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03FD5" w14:textId="67EDED47" w:rsidR="00384F93" w:rsidRPr="00761893" w:rsidRDefault="003D3520" w:rsidP="00887249">
      <w:pPr>
        <w:spacing w:after="0"/>
        <w:rPr>
          <w:rFonts w:ascii="Times New Roman" w:hAnsi="Times New Roman" w:cs="Times New Roman"/>
          <w:b/>
          <w:sz w:val="24"/>
          <w:szCs w:val="24"/>
        </w:rPr>
      </w:pPr>
      <w:r w:rsidRPr="00761893">
        <w:rPr>
          <w:rFonts w:ascii="Times New Roman" w:hAnsi="Times New Roman" w:cs="Times New Roman"/>
          <w:b/>
          <w:sz w:val="24"/>
          <w:szCs w:val="24"/>
        </w:rPr>
        <w:t>Understanding GAMP-5: A Comparative Analysis of Regulatory Acceptance in Major Pharmaceutical Markets</w:t>
      </w:r>
      <w:r w:rsidR="00C34ADE" w:rsidRPr="00761893">
        <w:rPr>
          <w:rFonts w:ascii="Times New Roman" w:hAnsi="Times New Roman" w:cs="Times New Roman"/>
          <w:b/>
          <w:sz w:val="24"/>
          <w:szCs w:val="24"/>
        </w:rPr>
        <w:t>.</w:t>
      </w:r>
    </w:p>
    <w:p w14:paraId="1F709CAD" w14:textId="565AF689" w:rsidR="00F1290D" w:rsidRPr="001401C1" w:rsidRDefault="00065889" w:rsidP="001401C1">
      <w:pPr>
        <w:spacing w:after="0"/>
        <w:jc w:val="both"/>
        <w:rPr>
          <w:rFonts w:ascii="Times New Roman" w:hAnsi="Times New Roman" w:cs="Times New Roman"/>
          <w:b/>
          <w:i/>
          <w:iCs/>
          <w:sz w:val="24"/>
          <w:szCs w:val="24"/>
          <w:vertAlign w:val="superscript"/>
        </w:rPr>
      </w:pPr>
      <w:r w:rsidRPr="001401C1">
        <w:rPr>
          <w:rFonts w:ascii="Times New Roman" w:hAnsi="Times New Roman" w:cs="Times New Roman"/>
          <w:b/>
          <w:sz w:val="24"/>
          <w:szCs w:val="24"/>
        </w:rPr>
        <w:t xml:space="preserve">                </w:t>
      </w:r>
    </w:p>
    <w:p w14:paraId="3AB815DC" w14:textId="216BD1BF" w:rsidR="00E30D52" w:rsidRPr="001401C1" w:rsidRDefault="00396E1E" w:rsidP="00396E1E">
      <w:pPr>
        <w:spacing w:after="0"/>
        <w:rPr>
          <w:rFonts w:ascii="Times New Roman" w:hAnsi="Times New Roman" w:cs="Times New Roman"/>
          <w:b/>
          <w:color w:val="0000FF"/>
          <w:sz w:val="24"/>
          <w:szCs w:val="24"/>
          <w:u w:val="single"/>
        </w:rPr>
      </w:pPr>
      <w:bookmarkStart w:id="0" w:name="_Hlk152069888"/>
      <w:r w:rsidRPr="001401C1">
        <w:rPr>
          <w:rFonts w:ascii="Times New Roman" w:hAnsi="Times New Roman" w:cs="Times New Roman"/>
          <w:b/>
          <w:sz w:val="24"/>
          <w:szCs w:val="24"/>
        </w:rPr>
        <w:t>Abstract</w:t>
      </w:r>
    </w:p>
    <w:p w14:paraId="432B6A25" w14:textId="77777777" w:rsidR="00FD02E6" w:rsidRPr="001401C1" w:rsidRDefault="00FD02E6" w:rsidP="001401C1">
      <w:pPr>
        <w:spacing w:after="0"/>
        <w:jc w:val="both"/>
        <w:rPr>
          <w:rFonts w:ascii="Times New Roman" w:hAnsi="Times New Roman" w:cs="Times New Roman"/>
          <w:sz w:val="24"/>
          <w:szCs w:val="24"/>
        </w:rPr>
      </w:pPr>
    </w:p>
    <w:p w14:paraId="58542309" w14:textId="493D3003" w:rsidR="00636771" w:rsidRPr="00BF17D5" w:rsidRDefault="00BF17D5" w:rsidP="001401C1">
      <w:pPr>
        <w:spacing w:after="0"/>
        <w:jc w:val="both"/>
        <w:rPr>
          <w:rFonts w:ascii="Times New Roman" w:hAnsi="Times New Roman" w:cs="Times New Roman"/>
          <w:sz w:val="24"/>
          <w:szCs w:val="24"/>
        </w:rPr>
      </w:pPr>
      <w:r w:rsidRPr="00BF17D5">
        <w:rPr>
          <w:rFonts w:ascii="Times New Roman" w:hAnsi="Times New Roman" w:cs="Times New Roman"/>
          <w:sz w:val="24"/>
          <w:szCs w:val="24"/>
        </w:rPr>
        <w:t>This review provides an overview of GAMP-5, highlighting its guidelines for validating computerized systems in the pharmaceutical industry. GAMP-5 primarily serves automated users and manufacturers, detailing various software categories, some customizable to meet end-user needs. Despite its complexity and resource-intensive implementation, which may challenge small-scale industries, GAMP-5 promotes a standardized approach that reduces errors and builds stakeholder confidence. However, the guidelines may lack precision in terminology, leading to complexities in certain areas. Global adherence to GAMP-5 is crucial for regulatory acceptance and standardization across the pharmaceutical sector, with potential for integration with Industry 4.0 and predictive management technologies. The review also covers regulations from Europe, Japan, and the USA, offering a global perspective on GAMP-5's application.</w:t>
      </w:r>
    </w:p>
    <w:p w14:paraId="062E1982" w14:textId="77777777" w:rsidR="00636771" w:rsidRPr="001401C1" w:rsidRDefault="00636771" w:rsidP="001401C1">
      <w:pPr>
        <w:spacing w:after="0"/>
        <w:jc w:val="both"/>
        <w:rPr>
          <w:rFonts w:ascii="Times New Roman" w:hAnsi="Times New Roman" w:cs="Times New Roman"/>
          <w:sz w:val="24"/>
          <w:szCs w:val="24"/>
        </w:rPr>
      </w:pPr>
    </w:p>
    <w:p w14:paraId="0EE68847" w14:textId="3D3B978E" w:rsidR="00952A72" w:rsidRPr="001401C1" w:rsidRDefault="00952A72" w:rsidP="001401C1">
      <w:pPr>
        <w:spacing w:after="0"/>
        <w:jc w:val="both"/>
        <w:rPr>
          <w:rFonts w:ascii="Times New Roman" w:hAnsi="Times New Roman" w:cs="Times New Roman"/>
          <w:sz w:val="24"/>
          <w:szCs w:val="24"/>
        </w:rPr>
      </w:pPr>
      <w:r w:rsidRPr="001401C1">
        <w:rPr>
          <w:rFonts w:ascii="Times New Roman" w:hAnsi="Times New Roman" w:cs="Times New Roman"/>
          <w:b/>
          <w:bCs/>
          <w:sz w:val="24"/>
          <w:szCs w:val="24"/>
        </w:rPr>
        <w:t>Key</w:t>
      </w:r>
      <w:r w:rsidR="00887249">
        <w:rPr>
          <w:rFonts w:ascii="Times New Roman" w:hAnsi="Times New Roman" w:cs="Times New Roman"/>
          <w:b/>
          <w:bCs/>
          <w:sz w:val="24"/>
          <w:szCs w:val="24"/>
        </w:rPr>
        <w:t>w</w:t>
      </w:r>
      <w:r w:rsidRPr="001401C1">
        <w:rPr>
          <w:rFonts w:ascii="Times New Roman" w:hAnsi="Times New Roman" w:cs="Times New Roman"/>
          <w:b/>
          <w:bCs/>
          <w:sz w:val="24"/>
          <w:szCs w:val="24"/>
        </w:rPr>
        <w:t>ords:</w:t>
      </w:r>
      <w:r w:rsidRPr="001401C1">
        <w:rPr>
          <w:rFonts w:ascii="Times New Roman" w:hAnsi="Times New Roman" w:cs="Times New Roman"/>
          <w:sz w:val="24"/>
          <w:szCs w:val="24"/>
        </w:rPr>
        <w:t xml:space="preserve">  </w:t>
      </w:r>
      <w:r w:rsidR="00060FBF" w:rsidRPr="001401C1">
        <w:rPr>
          <w:rFonts w:ascii="Times New Roman" w:hAnsi="Times New Roman" w:cs="Times New Roman"/>
          <w:sz w:val="24"/>
          <w:szCs w:val="24"/>
        </w:rPr>
        <w:t>Q</w:t>
      </w:r>
      <w:r w:rsidR="00A92475" w:rsidRPr="001401C1">
        <w:rPr>
          <w:rFonts w:ascii="Times New Roman" w:hAnsi="Times New Roman" w:cs="Times New Roman"/>
          <w:sz w:val="24"/>
          <w:szCs w:val="24"/>
        </w:rPr>
        <w:t xml:space="preserve">uality </w:t>
      </w:r>
      <w:r w:rsidR="00060FBF" w:rsidRPr="001401C1">
        <w:rPr>
          <w:rFonts w:ascii="Times New Roman" w:hAnsi="Times New Roman" w:cs="Times New Roman"/>
          <w:sz w:val="24"/>
          <w:szCs w:val="24"/>
        </w:rPr>
        <w:t>b</w:t>
      </w:r>
      <w:r w:rsidR="00A92475" w:rsidRPr="001401C1">
        <w:rPr>
          <w:rFonts w:ascii="Times New Roman" w:hAnsi="Times New Roman" w:cs="Times New Roman"/>
          <w:sz w:val="24"/>
          <w:szCs w:val="24"/>
        </w:rPr>
        <w:t xml:space="preserve">y </w:t>
      </w:r>
      <w:r w:rsidR="00060FBF" w:rsidRPr="001401C1">
        <w:rPr>
          <w:rFonts w:ascii="Times New Roman" w:hAnsi="Times New Roman" w:cs="Times New Roman"/>
          <w:sz w:val="24"/>
          <w:szCs w:val="24"/>
        </w:rPr>
        <w:t>D</w:t>
      </w:r>
      <w:r w:rsidR="00A92475" w:rsidRPr="001401C1">
        <w:rPr>
          <w:rFonts w:ascii="Times New Roman" w:hAnsi="Times New Roman" w:cs="Times New Roman"/>
          <w:sz w:val="24"/>
          <w:szCs w:val="24"/>
        </w:rPr>
        <w:t>esign</w:t>
      </w:r>
      <w:r w:rsidR="00060FBF" w:rsidRPr="001401C1">
        <w:rPr>
          <w:rFonts w:ascii="Times New Roman" w:hAnsi="Times New Roman" w:cs="Times New Roman"/>
          <w:sz w:val="24"/>
          <w:szCs w:val="24"/>
        </w:rPr>
        <w:t xml:space="preserve">, </w:t>
      </w:r>
      <w:r w:rsidR="00D769C5" w:rsidRPr="001401C1">
        <w:rPr>
          <w:rFonts w:ascii="Times New Roman" w:hAnsi="Times New Roman" w:cs="Times New Roman"/>
          <w:sz w:val="24"/>
          <w:szCs w:val="24"/>
        </w:rPr>
        <w:t>Q</w:t>
      </w:r>
      <w:r w:rsidR="00A92475" w:rsidRPr="001401C1">
        <w:rPr>
          <w:rFonts w:ascii="Times New Roman" w:hAnsi="Times New Roman" w:cs="Times New Roman"/>
          <w:sz w:val="24"/>
          <w:szCs w:val="24"/>
        </w:rPr>
        <w:t xml:space="preserve">uality </w:t>
      </w:r>
      <w:r w:rsidR="00D769C5" w:rsidRPr="001401C1">
        <w:rPr>
          <w:rFonts w:ascii="Times New Roman" w:hAnsi="Times New Roman" w:cs="Times New Roman"/>
          <w:sz w:val="24"/>
          <w:szCs w:val="24"/>
        </w:rPr>
        <w:t>M</w:t>
      </w:r>
      <w:r w:rsidR="00A92475" w:rsidRPr="001401C1">
        <w:rPr>
          <w:rFonts w:ascii="Times New Roman" w:hAnsi="Times New Roman" w:cs="Times New Roman"/>
          <w:sz w:val="24"/>
          <w:szCs w:val="24"/>
        </w:rPr>
        <w:t xml:space="preserve">anagement </w:t>
      </w:r>
      <w:r w:rsidR="00D769C5" w:rsidRPr="001401C1">
        <w:rPr>
          <w:rFonts w:ascii="Times New Roman" w:hAnsi="Times New Roman" w:cs="Times New Roman"/>
          <w:sz w:val="24"/>
          <w:szCs w:val="24"/>
        </w:rPr>
        <w:t>S</w:t>
      </w:r>
      <w:r w:rsidR="00A92475" w:rsidRPr="001401C1">
        <w:rPr>
          <w:rFonts w:ascii="Times New Roman" w:hAnsi="Times New Roman" w:cs="Times New Roman"/>
          <w:sz w:val="24"/>
          <w:szCs w:val="24"/>
        </w:rPr>
        <w:t>ystem</w:t>
      </w:r>
      <w:r w:rsidR="00D769C5" w:rsidRPr="001401C1">
        <w:rPr>
          <w:rFonts w:ascii="Times New Roman" w:hAnsi="Times New Roman" w:cs="Times New Roman"/>
          <w:sz w:val="24"/>
          <w:szCs w:val="24"/>
        </w:rPr>
        <w:t>, G</w:t>
      </w:r>
      <w:r w:rsidR="00A92475" w:rsidRPr="001401C1">
        <w:rPr>
          <w:rFonts w:ascii="Times New Roman" w:hAnsi="Times New Roman" w:cs="Times New Roman"/>
          <w:sz w:val="24"/>
          <w:szCs w:val="24"/>
        </w:rPr>
        <w:t xml:space="preserve">ood </w:t>
      </w:r>
      <w:r w:rsidR="00D769C5" w:rsidRPr="001401C1">
        <w:rPr>
          <w:rFonts w:ascii="Times New Roman" w:hAnsi="Times New Roman" w:cs="Times New Roman"/>
          <w:sz w:val="24"/>
          <w:szCs w:val="24"/>
        </w:rPr>
        <w:t>A</w:t>
      </w:r>
      <w:r w:rsidR="00A92475" w:rsidRPr="001401C1">
        <w:rPr>
          <w:rFonts w:ascii="Times New Roman" w:hAnsi="Times New Roman" w:cs="Times New Roman"/>
          <w:sz w:val="24"/>
          <w:szCs w:val="24"/>
        </w:rPr>
        <w:t xml:space="preserve">utomated </w:t>
      </w:r>
      <w:r w:rsidR="00D769C5" w:rsidRPr="001401C1">
        <w:rPr>
          <w:rFonts w:ascii="Times New Roman" w:hAnsi="Times New Roman" w:cs="Times New Roman"/>
          <w:sz w:val="24"/>
          <w:szCs w:val="24"/>
        </w:rPr>
        <w:t>M</w:t>
      </w:r>
      <w:r w:rsidR="00A92475" w:rsidRPr="001401C1">
        <w:rPr>
          <w:rFonts w:ascii="Times New Roman" w:hAnsi="Times New Roman" w:cs="Times New Roman"/>
          <w:sz w:val="24"/>
          <w:szCs w:val="24"/>
        </w:rPr>
        <w:t>anufacturing</w:t>
      </w:r>
      <w:r w:rsidR="00124745" w:rsidRPr="001401C1">
        <w:rPr>
          <w:rFonts w:ascii="Times New Roman" w:hAnsi="Times New Roman" w:cs="Times New Roman"/>
          <w:sz w:val="24"/>
          <w:szCs w:val="24"/>
        </w:rPr>
        <w:t xml:space="preserve"> </w:t>
      </w:r>
      <w:r w:rsidR="00D769C5" w:rsidRPr="001401C1">
        <w:rPr>
          <w:rFonts w:ascii="Times New Roman" w:hAnsi="Times New Roman" w:cs="Times New Roman"/>
          <w:sz w:val="24"/>
          <w:szCs w:val="24"/>
        </w:rPr>
        <w:t>P</w:t>
      </w:r>
      <w:r w:rsidR="00124745" w:rsidRPr="001401C1">
        <w:rPr>
          <w:rFonts w:ascii="Times New Roman" w:hAnsi="Times New Roman" w:cs="Times New Roman"/>
          <w:sz w:val="24"/>
          <w:szCs w:val="24"/>
        </w:rPr>
        <w:t>ractices</w:t>
      </w:r>
      <w:r w:rsidR="00D769C5" w:rsidRPr="001401C1">
        <w:rPr>
          <w:rFonts w:ascii="Times New Roman" w:hAnsi="Times New Roman" w:cs="Times New Roman"/>
          <w:sz w:val="24"/>
          <w:szCs w:val="24"/>
        </w:rPr>
        <w:t>, S</w:t>
      </w:r>
      <w:r w:rsidR="00124745" w:rsidRPr="001401C1">
        <w:rPr>
          <w:rFonts w:ascii="Times New Roman" w:hAnsi="Times New Roman" w:cs="Times New Roman"/>
          <w:sz w:val="24"/>
          <w:szCs w:val="24"/>
        </w:rPr>
        <w:t xml:space="preserve">upervisory </w:t>
      </w:r>
      <w:r w:rsidR="00D769C5" w:rsidRPr="001401C1">
        <w:rPr>
          <w:rFonts w:ascii="Times New Roman" w:hAnsi="Times New Roman" w:cs="Times New Roman"/>
          <w:sz w:val="24"/>
          <w:szCs w:val="24"/>
        </w:rPr>
        <w:t>C</w:t>
      </w:r>
      <w:r w:rsidR="00124745" w:rsidRPr="001401C1">
        <w:rPr>
          <w:rFonts w:ascii="Times New Roman" w:hAnsi="Times New Roman" w:cs="Times New Roman"/>
          <w:sz w:val="24"/>
          <w:szCs w:val="24"/>
        </w:rPr>
        <w:t xml:space="preserve">ontrol </w:t>
      </w:r>
      <w:r w:rsidR="004866FC" w:rsidRPr="001401C1">
        <w:rPr>
          <w:rFonts w:ascii="Times New Roman" w:hAnsi="Times New Roman" w:cs="Times New Roman"/>
          <w:sz w:val="24"/>
          <w:szCs w:val="24"/>
        </w:rPr>
        <w:t>and</w:t>
      </w:r>
      <w:r w:rsidR="00124745" w:rsidRPr="001401C1">
        <w:rPr>
          <w:rFonts w:ascii="Times New Roman" w:hAnsi="Times New Roman" w:cs="Times New Roman"/>
          <w:sz w:val="24"/>
          <w:szCs w:val="24"/>
        </w:rPr>
        <w:t xml:space="preserve"> </w:t>
      </w:r>
      <w:r w:rsidR="00D769C5" w:rsidRPr="001401C1">
        <w:rPr>
          <w:rFonts w:ascii="Times New Roman" w:hAnsi="Times New Roman" w:cs="Times New Roman"/>
          <w:sz w:val="24"/>
          <w:szCs w:val="24"/>
        </w:rPr>
        <w:t>D</w:t>
      </w:r>
      <w:r w:rsidR="00124745" w:rsidRPr="001401C1">
        <w:rPr>
          <w:rFonts w:ascii="Times New Roman" w:hAnsi="Times New Roman" w:cs="Times New Roman"/>
          <w:sz w:val="24"/>
          <w:szCs w:val="24"/>
        </w:rPr>
        <w:t>ata Acquisition</w:t>
      </w:r>
      <w:r w:rsidR="00D769C5" w:rsidRPr="001401C1">
        <w:rPr>
          <w:rFonts w:ascii="Times New Roman" w:hAnsi="Times New Roman" w:cs="Times New Roman"/>
          <w:sz w:val="24"/>
          <w:szCs w:val="24"/>
        </w:rPr>
        <w:t xml:space="preserve">, </w:t>
      </w:r>
      <w:r w:rsidR="00A975A1" w:rsidRPr="001401C1">
        <w:rPr>
          <w:rFonts w:ascii="Times New Roman" w:hAnsi="Times New Roman" w:cs="Times New Roman"/>
          <w:sz w:val="24"/>
          <w:szCs w:val="24"/>
        </w:rPr>
        <w:t>D</w:t>
      </w:r>
      <w:r w:rsidR="006E4851" w:rsidRPr="001401C1">
        <w:rPr>
          <w:rFonts w:ascii="Times New Roman" w:hAnsi="Times New Roman" w:cs="Times New Roman"/>
          <w:sz w:val="24"/>
          <w:szCs w:val="24"/>
        </w:rPr>
        <w:t>atabase</w:t>
      </w:r>
      <w:r w:rsidR="00A975A1" w:rsidRPr="001401C1">
        <w:rPr>
          <w:rFonts w:ascii="Times New Roman" w:hAnsi="Times New Roman" w:cs="Times New Roman"/>
          <w:sz w:val="24"/>
          <w:szCs w:val="24"/>
        </w:rPr>
        <w:t>.</w:t>
      </w:r>
    </w:p>
    <w:p w14:paraId="7AAF201D" w14:textId="77777777" w:rsidR="00396E1E" w:rsidRDefault="00396E1E" w:rsidP="00396E1E">
      <w:pPr>
        <w:spacing w:after="0"/>
        <w:jc w:val="both"/>
        <w:rPr>
          <w:rFonts w:ascii="Times New Roman" w:hAnsi="Times New Roman" w:cs="Times New Roman"/>
          <w:sz w:val="24"/>
          <w:szCs w:val="24"/>
        </w:rPr>
      </w:pPr>
    </w:p>
    <w:p w14:paraId="571FCA3D" w14:textId="7EC295E0" w:rsidR="00D505E9" w:rsidRPr="0065595F" w:rsidRDefault="00B35569" w:rsidP="0065595F">
      <w:pPr>
        <w:spacing w:after="0"/>
        <w:jc w:val="both"/>
        <w:rPr>
          <w:rFonts w:ascii="Times New Roman" w:hAnsi="Times New Roman" w:cs="Times New Roman"/>
          <w:b/>
          <w:sz w:val="24"/>
          <w:szCs w:val="24"/>
        </w:rPr>
      </w:pPr>
      <w:r w:rsidRPr="0065595F">
        <w:rPr>
          <w:rFonts w:ascii="Times New Roman" w:hAnsi="Times New Roman" w:cs="Times New Roman"/>
          <w:b/>
          <w:sz w:val="24"/>
          <w:szCs w:val="24"/>
        </w:rPr>
        <w:t>I</w:t>
      </w:r>
      <w:r w:rsidR="00396E1E" w:rsidRPr="0065595F">
        <w:rPr>
          <w:rFonts w:ascii="Times New Roman" w:hAnsi="Times New Roman" w:cs="Times New Roman"/>
          <w:b/>
          <w:sz w:val="24"/>
          <w:szCs w:val="24"/>
        </w:rPr>
        <w:t>ntroduction</w:t>
      </w:r>
    </w:p>
    <w:p w14:paraId="597600D3" w14:textId="77777777" w:rsidR="00E04727" w:rsidRPr="001401C1" w:rsidRDefault="00E04727" w:rsidP="001401C1">
      <w:pPr>
        <w:spacing w:after="0"/>
        <w:jc w:val="both"/>
        <w:rPr>
          <w:rFonts w:ascii="Times New Roman" w:hAnsi="Times New Roman" w:cs="Times New Roman"/>
          <w:sz w:val="24"/>
          <w:szCs w:val="24"/>
        </w:rPr>
      </w:pPr>
    </w:p>
    <w:p w14:paraId="71B4112A" w14:textId="227C9E59" w:rsidR="002F6D9C" w:rsidRPr="001401C1" w:rsidRDefault="00D505E9" w:rsidP="001401C1">
      <w:p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In today’s Era when technology and science </w:t>
      </w:r>
      <w:r w:rsidR="00DD5E05" w:rsidRPr="001401C1">
        <w:rPr>
          <w:rFonts w:ascii="Times New Roman" w:hAnsi="Times New Roman" w:cs="Times New Roman"/>
          <w:sz w:val="24"/>
          <w:szCs w:val="24"/>
        </w:rPr>
        <w:t>are</w:t>
      </w:r>
      <w:r w:rsidR="000A501A" w:rsidRPr="001401C1">
        <w:rPr>
          <w:rFonts w:ascii="Times New Roman" w:hAnsi="Times New Roman" w:cs="Times New Roman"/>
          <w:sz w:val="24"/>
          <w:szCs w:val="24"/>
        </w:rPr>
        <w:t xml:space="preserve"> growing at an agile rate </w:t>
      </w:r>
      <w:r w:rsidR="00DD5E05" w:rsidRPr="001401C1">
        <w:rPr>
          <w:rFonts w:ascii="Times New Roman" w:hAnsi="Times New Roman" w:cs="Times New Roman"/>
          <w:sz w:val="24"/>
          <w:szCs w:val="24"/>
        </w:rPr>
        <w:t>computerized</w:t>
      </w:r>
      <w:r w:rsidRPr="001401C1">
        <w:rPr>
          <w:rFonts w:ascii="Times New Roman" w:hAnsi="Times New Roman" w:cs="Times New Roman"/>
          <w:sz w:val="24"/>
          <w:szCs w:val="24"/>
        </w:rPr>
        <w:t xml:space="preserve"> systems </w:t>
      </w:r>
      <w:r w:rsidR="00263758" w:rsidRPr="001401C1">
        <w:rPr>
          <w:rFonts w:ascii="Times New Roman" w:hAnsi="Times New Roman" w:cs="Times New Roman"/>
          <w:sz w:val="24"/>
          <w:szCs w:val="24"/>
        </w:rPr>
        <w:t>that</w:t>
      </w:r>
      <w:r w:rsidRPr="001401C1">
        <w:rPr>
          <w:rFonts w:ascii="Times New Roman" w:hAnsi="Times New Roman" w:cs="Times New Roman"/>
          <w:sz w:val="24"/>
          <w:szCs w:val="24"/>
        </w:rPr>
        <w:t xml:space="preserve"> </w:t>
      </w:r>
      <w:r w:rsidR="00263758" w:rsidRPr="001401C1">
        <w:rPr>
          <w:rFonts w:ascii="Times New Roman" w:hAnsi="Times New Roman" w:cs="Times New Roman"/>
          <w:sz w:val="24"/>
          <w:szCs w:val="24"/>
        </w:rPr>
        <w:t>comply</w:t>
      </w:r>
      <w:r w:rsidR="00CC5EEC" w:rsidRPr="001401C1">
        <w:rPr>
          <w:rFonts w:ascii="Times New Roman" w:hAnsi="Times New Roman" w:cs="Times New Roman"/>
          <w:sz w:val="24"/>
          <w:szCs w:val="24"/>
        </w:rPr>
        <w:t xml:space="preserve"> according</w:t>
      </w:r>
      <w:r w:rsidRPr="001401C1">
        <w:rPr>
          <w:rFonts w:ascii="Times New Roman" w:hAnsi="Times New Roman" w:cs="Times New Roman"/>
          <w:sz w:val="24"/>
          <w:szCs w:val="24"/>
        </w:rPr>
        <w:t xml:space="preserve"> to the GxP have </w:t>
      </w:r>
      <w:r w:rsidR="00A07AEF" w:rsidRPr="001401C1">
        <w:rPr>
          <w:rFonts w:ascii="Times New Roman" w:hAnsi="Times New Roman" w:cs="Times New Roman"/>
          <w:sz w:val="24"/>
          <w:szCs w:val="24"/>
        </w:rPr>
        <w:t>come</w:t>
      </w:r>
      <w:r w:rsidRPr="001401C1">
        <w:rPr>
          <w:rFonts w:ascii="Times New Roman" w:hAnsi="Times New Roman" w:cs="Times New Roman"/>
          <w:sz w:val="24"/>
          <w:szCs w:val="24"/>
        </w:rPr>
        <w:t xml:space="preserve"> into effect as people are trying to work for skill development and management of different activities via </w:t>
      </w:r>
      <w:r w:rsidR="00DD5E05" w:rsidRPr="001401C1">
        <w:rPr>
          <w:rFonts w:ascii="Times New Roman" w:hAnsi="Times New Roman" w:cs="Times New Roman"/>
          <w:sz w:val="24"/>
          <w:szCs w:val="24"/>
        </w:rPr>
        <w:t>computerized</w:t>
      </w:r>
      <w:r w:rsidRPr="001401C1">
        <w:rPr>
          <w:rFonts w:ascii="Times New Roman" w:hAnsi="Times New Roman" w:cs="Times New Roman"/>
          <w:sz w:val="24"/>
          <w:szCs w:val="24"/>
        </w:rPr>
        <w:t xml:space="preserve"> systems which would give acceptable results as well as the results with highest efficiencies, Managing the risks,</w:t>
      </w:r>
      <w:r w:rsidR="008209C9" w:rsidRPr="001401C1">
        <w:rPr>
          <w:rFonts w:ascii="Times New Roman" w:hAnsi="Times New Roman" w:cs="Times New Roman"/>
          <w:sz w:val="24"/>
          <w:szCs w:val="24"/>
        </w:rPr>
        <w:t xml:space="preserve"> </w:t>
      </w:r>
      <w:r w:rsidR="00A07AEF" w:rsidRPr="001401C1">
        <w:rPr>
          <w:rFonts w:ascii="Times New Roman" w:hAnsi="Times New Roman" w:cs="Times New Roman"/>
          <w:sz w:val="24"/>
          <w:szCs w:val="24"/>
        </w:rPr>
        <w:t>(if</w:t>
      </w:r>
      <w:r w:rsidRPr="001401C1">
        <w:rPr>
          <w:rFonts w:ascii="Times New Roman" w:hAnsi="Times New Roman" w:cs="Times New Roman"/>
          <w:sz w:val="24"/>
          <w:szCs w:val="24"/>
        </w:rPr>
        <w:t xml:space="preserve"> </w:t>
      </w:r>
      <w:r w:rsidR="00A07AEF" w:rsidRPr="001401C1">
        <w:rPr>
          <w:rFonts w:ascii="Times New Roman" w:hAnsi="Times New Roman" w:cs="Times New Roman"/>
          <w:sz w:val="24"/>
          <w:szCs w:val="24"/>
        </w:rPr>
        <w:t>built)</w:t>
      </w:r>
      <w:r w:rsidR="00E868CE" w:rsidRPr="001401C1">
        <w:rPr>
          <w:rFonts w:ascii="Times New Roman" w:hAnsi="Times New Roman" w:cs="Times New Roman"/>
          <w:sz w:val="24"/>
          <w:szCs w:val="24"/>
        </w:rPr>
        <w:t xml:space="preserve"> </w:t>
      </w:r>
      <w:r w:rsidR="00231CAA" w:rsidRPr="001401C1">
        <w:rPr>
          <w:rFonts w:ascii="Times New Roman" w:hAnsi="Times New Roman" w:cs="Times New Roman"/>
          <w:i/>
          <w:iCs/>
          <w:sz w:val="24"/>
          <w:szCs w:val="24"/>
        </w:rPr>
        <w:t>(Bhattacharya et al., 2023)</w:t>
      </w:r>
      <w:r w:rsidR="00E868CE" w:rsidRPr="001401C1">
        <w:rPr>
          <w:rFonts w:ascii="Times New Roman" w:hAnsi="Times New Roman" w:cs="Times New Roman"/>
          <w:i/>
          <w:iCs/>
          <w:sz w:val="24"/>
          <w:szCs w:val="24"/>
        </w:rPr>
        <w:t>.</w:t>
      </w:r>
      <w:r w:rsidR="00231CAA" w:rsidRPr="001401C1">
        <w:rPr>
          <w:rFonts w:ascii="Times New Roman" w:hAnsi="Times New Roman" w:cs="Times New Roman"/>
          <w:sz w:val="24"/>
          <w:szCs w:val="24"/>
        </w:rPr>
        <w:t xml:space="preserve"> </w:t>
      </w:r>
      <w:r w:rsidR="00263758" w:rsidRPr="001401C1">
        <w:rPr>
          <w:rFonts w:ascii="Times New Roman" w:hAnsi="Times New Roman" w:cs="Times New Roman"/>
          <w:sz w:val="24"/>
          <w:szCs w:val="24"/>
        </w:rPr>
        <w:t>It also</w:t>
      </w:r>
      <w:r w:rsidRPr="001401C1">
        <w:rPr>
          <w:rFonts w:ascii="Times New Roman" w:hAnsi="Times New Roman" w:cs="Times New Roman"/>
          <w:sz w:val="24"/>
          <w:szCs w:val="24"/>
        </w:rPr>
        <w:t xml:space="preserve"> eliminates the burdensome approaches and </w:t>
      </w:r>
      <w:r w:rsidR="00263758" w:rsidRPr="001401C1">
        <w:rPr>
          <w:rFonts w:ascii="Times New Roman" w:hAnsi="Times New Roman" w:cs="Times New Roman"/>
          <w:sz w:val="24"/>
          <w:szCs w:val="24"/>
        </w:rPr>
        <w:t>manages</w:t>
      </w:r>
      <w:r w:rsidRPr="001401C1">
        <w:rPr>
          <w:rFonts w:ascii="Times New Roman" w:hAnsi="Times New Roman" w:cs="Times New Roman"/>
          <w:sz w:val="24"/>
          <w:szCs w:val="24"/>
        </w:rPr>
        <w:t xml:space="preserve"> them if they can be managed by </w:t>
      </w:r>
      <w:r w:rsidR="00263758" w:rsidRPr="001401C1">
        <w:rPr>
          <w:rFonts w:ascii="Times New Roman" w:hAnsi="Times New Roman" w:cs="Times New Roman"/>
          <w:sz w:val="24"/>
          <w:szCs w:val="24"/>
        </w:rPr>
        <w:t>computerized</w:t>
      </w:r>
      <w:r w:rsidRPr="001401C1">
        <w:rPr>
          <w:rFonts w:ascii="Times New Roman" w:hAnsi="Times New Roman" w:cs="Times New Roman"/>
          <w:sz w:val="24"/>
          <w:szCs w:val="24"/>
        </w:rPr>
        <w:t xml:space="preserve"> systems</w:t>
      </w:r>
      <w:r w:rsidR="00E868CE" w:rsidRPr="001401C1">
        <w:rPr>
          <w:rFonts w:ascii="Times New Roman" w:hAnsi="Times New Roman" w:cs="Times New Roman"/>
          <w:sz w:val="24"/>
          <w:szCs w:val="24"/>
        </w:rPr>
        <w:t xml:space="preserve"> </w:t>
      </w:r>
      <w:r w:rsidR="0058159C" w:rsidRPr="001401C1">
        <w:rPr>
          <w:rFonts w:ascii="Times New Roman" w:hAnsi="Times New Roman" w:cs="Times New Roman"/>
          <w:i/>
          <w:iCs/>
          <w:sz w:val="24"/>
          <w:szCs w:val="24"/>
        </w:rPr>
        <w:t>(Kilbourne et al., 2004)</w:t>
      </w:r>
      <w:r w:rsidR="00E868CE" w:rsidRPr="001401C1">
        <w:rPr>
          <w:rFonts w:ascii="Times New Roman" w:hAnsi="Times New Roman" w:cs="Times New Roman"/>
          <w:i/>
          <w:iCs/>
          <w:sz w:val="24"/>
          <w:szCs w:val="24"/>
        </w:rPr>
        <w:t>.</w:t>
      </w:r>
      <w:r w:rsidR="0027343C" w:rsidRPr="001401C1">
        <w:rPr>
          <w:rFonts w:ascii="Times New Roman" w:hAnsi="Times New Roman" w:cs="Times New Roman"/>
          <w:sz w:val="24"/>
          <w:szCs w:val="24"/>
        </w:rPr>
        <w:t xml:space="preserve"> </w:t>
      </w:r>
      <w:r w:rsidRPr="001401C1">
        <w:rPr>
          <w:rFonts w:ascii="Times New Roman" w:hAnsi="Times New Roman" w:cs="Times New Roman"/>
          <w:sz w:val="24"/>
          <w:szCs w:val="24"/>
        </w:rPr>
        <w:t xml:space="preserve">The GAMP (Good Automated Manufacturing practices) </w:t>
      </w:r>
      <w:r w:rsidR="00A07AEF" w:rsidRPr="001401C1">
        <w:rPr>
          <w:rFonts w:ascii="Times New Roman" w:hAnsi="Times New Roman" w:cs="Times New Roman"/>
          <w:sz w:val="24"/>
          <w:szCs w:val="24"/>
        </w:rPr>
        <w:t>are the</w:t>
      </w:r>
      <w:r w:rsidRPr="001401C1">
        <w:rPr>
          <w:rFonts w:ascii="Times New Roman" w:hAnsi="Times New Roman" w:cs="Times New Roman"/>
          <w:sz w:val="24"/>
          <w:szCs w:val="24"/>
        </w:rPr>
        <w:t xml:space="preserve"> automated </w:t>
      </w:r>
      <w:r w:rsidR="00A07AEF" w:rsidRPr="001401C1">
        <w:rPr>
          <w:rFonts w:ascii="Times New Roman" w:hAnsi="Times New Roman" w:cs="Times New Roman"/>
          <w:sz w:val="24"/>
          <w:szCs w:val="24"/>
        </w:rPr>
        <w:t>practices that</w:t>
      </w:r>
      <w:r w:rsidRPr="001401C1">
        <w:rPr>
          <w:rFonts w:ascii="Times New Roman" w:hAnsi="Times New Roman" w:cs="Times New Roman"/>
          <w:sz w:val="24"/>
          <w:szCs w:val="24"/>
        </w:rPr>
        <w:t xml:space="preserve"> are used by </w:t>
      </w:r>
      <w:r w:rsidR="00A07AEF" w:rsidRPr="001401C1">
        <w:rPr>
          <w:rFonts w:ascii="Times New Roman" w:hAnsi="Times New Roman" w:cs="Times New Roman"/>
          <w:sz w:val="24"/>
          <w:szCs w:val="24"/>
        </w:rPr>
        <w:t>the users</w:t>
      </w:r>
      <w:r w:rsidRPr="001401C1">
        <w:rPr>
          <w:rFonts w:ascii="Times New Roman" w:hAnsi="Times New Roman" w:cs="Times New Roman"/>
          <w:sz w:val="24"/>
          <w:szCs w:val="24"/>
        </w:rPr>
        <w:t xml:space="preserve"> of automation and various other manufacturers of different areas who work within the </w:t>
      </w:r>
      <w:r w:rsidR="00263758" w:rsidRPr="001401C1">
        <w:rPr>
          <w:rFonts w:ascii="Times New Roman" w:hAnsi="Times New Roman" w:cs="Times New Roman"/>
          <w:sz w:val="24"/>
          <w:szCs w:val="24"/>
        </w:rPr>
        <w:t>GxP-compliant</w:t>
      </w:r>
      <w:r w:rsidRPr="001401C1">
        <w:rPr>
          <w:rFonts w:ascii="Times New Roman" w:hAnsi="Times New Roman" w:cs="Times New Roman"/>
          <w:sz w:val="24"/>
          <w:szCs w:val="24"/>
        </w:rPr>
        <w:t xml:space="preserve"> computeri</w:t>
      </w:r>
      <w:r w:rsidR="00263758" w:rsidRPr="001401C1">
        <w:rPr>
          <w:rFonts w:ascii="Times New Roman" w:hAnsi="Times New Roman" w:cs="Times New Roman"/>
          <w:sz w:val="24"/>
          <w:szCs w:val="24"/>
        </w:rPr>
        <w:t>z</w:t>
      </w:r>
      <w:r w:rsidRPr="001401C1">
        <w:rPr>
          <w:rFonts w:ascii="Times New Roman" w:hAnsi="Times New Roman" w:cs="Times New Roman"/>
          <w:sz w:val="24"/>
          <w:szCs w:val="24"/>
        </w:rPr>
        <w:t xml:space="preserve">ed systems which </w:t>
      </w:r>
      <w:r w:rsidR="00A07AEF" w:rsidRPr="001401C1">
        <w:rPr>
          <w:rFonts w:ascii="Times New Roman" w:hAnsi="Times New Roman" w:cs="Times New Roman"/>
          <w:sz w:val="24"/>
          <w:szCs w:val="24"/>
        </w:rPr>
        <w:t>are important</w:t>
      </w:r>
      <w:r w:rsidRPr="001401C1">
        <w:rPr>
          <w:rFonts w:ascii="Times New Roman" w:hAnsi="Times New Roman" w:cs="Times New Roman"/>
          <w:sz w:val="24"/>
          <w:szCs w:val="24"/>
        </w:rPr>
        <w:t xml:space="preserve"> for ease in product </w:t>
      </w:r>
      <w:r w:rsidR="00A07AEF" w:rsidRPr="001401C1">
        <w:rPr>
          <w:rFonts w:ascii="Times New Roman" w:hAnsi="Times New Roman" w:cs="Times New Roman"/>
          <w:sz w:val="24"/>
          <w:szCs w:val="24"/>
        </w:rPr>
        <w:t>and process</w:t>
      </w:r>
      <w:r w:rsidRPr="001401C1">
        <w:rPr>
          <w:rFonts w:ascii="Times New Roman" w:hAnsi="Times New Roman" w:cs="Times New Roman"/>
          <w:sz w:val="24"/>
          <w:szCs w:val="24"/>
        </w:rPr>
        <w:t xml:space="preserve"> </w:t>
      </w:r>
      <w:r w:rsidR="00A07AEF" w:rsidRPr="001401C1">
        <w:rPr>
          <w:rFonts w:ascii="Times New Roman" w:hAnsi="Times New Roman" w:cs="Times New Roman"/>
          <w:sz w:val="24"/>
          <w:szCs w:val="24"/>
        </w:rPr>
        <w:t>understanding,</w:t>
      </w:r>
      <w:r w:rsidRPr="001401C1">
        <w:rPr>
          <w:rFonts w:ascii="Times New Roman" w:hAnsi="Times New Roman" w:cs="Times New Roman"/>
          <w:sz w:val="24"/>
          <w:szCs w:val="24"/>
        </w:rPr>
        <w:t xml:space="preserve"> monitoring different </w:t>
      </w:r>
      <w:r w:rsidR="00263758" w:rsidRPr="001401C1">
        <w:rPr>
          <w:rFonts w:ascii="Times New Roman" w:hAnsi="Times New Roman" w:cs="Times New Roman"/>
          <w:sz w:val="24"/>
          <w:szCs w:val="24"/>
        </w:rPr>
        <w:t>processes</w:t>
      </w:r>
      <w:r w:rsidRPr="001401C1">
        <w:rPr>
          <w:rFonts w:ascii="Times New Roman" w:hAnsi="Times New Roman" w:cs="Times New Roman"/>
          <w:sz w:val="24"/>
          <w:szCs w:val="24"/>
        </w:rPr>
        <w:t xml:space="preserve"> in </w:t>
      </w:r>
      <w:r w:rsidR="00263758" w:rsidRPr="001401C1">
        <w:rPr>
          <w:rFonts w:ascii="Times New Roman" w:hAnsi="Times New Roman" w:cs="Times New Roman"/>
          <w:sz w:val="24"/>
          <w:szCs w:val="24"/>
        </w:rPr>
        <w:t xml:space="preserve">the </w:t>
      </w:r>
      <w:r w:rsidRPr="001401C1">
        <w:rPr>
          <w:rFonts w:ascii="Times New Roman" w:hAnsi="Times New Roman" w:cs="Times New Roman"/>
          <w:sz w:val="24"/>
          <w:szCs w:val="24"/>
        </w:rPr>
        <w:t xml:space="preserve">pharmaceutical industry like </w:t>
      </w:r>
      <w:r w:rsidR="00A07AEF" w:rsidRPr="001401C1">
        <w:rPr>
          <w:rFonts w:ascii="Times New Roman" w:hAnsi="Times New Roman" w:cs="Times New Roman"/>
          <w:sz w:val="24"/>
          <w:szCs w:val="24"/>
        </w:rPr>
        <w:t>Storage,</w:t>
      </w:r>
      <w:r w:rsidRPr="001401C1">
        <w:rPr>
          <w:rFonts w:ascii="Times New Roman" w:hAnsi="Times New Roman" w:cs="Times New Roman"/>
          <w:sz w:val="24"/>
          <w:szCs w:val="24"/>
        </w:rPr>
        <w:t xml:space="preserve"> </w:t>
      </w:r>
      <w:r w:rsidR="00A07AEF" w:rsidRPr="001401C1">
        <w:rPr>
          <w:rFonts w:ascii="Times New Roman" w:hAnsi="Times New Roman" w:cs="Times New Roman"/>
          <w:sz w:val="24"/>
          <w:szCs w:val="24"/>
        </w:rPr>
        <w:t>Autoclaving,</w:t>
      </w:r>
      <w:r w:rsidRPr="001401C1">
        <w:rPr>
          <w:rFonts w:ascii="Times New Roman" w:hAnsi="Times New Roman" w:cs="Times New Roman"/>
          <w:sz w:val="24"/>
          <w:szCs w:val="24"/>
        </w:rPr>
        <w:t xml:space="preserve"> Water </w:t>
      </w:r>
      <w:r w:rsidR="00A07AEF" w:rsidRPr="001401C1">
        <w:rPr>
          <w:rFonts w:ascii="Times New Roman" w:hAnsi="Times New Roman" w:cs="Times New Roman"/>
          <w:sz w:val="24"/>
          <w:szCs w:val="24"/>
        </w:rPr>
        <w:t>purification,</w:t>
      </w:r>
      <w:r w:rsidRPr="001401C1">
        <w:rPr>
          <w:rFonts w:ascii="Times New Roman" w:hAnsi="Times New Roman" w:cs="Times New Roman"/>
          <w:sz w:val="24"/>
          <w:szCs w:val="24"/>
        </w:rPr>
        <w:t xml:space="preserve"> Production</w:t>
      </w:r>
      <w:r w:rsidR="00263758" w:rsidRPr="001401C1">
        <w:rPr>
          <w:rFonts w:ascii="Times New Roman" w:hAnsi="Times New Roman" w:cs="Times New Roman"/>
          <w:sz w:val="24"/>
          <w:szCs w:val="24"/>
        </w:rPr>
        <w:t>,</w:t>
      </w:r>
      <w:r w:rsidRPr="001401C1">
        <w:rPr>
          <w:rFonts w:ascii="Times New Roman" w:hAnsi="Times New Roman" w:cs="Times New Roman"/>
          <w:sz w:val="24"/>
          <w:szCs w:val="24"/>
        </w:rPr>
        <w:t xml:space="preserve"> and manufacturing also important for product reliability and </w:t>
      </w:r>
      <w:r w:rsidR="00A07AEF" w:rsidRPr="001401C1">
        <w:rPr>
          <w:rFonts w:ascii="Times New Roman" w:hAnsi="Times New Roman" w:cs="Times New Roman"/>
          <w:sz w:val="24"/>
          <w:szCs w:val="24"/>
        </w:rPr>
        <w:t>quality</w:t>
      </w:r>
      <w:r w:rsidR="00E868CE" w:rsidRPr="001401C1">
        <w:rPr>
          <w:rFonts w:ascii="Times New Roman" w:hAnsi="Times New Roman" w:cs="Times New Roman"/>
          <w:sz w:val="24"/>
          <w:szCs w:val="24"/>
        </w:rPr>
        <w:t xml:space="preserve"> </w:t>
      </w:r>
      <w:r w:rsidR="003548F8" w:rsidRPr="001401C1">
        <w:rPr>
          <w:rFonts w:ascii="Times New Roman" w:hAnsi="Times New Roman" w:cs="Times New Roman"/>
          <w:i/>
          <w:iCs/>
          <w:sz w:val="24"/>
          <w:szCs w:val="24"/>
        </w:rPr>
        <w:t>(Pedro et al., 2023)</w:t>
      </w:r>
      <w:r w:rsidR="00E868CE" w:rsidRPr="001401C1">
        <w:rPr>
          <w:rFonts w:ascii="Times New Roman" w:hAnsi="Times New Roman" w:cs="Times New Roman"/>
          <w:i/>
          <w:iCs/>
          <w:sz w:val="24"/>
          <w:szCs w:val="24"/>
        </w:rPr>
        <w:t>.</w:t>
      </w:r>
      <w:r w:rsidR="00E868CE" w:rsidRPr="001401C1">
        <w:rPr>
          <w:rFonts w:ascii="Times New Roman" w:hAnsi="Times New Roman" w:cs="Times New Roman"/>
          <w:sz w:val="24"/>
          <w:szCs w:val="24"/>
        </w:rPr>
        <w:t xml:space="preserve"> </w:t>
      </w:r>
      <w:r w:rsidRPr="001401C1">
        <w:rPr>
          <w:rFonts w:ascii="Times New Roman" w:hAnsi="Times New Roman" w:cs="Times New Roman"/>
          <w:sz w:val="24"/>
          <w:szCs w:val="24"/>
        </w:rPr>
        <w:t xml:space="preserve">It also makes sure that the GxP </w:t>
      </w:r>
      <w:r w:rsidR="00337950" w:rsidRPr="001401C1">
        <w:rPr>
          <w:rFonts w:ascii="Times New Roman" w:hAnsi="Times New Roman" w:cs="Times New Roman"/>
          <w:sz w:val="24"/>
          <w:szCs w:val="24"/>
        </w:rPr>
        <w:t>computerized</w:t>
      </w:r>
      <w:r w:rsidRPr="001401C1">
        <w:rPr>
          <w:rFonts w:ascii="Times New Roman" w:hAnsi="Times New Roman" w:cs="Times New Roman"/>
          <w:sz w:val="24"/>
          <w:szCs w:val="24"/>
        </w:rPr>
        <w:t xml:space="preserve"> system </w:t>
      </w:r>
      <w:r w:rsidR="00263758" w:rsidRPr="001401C1">
        <w:rPr>
          <w:rFonts w:ascii="Times New Roman" w:hAnsi="Times New Roman" w:cs="Times New Roman"/>
          <w:sz w:val="24"/>
          <w:szCs w:val="24"/>
        </w:rPr>
        <w:t>works</w:t>
      </w:r>
      <w:r w:rsidRPr="001401C1">
        <w:rPr>
          <w:rFonts w:ascii="Times New Roman" w:hAnsi="Times New Roman" w:cs="Times New Roman"/>
          <w:sz w:val="24"/>
          <w:szCs w:val="24"/>
        </w:rPr>
        <w:t xml:space="preserve"> according to the Regulations set by the ISPE (International </w:t>
      </w:r>
      <w:r w:rsidR="00263758" w:rsidRPr="001401C1">
        <w:rPr>
          <w:rFonts w:ascii="Times New Roman" w:hAnsi="Times New Roman" w:cs="Times New Roman"/>
          <w:sz w:val="24"/>
          <w:szCs w:val="24"/>
        </w:rPr>
        <w:t>Society</w:t>
      </w:r>
      <w:r w:rsidRPr="001401C1">
        <w:rPr>
          <w:rFonts w:ascii="Times New Roman" w:hAnsi="Times New Roman" w:cs="Times New Roman"/>
          <w:sz w:val="24"/>
          <w:szCs w:val="24"/>
        </w:rPr>
        <w:t xml:space="preserve"> of Pharmaceutical Engineering) in the GAMP-5 Guide at present</w:t>
      </w:r>
      <w:r w:rsidR="00CC5EEC" w:rsidRPr="001401C1">
        <w:rPr>
          <w:rFonts w:ascii="Times New Roman" w:hAnsi="Times New Roman" w:cs="Times New Roman"/>
          <w:sz w:val="24"/>
          <w:szCs w:val="24"/>
        </w:rPr>
        <w:t>, the concept of GAMP</w:t>
      </w:r>
      <w:r w:rsidRPr="001401C1">
        <w:rPr>
          <w:rFonts w:ascii="Times New Roman" w:hAnsi="Times New Roman" w:cs="Times New Roman"/>
          <w:sz w:val="24"/>
          <w:szCs w:val="24"/>
        </w:rPr>
        <w:t xml:space="preserve"> evolved </w:t>
      </w:r>
      <w:r w:rsidR="00337950" w:rsidRPr="001401C1">
        <w:rPr>
          <w:rFonts w:ascii="Times New Roman" w:hAnsi="Times New Roman" w:cs="Times New Roman"/>
          <w:sz w:val="24"/>
          <w:szCs w:val="24"/>
        </w:rPr>
        <w:t>in</w:t>
      </w:r>
      <w:r w:rsidRPr="001401C1">
        <w:rPr>
          <w:rFonts w:ascii="Times New Roman" w:hAnsi="Times New Roman" w:cs="Times New Roman"/>
          <w:sz w:val="24"/>
          <w:szCs w:val="24"/>
        </w:rPr>
        <w:t xml:space="preserve"> 1991,</w:t>
      </w:r>
      <w:r w:rsidR="00583739" w:rsidRPr="001401C1">
        <w:rPr>
          <w:rFonts w:ascii="Times New Roman" w:hAnsi="Times New Roman" w:cs="Times New Roman"/>
          <w:sz w:val="24"/>
          <w:szCs w:val="24"/>
        </w:rPr>
        <w:t xml:space="preserve"> </w:t>
      </w:r>
      <w:r w:rsidR="00583739" w:rsidRPr="001401C1">
        <w:rPr>
          <w:rFonts w:ascii="Times New Roman" w:hAnsi="Times New Roman" w:cs="Times New Roman"/>
          <w:i/>
          <w:iCs/>
          <w:sz w:val="24"/>
          <w:szCs w:val="24"/>
        </w:rPr>
        <w:t xml:space="preserve">(Raghun &amp; </w:t>
      </w:r>
      <w:proofErr w:type="spellStart"/>
      <w:r w:rsidR="00583739" w:rsidRPr="001401C1">
        <w:rPr>
          <w:rFonts w:ascii="Times New Roman" w:hAnsi="Times New Roman" w:cs="Times New Roman"/>
          <w:i/>
          <w:iCs/>
          <w:sz w:val="24"/>
          <w:szCs w:val="24"/>
        </w:rPr>
        <w:t>Athkuri</w:t>
      </w:r>
      <w:proofErr w:type="spellEnd"/>
      <w:r w:rsidR="00583739" w:rsidRPr="001401C1">
        <w:rPr>
          <w:rFonts w:ascii="Times New Roman" w:hAnsi="Times New Roman" w:cs="Times New Roman"/>
          <w:i/>
          <w:iCs/>
          <w:sz w:val="24"/>
          <w:szCs w:val="24"/>
        </w:rPr>
        <w:t>, n.d.)</w:t>
      </w:r>
      <w:r w:rsidR="004A6E8A" w:rsidRPr="001401C1">
        <w:rPr>
          <w:rFonts w:ascii="Times New Roman" w:hAnsi="Times New Roman" w:cs="Times New Roman"/>
          <w:sz w:val="24"/>
          <w:szCs w:val="24"/>
        </w:rPr>
        <w:t>.T</w:t>
      </w:r>
      <w:r w:rsidRPr="001401C1">
        <w:rPr>
          <w:rFonts w:ascii="Times New Roman" w:hAnsi="Times New Roman" w:cs="Times New Roman"/>
          <w:sz w:val="24"/>
          <w:szCs w:val="24"/>
        </w:rPr>
        <w:t xml:space="preserve">he GAMP-5 Guide was released in 2008 and the latest GAMP -5 Second Edition was released on July 2022, which had various changes </w:t>
      </w:r>
      <w:r w:rsidR="00337950" w:rsidRPr="001401C1">
        <w:rPr>
          <w:rFonts w:ascii="Times New Roman" w:hAnsi="Times New Roman" w:cs="Times New Roman"/>
          <w:sz w:val="24"/>
          <w:szCs w:val="24"/>
        </w:rPr>
        <w:t>concerning</w:t>
      </w:r>
      <w:r w:rsidRPr="001401C1">
        <w:rPr>
          <w:rFonts w:ascii="Times New Roman" w:hAnsi="Times New Roman" w:cs="Times New Roman"/>
          <w:sz w:val="24"/>
          <w:szCs w:val="24"/>
        </w:rPr>
        <w:t xml:space="preserve"> the earlier guidance of GAMP-5 whi</w:t>
      </w:r>
      <w:r w:rsidR="00C72093" w:rsidRPr="001401C1">
        <w:rPr>
          <w:rFonts w:ascii="Times New Roman" w:hAnsi="Times New Roman" w:cs="Times New Roman"/>
          <w:sz w:val="24"/>
          <w:szCs w:val="24"/>
        </w:rPr>
        <w:t>ch was released in 2008,</w:t>
      </w:r>
      <w:r w:rsidR="00337950" w:rsidRPr="001401C1">
        <w:rPr>
          <w:rFonts w:ascii="Times New Roman" w:hAnsi="Times New Roman" w:cs="Times New Roman"/>
          <w:sz w:val="24"/>
          <w:szCs w:val="24"/>
        </w:rPr>
        <w:t xml:space="preserve"> </w:t>
      </w:r>
      <w:r w:rsidRPr="001401C1">
        <w:rPr>
          <w:rFonts w:ascii="Times New Roman" w:hAnsi="Times New Roman" w:cs="Times New Roman"/>
          <w:sz w:val="24"/>
          <w:szCs w:val="24"/>
        </w:rPr>
        <w:t>GAMP-5 involves various Risk Based Approaches which are difficult to</w:t>
      </w:r>
      <w:r w:rsidR="00337950" w:rsidRPr="001401C1">
        <w:rPr>
          <w:rFonts w:ascii="Times New Roman" w:hAnsi="Times New Roman" w:cs="Times New Roman"/>
          <w:sz w:val="24"/>
          <w:szCs w:val="24"/>
        </w:rPr>
        <w:t xml:space="preserve"> </w:t>
      </w:r>
      <w:r w:rsidRPr="001401C1">
        <w:rPr>
          <w:rFonts w:ascii="Times New Roman" w:hAnsi="Times New Roman" w:cs="Times New Roman"/>
          <w:sz w:val="24"/>
          <w:szCs w:val="24"/>
        </w:rPr>
        <w:t>assess and man</w:t>
      </w:r>
      <w:r w:rsidR="00C72093" w:rsidRPr="001401C1">
        <w:rPr>
          <w:rFonts w:ascii="Times New Roman" w:hAnsi="Times New Roman" w:cs="Times New Roman"/>
          <w:sz w:val="24"/>
          <w:szCs w:val="24"/>
        </w:rPr>
        <w:t xml:space="preserve">age at some extent, </w:t>
      </w:r>
      <w:r w:rsidR="00D801BA" w:rsidRPr="001401C1">
        <w:rPr>
          <w:rFonts w:ascii="Times New Roman" w:hAnsi="Times New Roman" w:cs="Times New Roman"/>
          <w:sz w:val="24"/>
          <w:szCs w:val="24"/>
        </w:rPr>
        <w:t xml:space="preserve">GAMP-5 </w:t>
      </w:r>
      <w:r w:rsidR="00CC5EEC" w:rsidRPr="001401C1">
        <w:rPr>
          <w:rFonts w:ascii="Times New Roman" w:hAnsi="Times New Roman" w:cs="Times New Roman"/>
          <w:sz w:val="24"/>
          <w:szCs w:val="24"/>
        </w:rPr>
        <w:t xml:space="preserve">discusses various </w:t>
      </w:r>
      <w:r w:rsidR="00337950" w:rsidRPr="001401C1">
        <w:rPr>
          <w:rFonts w:ascii="Times New Roman" w:hAnsi="Times New Roman" w:cs="Times New Roman"/>
          <w:sz w:val="24"/>
          <w:szCs w:val="24"/>
        </w:rPr>
        <w:t>software</w:t>
      </w:r>
      <w:r w:rsidR="00CC5EEC" w:rsidRPr="001401C1">
        <w:rPr>
          <w:rFonts w:ascii="Times New Roman" w:hAnsi="Times New Roman" w:cs="Times New Roman"/>
          <w:sz w:val="24"/>
          <w:szCs w:val="24"/>
        </w:rPr>
        <w:t xml:space="preserve">, some of which are </w:t>
      </w:r>
      <w:r w:rsidR="00337950" w:rsidRPr="001401C1">
        <w:rPr>
          <w:rFonts w:ascii="Times New Roman" w:hAnsi="Times New Roman" w:cs="Times New Roman"/>
          <w:sz w:val="24"/>
          <w:szCs w:val="24"/>
        </w:rPr>
        <w:t>customizable</w:t>
      </w:r>
      <w:r w:rsidR="00CC5EEC" w:rsidRPr="001401C1">
        <w:rPr>
          <w:rFonts w:ascii="Times New Roman" w:hAnsi="Times New Roman" w:cs="Times New Roman"/>
          <w:sz w:val="24"/>
          <w:szCs w:val="24"/>
        </w:rPr>
        <w:t xml:space="preserve"> and some are not, and some can be tailored according to the needs and requirements of </w:t>
      </w:r>
      <w:r w:rsidR="00CC5EEC" w:rsidRPr="001401C1">
        <w:rPr>
          <w:rFonts w:ascii="Times New Roman" w:hAnsi="Times New Roman" w:cs="Times New Roman"/>
          <w:sz w:val="24"/>
          <w:szCs w:val="24"/>
        </w:rPr>
        <w:lastRenderedPageBreak/>
        <w:t xml:space="preserve">the end users, </w:t>
      </w:r>
      <w:r w:rsidR="00BB6A02" w:rsidRPr="001401C1">
        <w:rPr>
          <w:rFonts w:ascii="Times New Roman" w:hAnsi="Times New Roman" w:cs="Times New Roman"/>
          <w:sz w:val="24"/>
          <w:szCs w:val="24"/>
        </w:rPr>
        <w:t xml:space="preserve">(McCarthy et al., 2022) </w:t>
      </w:r>
      <w:r w:rsidR="00CC5EEC" w:rsidRPr="001401C1">
        <w:rPr>
          <w:rFonts w:ascii="Times New Roman" w:hAnsi="Times New Roman" w:cs="Times New Roman"/>
          <w:sz w:val="24"/>
          <w:szCs w:val="24"/>
        </w:rPr>
        <w:t>GAMP also helps in assessing and managing the risks by complying with regulations and further app</w:t>
      </w:r>
      <w:r w:rsidR="008D51BA" w:rsidRPr="001401C1">
        <w:rPr>
          <w:rFonts w:ascii="Times New Roman" w:hAnsi="Times New Roman" w:cs="Times New Roman"/>
          <w:sz w:val="24"/>
          <w:szCs w:val="24"/>
        </w:rPr>
        <w:t>roaches for the risk management</w:t>
      </w:r>
      <w:r w:rsidR="004A6E8A" w:rsidRPr="001401C1">
        <w:rPr>
          <w:rFonts w:ascii="Times New Roman" w:hAnsi="Times New Roman" w:cs="Times New Roman"/>
          <w:sz w:val="24"/>
          <w:szCs w:val="24"/>
        </w:rPr>
        <w:t xml:space="preserve"> </w:t>
      </w:r>
      <w:r w:rsidR="002642E2" w:rsidRPr="001401C1">
        <w:rPr>
          <w:rFonts w:ascii="Times New Roman" w:hAnsi="Times New Roman" w:cs="Times New Roman"/>
          <w:i/>
          <w:iCs/>
          <w:sz w:val="24"/>
          <w:szCs w:val="24"/>
        </w:rPr>
        <w:t>(Raviteja et al., 2014)</w:t>
      </w:r>
      <w:r w:rsidR="004A6E8A" w:rsidRPr="001401C1">
        <w:rPr>
          <w:rFonts w:ascii="Times New Roman" w:hAnsi="Times New Roman" w:cs="Times New Roman"/>
          <w:i/>
          <w:iCs/>
          <w:sz w:val="24"/>
          <w:szCs w:val="24"/>
        </w:rPr>
        <w:t>.</w:t>
      </w:r>
      <w:r w:rsidR="00254AF2" w:rsidRPr="001401C1">
        <w:rPr>
          <w:rFonts w:ascii="Times New Roman" w:hAnsi="Times New Roman" w:cs="Times New Roman"/>
          <w:b/>
          <w:sz w:val="24"/>
          <w:szCs w:val="24"/>
          <w:vertAlign w:val="superscript"/>
        </w:rPr>
        <w:t xml:space="preserve"> </w:t>
      </w:r>
      <w:r w:rsidR="00FA6541" w:rsidRPr="001401C1">
        <w:rPr>
          <w:rFonts w:ascii="Times New Roman" w:hAnsi="Times New Roman" w:cs="Times New Roman"/>
          <w:bCs/>
          <w:sz w:val="24"/>
          <w:szCs w:val="24"/>
        </w:rPr>
        <w:t>Integration</w:t>
      </w:r>
      <w:r w:rsidR="002C7DBA" w:rsidRPr="001401C1">
        <w:rPr>
          <w:rFonts w:ascii="Times New Roman" w:hAnsi="Times New Roman" w:cs="Times New Roman"/>
          <w:bCs/>
          <w:sz w:val="24"/>
          <w:szCs w:val="24"/>
        </w:rPr>
        <w:t xml:space="preserve"> </w:t>
      </w:r>
      <w:r w:rsidR="00FA6541" w:rsidRPr="001401C1">
        <w:rPr>
          <w:rFonts w:ascii="Times New Roman" w:hAnsi="Times New Roman" w:cs="Times New Roman"/>
          <w:bCs/>
          <w:sz w:val="24"/>
          <w:szCs w:val="24"/>
        </w:rPr>
        <w:t xml:space="preserve">within the scope of Industry 4.0 allows the predictive management </w:t>
      </w:r>
      <w:r w:rsidR="00057F06" w:rsidRPr="001401C1">
        <w:rPr>
          <w:rFonts w:ascii="Times New Roman" w:hAnsi="Times New Roman" w:cs="Times New Roman"/>
          <w:bCs/>
          <w:sz w:val="24"/>
          <w:szCs w:val="24"/>
        </w:rPr>
        <w:t>and also ensures the efficient technological advancement in the field of computer systems and their validation</w:t>
      </w:r>
      <w:r w:rsidR="004A6E8A" w:rsidRPr="001401C1">
        <w:rPr>
          <w:rFonts w:ascii="Times New Roman" w:hAnsi="Times New Roman" w:cs="Times New Roman"/>
          <w:bCs/>
          <w:sz w:val="24"/>
          <w:szCs w:val="24"/>
        </w:rPr>
        <w:t xml:space="preserve"> </w:t>
      </w:r>
      <w:r w:rsidR="00F0726B" w:rsidRPr="001401C1">
        <w:rPr>
          <w:rFonts w:ascii="Times New Roman" w:hAnsi="Times New Roman" w:cs="Times New Roman"/>
          <w:bCs/>
          <w:i/>
          <w:iCs/>
          <w:sz w:val="24"/>
          <w:szCs w:val="24"/>
        </w:rPr>
        <w:t>(Haleem et al., 2023)</w:t>
      </w:r>
      <w:r w:rsidR="004A6E8A" w:rsidRPr="001401C1">
        <w:rPr>
          <w:rFonts w:ascii="Times New Roman" w:hAnsi="Times New Roman" w:cs="Times New Roman"/>
          <w:bCs/>
          <w:i/>
          <w:iCs/>
          <w:sz w:val="24"/>
          <w:szCs w:val="24"/>
        </w:rPr>
        <w:t>.</w:t>
      </w:r>
    </w:p>
    <w:p w14:paraId="7E0E2AFE" w14:textId="77777777" w:rsidR="00636771" w:rsidRPr="001401C1" w:rsidRDefault="00636771" w:rsidP="001401C1">
      <w:pPr>
        <w:spacing w:after="0"/>
        <w:jc w:val="both"/>
        <w:rPr>
          <w:rFonts w:ascii="Times New Roman" w:hAnsi="Times New Roman" w:cs="Times New Roman"/>
          <w:bCs/>
          <w:sz w:val="24"/>
          <w:szCs w:val="24"/>
        </w:rPr>
      </w:pPr>
    </w:p>
    <w:p w14:paraId="65552E03" w14:textId="71E22A86" w:rsidR="00FD02E6" w:rsidRPr="001401C1" w:rsidRDefault="00390120" w:rsidP="001401C1">
      <w:pPr>
        <w:spacing w:after="0"/>
        <w:jc w:val="both"/>
        <w:rPr>
          <w:rFonts w:ascii="Times New Roman" w:hAnsi="Times New Roman" w:cs="Times New Roman"/>
          <w:b/>
          <w:sz w:val="24"/>
          <w:szCs w:val="24"/>
          <w:vertAlign w:val="superscript"/>
        </w:rPr>
      </w:pPr>
      <w:r w:rsidRPr="001401C1">
        <w:rPr>
          <w:rFonts w:ascii="Times New Roman" w:hAnsi="Times New Roman" w:cs="Times New Roman"/>
          <w:b/>
          <w:sz w:val="24"/>
          <w:szCs w:val="24"/>
        </w:rPr>
        <w:t xml:space="preserve">Principles </w:t>
      </w:r>
      <w:r>
        <w:rPr>
          <w:rFonts w:ascii="Times New Roman" w:hAnsi="Times New Roman" w:cs="Times New Roman"/>
          <w:b/>
          <w:sz w:val="24"/>
          <w:szCs w:val="24"/>
        </w:rPr>
        <w:t>o</w:t>
      </w:r>
      <w:r w:rsidRPr="001401C1">
        <w:rPr>
          <w:rFonts w:ascii="Times New Roman" w:hAnsi="Times New Roman" w:cs="Times New Roman"/>
          <w:b/>
          <w:sz w:val="24"/>
          <w:szCs w:val="24"/>
        </w:rPr>
        <w:t>f Good Automated Manufacturing Practices</w:t>
      </w:r>
    </w:p>
    <w:p w14:paraId="41AF6CE5" w14:textId="77777777" w:rsidR="00D142BD" w:rsidRPr="001401C1" w:rsidRDefault="00D142BD" w:rsidP="001401C1">
      <w:pPr>
        <w:spacing w:after="0"/>
        <w:jc w:val="both"/>
        <w:rPr>
          <w:rFonts w:ascii="Times New Roman" w:hAnsi="Times New Roman" w:cs="Times New Roman"/>
          <w:b/>
          <w:sz w:val="24"/>
          <w:szCs w:val="24"/>
          <w:vertAlign w:val="superscript"/>
        </w:rPr>
      </w:pPr>
    </w:p>
    <w:p w14:paraId="30DBAB54" w14:textId="73C029FB" w:rsidR="003C35D1" w:rsidRPr="001401C1" w:rsidRDefault="00564CF9" w:rsidP="001401C1">
      <w:pPr>
        <w:spacing w:after="0"/>
        <w:jc w:val="both"/>
        <w:rPr>
          <w:rFonts w:ascii="Times New Roman" w:hAnsi="Times New Roman" w:cs="Times New Roman"/>
          <w:i/>
          <w:iCs/>
          <w:sz w:val="24"/>
          <w:szCs w:val="24"/>
        </w:rPr>
      </w:pPr>
      <w:bookmarkStart w:id="1" w:name="_Hlk152069958"/>
      <w:r w:rsidRPr="001401C1">
        <w:rPr>
          <w:rFonts w:ascii="Times New Roman" w:hAnsi="Times New Roman" w:cs="Times New Roman"/>
          <w:sz w:val="24"/>
          <w:szCs w:val="24"/>
        </w:rPr>
        <w:t>Various principles are</w:t>
      </w:r>
      <w:r w:rsidR="00B66A60" w:rsidRPr="001401C1">
        <w:rPr>
          <w:rFonts w:ascii="Times New Roman" w:hAnsi="Times New Roman" w:cs="Times New Roman"/>
          <w:sz w:val="24"/>
          <w:szCs w:val="24"/>
        </w:rPr>
        <w:t xml:space="preserve"> important to build the foundation of the </w:t>
      </w:r>
      <w:r w:rsidR="00337950" w:rsidRPr="001401C1">
        <w:rPr>
          <w:rFonts w:ascii="Times New Roman" w:hAnsi="Times New Roman" w:cs="Times New Roman"/>
          <w:sz w:val="24"/>
          <w:szCs w:val="24"/>
        </w:rPr>
        <w:t>computerized</w:t>
      </w:r>
      <w:r w:rsidR="00CC5EEC" w:rsidRPr="001401C1">
        <w:rPr>
          <w:rFonts w:ascii="Times New Roman" w:hAnsi="Times New Roman" w:cs="Times New Roman"/>
          <w:sz w:val="24"/>
          <w:szCs w:val="24"/>
        </w:rPr>
        <w:t xml:space="preserve"> systems and these principles, </w:t>
      </w:r>
      <w:r w:rsidR="00B66A60" w:rsidRPr="001401C1">
        <w:rPr>
          <w:rFonts w:ascii="Times New Roman" w:hAnsi="Times New Roman" w:cs="Times New Roman"/>
          <w:sz w:val="24"/>
          <w:szCs w:val="24"/>
        </w:rPr>
        <w:t>if not followed accurately may</w:t>
      </w:r>
      <w:r w:rsidR="00CC5EEC" w:rsidRPr="001401C1">
        <w:rPr>
          <w:rFonts w:ascii="Times New Roman" w:hAnsi="Times New Roman" w:cs="Times New Roman"/>
          <w:sz w:val="24"/>
          <w:szCs w:val="24"/>
        </w:rPr>
        <w:t xml:space="preserve"> lead to inappropriate effects </w:t>
      </w:r>
      <w:r w:rsidR="00B66A60" w:rsidRPr="001401C1">
        <w:rPr>
          <w:rFonts w:ascii="Times New Roman" w:hAnsi="Times New Roman" w:cs="Times New Roman"/>
          <w:sz w:val="24"/>
          <w:szCs w:val="24"/>
        </w:rPr>
        <w:t xml:space="preserve">seen </w:t>
      </w:r>
      <w:r w:rsidR="00E30D52" w:rsidRPr="001401C1">
        <w:rPr>
          <w:rFonts w:ascii="Times New Roman" w:hAnsi="Times New Roman" w:cs="Times New Roman"/>
          <w:sz w:val="24"/>
          <w:szCs w:val="24"/>
        </w:rPr>
        <w:t xml:space="preserve">by the end users and </w:t>
      </w:r>
      <w:r w:rsidR="00B66A60" w:rsidRPr="001401C1">
        <w:rPr>
          <w:rFonts w:ascii="Times New Roman" w:hAnsi="Times New Roman" w:cs="Times New Roman"/>
          <w:sz w:val="24"/>
          <w:szCs w:val="24"/>
        </w:rPr>
        <w:t>will not be completed and accepted as per requirement.</w:t>
      </w:r>
      <w:r w:rsidR="00065889" w:rsidRPr="001401C1">
        <w:rPr>
          <w:rFonts w:ascii="Times New Roman" w:hAnsi="Times New Roman" w:cs="Times New Roman"/>
          <w:sz w:val="24"/>
          <w:szCs w:val="24"/>
        </w:rPr>
        <w:t xml:space="preserve"> </w:t>
      </w:r>
      <w:r w:rsidR="00E30D52" w:rsidRPr="001401C1">
        <w:rPr>
          <w:rFonts w:ascii="Times New Roman" w:hAnsi="Times New Roman" w:cs="Times New Roman"/>
          <w:sz w:val="24"/>
          <w:szCs w:val="24"/>
        </w:rPr>
        <w:t>The principles of GAMP</w:t>
      </w:r>
      <w:r w:rsidR="00985849" w:rsidRPr="001401C1">
        <w:rPr>
          <w:rFonts w:ascii="Times New Roman" w:hAnsi="Times New Roman" w:cs="Times New Roman"/>
          <w:sz w:val="24"/>
          <w:szCs w:val="24"/>
        </w:rPr>
        <w:t xml:space="preserve"> involve</w:t>
      </w:r>
      <w:r w:rsidR="004A6E8A" w:rsidRPr="001401C1">
        <w:rPr>
          <w:rFonts w:ascii="Times New Roman" w:hAnsi="Times New Roman" w:cs="Times New Roman"/>
          <w:sz w:val="24"/>
          <w:szCs w:val="24"/>
        </w:rPr>
        <w:t xml:space="preserve"> </w:t>
      </w:r>
      <w:r w:rsidR="003A26D4" w:rsidRPr="001401C1">
        <w:rPr>
          <w:rFonts w:ascii="Times New Roman" w:hAnsi="Times New Roman" w:cs="Times New Roman"/>
          <w:i/>
          <w:iCs/>
          <w:sz w:val="24"/>
          <w:szCs w:val="24"/>
        </w:rPr>
        <w:t>(</w:t>
      </w:r>
      <w:proofErr w:type="spellStart"/>
      <w:r w:rsidR="003A26D4" w:rsidRPr="001401C1">
        <w:rPr>
          <w:rFonts w:ascii="Times New Roman" w:hAnsi="Times New Roman" w:cs="Times New Roman"/>
          <w:i/>
          <w:iCs/>
          <w:sz w:val="24"/>
          <w:szCs w:val="24"/>
        </w:rPr>
        <w:t>Mojahid</w:t>
      </w:r>
      <w:proofErr w:type="spellEnd"/>
      <w:r w:rsidR="003A26D4" w:rsidRPr="001401C1">
        <w:rPr>
          <w:rFonts w:ascii="Times New Roman" w:hAnsi="Times New Roman" w:cs="Times New Roman"/>
          <w:i/>
          <w:iCs/>
          <w:sz w:val="24"/>
          <w:szCs w:val="24"/>
        </w:rPr>
        <w:t>, 2017</w:t>
      </w:r>
      <w:r w:rsidR="004A6E8A" w:rsidRPr="001401C1">
        <w:rPr>
          <w:rFonts w:ascii="Times New Roman" w:hAnsi="Times New Roman" w:cs="Times New Roman"/>
          <w:i/>
          <w:iCs/>
          <w:sz w:val="24"/>
          <w:szCs w:val="24"/>
        </w:rPr>
        <w:t>).</w:t>
      </w:r>
    </w:p>
    <w:p w14:paraId="137F5589" w14:textId="77777777" w:rsidR="002C7DBA" w:rsidRPr="001401C1" w:rsidRDefault="002C7DBA" w:rsidP="001401C1">
      <w:pPr>
        <w:spacing w:after="0"/>
        <w:jc w:val="both"/>
        <w:rPr>
          <w:rFonts w:ascii="Times New Roman" w:hAnsi="Times New Roman" w:cs="Times New Roman"/>
          <w:sz w:val="24"/>
          <w:szCs w:val="24"/>
        </w:rPr>
      </w:pPr>
    </w:p>
    <w:p w14:paraId="66620432" w14:textId="71DA53F5" w:rsidR="00A04259" w:rsidRPr="001401C1" w:rsidRDefault="000F000C" w:rsidP="001401C1">
      <w:pPr>
        <w:pStyle w:val="ListParagraph"/>
        <w:numPr>
          <w:ilvl w:val="0"/>
          <w:numId w:val="28"/>
        </w:numPr>
        <w:spacing w:after="0"/>
        <w:ind w:left="360"/>
        <w:jc w:val="both"/>
        <w:rPr>
          <w:rFonts w:ascii="Times New Roman" w:hAnsi="Times New Roman" w:cs="Times New Roman"/>
          <w:i/>
          <w:iCs/>
          <w:sz w:val="24"/>
          <w:szCs w:val="24"/>
        </w:rPr>
      </w:pPr>
      <w:r w:rsidRPr="001401C1">
        <w:rPr>
          <w:rFonts w:ascii="Times New Roman" w:hAnsi="Times New Roman" w:cs="Times New Roman"/>
          <w:sz w:val="24"/>
          <w:szCs w:val="24"/>
        </w:rPr>
        <w:t>Appropriate knowledge of product and</w:t>
      </w:r>
      <w:r w:rsidR="00AB6492" w:rsidRPr="001401C1">
        <w:rPr>
          <w:rFonts w:ascii="Times New Roman" w:hAnsi="Times New Roman" w:cs="Times New Roman"/>
          <w:sz w:val="24"/>
          <w:szCs w:val="24"/>
        </w:rPr>
        <w:t xml:space="preserve"> process and also </w:t>
      </w:r>
      <w:r w:rsidR="00C054A3" w:rsidRPr="001401C1">
        <w:rPr>
          <w:rFonts w:ascii="Times New Roman" w:hAnsi="Times New Roman" w:cs="Times New Roman"/>
          <w:sz w:val="24"/>
          <w:szCs w:val="24"/>
        </w:rPr>
        <w:t>understanding:</w:t>
      </w:r>
      <w:r w:rsidR="00E30D52" w:rsidRPr="001401C1">
        <w:rPr>
          <w:rFonts w:ascii="Times New Roman" w:hAnsi="Times New Roman" w:cs="Times New Roman"/>
          <w:sz w:val="24"/>
          <w:szCs w:val="24"/>
        </w:rPr>
        <w:t xml:space="preserve"> </w:t>
      </w:r>
      <w:r w:rsidR="00344ADB" w:rsidRPr="001401C1">
        <w:rPr>
          <w:rFonts w:ascii="Times New Roman" w:hAnsi="Times New Roman" w:cs="Times New Roman"/>
          <w:sz w:val="24"/>
          <w:szCs w:val="24"/>
        </w:rPr>
        <w:t xml:space="preserve">It is </w:t>
      </w:r>
      <w:r w:rsidR="00337950" w:rsidRPr="001401C1">
        <w:rPr>
          <w:rFonts w:ascii="Times New Roman" w:hAnsi="Times New Roman" w:cs="Times New Roman"/>
          <w:sz w:val="24"/>
          <w:szCs w:val="24"/>
        </w:rPr>
        <w:t>important</w:t>
      </w:r>
      <w:r w:rsidR="00B66A60" w:rsidRPr="001401C1">
        <w:rPr>
          <w:rFonts w:ascii="Times New Roman" w:hAnsi="Times New Roman" w:cs="Times New Roman"/>
          <w:sz w:val="24"/>
          <w:szCs w:val="24"/>
        </w:rPr>
        <w:t xml:space="preserve"> to ensure that the product and process</w:t>
      </w:r>
      <w:r w:rsidR="00344ADB" w:rsidRPr="001401C1">
        <w:rPr>
          <w:rFonts w:ascii="Times New Roman" w:hAnsi="Times New Roman" w:cs="Times New Roman"/>
          <w:sz w:val="24"/>
          <w:szCs w:val="24"/>
        </w:rPr>
        <w:t xml:space="preserve"> are</w:t>
      </w:r>
      <w:r w:rsidR="00B66A60" w:rsidRPr="001401C1">
        <w:rPr>
          <w:rFonts w:ascii="Times New Roman" w:hAnsi="Times New Roman" w:cs="Times New Roman"/>
          <w:sz w:val="24"/>
          <w:szCs w:val="24"/>
        </w:rPr>
        <w:t xml:space="preserve"> produced </w:t>
      </w:r>
      <w:r w:rsidR="00344ADB" w:rsidRPr="001401C1">
        <w:rPr>
          <w:rFonts w:ascii="Times New Roman" w:hAnsi="Times New Roman" w:cs="Times New Roman"/>
          <w:sz w:val="24"/>
          <w:szCs w:val="24"/>
        </w:rPr>
        <w:t>adequately and working effectively</w:t>
      </w:r>
      <w:r w:rsidR="00B66A60" w:rsidRPr="001401C1">
        <w:rPr>
          <w:rFonts w:ascii="Times New Roman" w:hAnsi="Times New Roman" w:cs="Times New Roman"/>
          <w:sz w:val="24"/>
          <w:szCs w:val="24"/>
        </w:rPr>
        <w:t xml:space="preserve"> to achieve better patient safety, appropriate</w:t>
      </w:r>
      <w:r w:rsidR="00344ADB" w:rsidRPr="001401C1">
        <w:rPr>
          <w:rFonts w:ascii="Times New Roman" w:hAnsi="Times New Roman" w:cs="Times New Roman"/>
          <w:sz w:val="24"/>
          <w:szCs w:val="24"/>
        </w:rPr>
        <w:t xml:space="preserve"> management </w:t>
      </w:r>
      <w:r w:rsidR="00C054A3" w:rsidRPr="001401C1">
        <w:rPr>
          <w:rFonts w:ascii="Times New Roman" w:hAnsi="Times New Roman" w:cs="Times New Roman"/>
          <w:sz w:val="24"/>
          <w:szCs w:val="24"/>
        </w:rPr>
        <w:t>of quality</w:t>
      </w:r>
      <w:r w:rsidR="00B66A60" w:rsidRPr="001401C1">
        <w:rPr>
          <w:rFonts w:ascii="Times New Roman" w:hAnsi="Times New Roman" w:cs="Times New Roman"/>
          <w:sz w:val="24"/>
          <w:szCs w:val="24"/>
        </w:rPr>
        <w:t xml:space="preserve"> of </w:t>
      </w:r>
      <w:r w:rsidR="00C054A3" w:rsidRPr="001401C1">
        <w:rPr>
          <w:rFonts w:ascii="Times New Roman" w:hAnsi="Times New Roman" w:cs="Times New Roman"/>
          <w:sz w:val="24"/>
          <w:szCs w:val="24"/>
        </w:rPr>
        <w:t>product,</w:t>
      </w:r>
      <w:r w:rsidR="00B66A60" w:rsidRPr="001401C1">
        <w:rPr>
          <w:rFonts w:ascii="Times New Roman" w:hAnsi="Times New Roman" w:cs="Times New Roman"/>
          <w:sz w:val="24"/>
          <w:szCs w:val="24"/>
        </w:rPr>
        <w:t xml:space="preserve"> and also</w:t>
      </w:r>
      <w:r w:rsidR="00344ADB" w:rsidRPr="001401C1">
        <w:rPr>
          <w:rFonts w:ascii="Times New Roman" w:hAnsi="Times New Roman" w:cs="Times New Roman"/>
          <w:sz w:val="24"/>
          <w:szCs w:val="24"/>
        </w:rPr>
        <w:t xml:space="preserve"> maintaining the</w:t>
      </w:r>
      <w:r w:rsidR="00B66A60" w:rsidRPr="001401C1">
        <w:rPr>
          <w:rFonts w:ascii="Times New Roman" w:hAnsi="Times New Roman" w:cs="Times New Roman"/>
          <w:sz w:val="24"/>
          <w:szCs w:val="24"/>
        </w:rPr>
        <w:t xml:space="preserve"> integrity o</w:t>
      </w:r>
      <w:r w:rsidR="00344ADB" w:rsidRPr="001401C1">
        <w:rPr>
          <w:rFonts w:ascii="Times New Roman" w:hAnsi="Times New Roman" w:cs="Times New Roman"/>
          <w:sz w:val="24"/>
          <w:szCs w:val="24"/>
        </w:rPr>
        <w:t>f data</w:t>
      </w:r>
      <w:r w:rsidR="00D07990" w:rsidRPr="001401C1">
        <w:rPr>
          <w:rFonts w:ascii="Times New Roman" w:hAnsi="Times New Roman" w:cs="Times New Roman"/>
          <w:sz w:val="24"/>
          <w:szCs w:val="24"/>
        </w:rPr>
        <w:t xml:space="preserve"> </w:t>
      </w:r>
      <w:r w:rsidR="00511351" w:rsidRPr="001401C1">
        <w:rPr>
          <w:rFonts w:ascii="Times New Roman" w:hAnsi="Times New Roman" w:cs="Times New Roman"/>
          <w:i/>
          <w:iCs/>
          <w:sz w:val="24"/>
          <w:szCs w:val="24"/>
        </w:rPr>
        <w:t>(</w:t>
      </w:r>
      <w:proofErr w:type="spellStart"/>
      <w:r w:rsidR="00511351" w:rsidRPr="001401C1">
        <w:rPr>
          <w:rFonts w:ascii="Times New Roman" w:hAnsi="Times New Roman" w:cs="Times New Roman"/>
          <w:i/>
          <w:iCs/>
          <w:sz w:val="24"/>
          <w:szCs w:val="24"/>
        </w:rPr>
        <w:t>Krishnankutty</w:t>
      </w:r>
      <w:proofErr w:type="spellEnd"/>
      <w:r w:rsidR="00511351" w:rsidRPr="001401C1">
        <w:rPr>
          <w:rFonts w:ascii="Times New Roman" w:hAnsi="Times New Roman" w:cs="Times New Roman"/>
          <w:i/>
          <w:iCs/>
          <w:sz w:val="24"/>
          <w:szCs w:val="24"/>
        </w:rPr>
        <w:t xml:space="preserve"> et al., 2012)</w:t>
      </w:r>
      <w:r w:rsidR="00D07990" w:rsidRPr="001401C1">
        <w:rPr>
          <w:rFonts w:ascii="Times New Roman" w:hAnsi="Times New Roman" w:cs="Times New Roman"/>
          <w:i/>
          <w:iCs/>
          <w:sz w:val="24"/>
          <w:szCs w:val="24"/>
        </w:rPr>
        <w:t>.</w:t>
      </w:r>
      <w:r w:rsidR="00B66A60" w:rsidRPr="001401C1">
        <w:rPr>
          <w:rFonts w:ascii="Times New Roman" w:hAnsi="Times New Roman" w:cs="Times New Roman"/>
          <w:i/>
          <w:iCs/>
          <w:sz w:val="24"/>
          <w:szCs w:val="24"/>
        </w:rPr>
        <w:t xml:space="preserve"> </w:t>
      </w:r>
      <w:r w:rsidR="00B66A60" w:rsidRPr="001401C1">
        <w:rPr>
          <w:rFonts w:ascii="Times New Roman" w:hAnsi="Times New Roman" w:cs="Times New Roman"/>
          <w:sz w:val="24"/>
          <w:szCs w:val="24"/>
        </w:rPr>
        <w:t>Before we understand the product and process it is important to create a URS which will further help in driving the whole process. URS must be forme</w:t>
      </w:r>
      <w:r w:rsidR="00F14088" w:rsidRPr="001401C1">
        <w:rPr>
          <w:rFonts w:ascii="Times New Roman" w:hAnsi="Times New Roman" w:cs="Times New Roman"/>
          <w:sz w:val="24"/>
          <w:szCs w:val="24"/>
        </w:rPr>
        <w:t xml:space="preserve">d </w:t>
      </w:r>
      <w:r w:rsidR="004A4C97" w:rsidRPr="001401C1">
        <w:rPr>
          <w:rFonts w:ascii="Times New Roman" w:hAnsi="Times New Roman" w:cs="Times New Roman"/>
          <w:sz w:val="24"/>
          <w:szCs w:val="24"/>
        </w:rPr>
        <w:t>based on</w:t>
      </w:r>
      <w:r w:rsidR="00F14088" w:rsidRPr="001401C1">
        <w:rPr>
          <w:rFonts w:ascii="Times New Roman" w:hAnsi="Times New Roman" w:cs="Times New Roman"/>
          <w:sz w:val="24"/>
          <w:szCs w:val="24"/>
        </w:rPr>
        <w:t xml:space="preserve"> comprehensive </w:t>
      </w:r>
      <w:r w:rsidR="00B66A60" w:rsidRPr="001401C1">
        <w:rPr>
          <w:rFonts w:ascii="Times New Roman" w:hAnsi="Times New Roman" w:cs="Times New Roman"/>
          <w:sz w:val="24"/>
          <w:szCs w:val="24"/>
        </w:rPr>
        <w:t>knowledge of the process and product specifications</w:t>
      </w:r>
      <w:r w:rsidR="00E119FA" w:rsidRPr="001401C1">
        <w:rPr>
          <w:rFonts w:ascii="Times New Roman" w:hAnsi="Times New Roman" w:cs="Times New Roman"/>
          <w:sz w:val="24"/>
          <w:szCs w:val="24"/>
        </w:rPr>
        <w:t xml:space="preserve"> </w:t>
      </w:r>
      <w:r w:rsidR="001D2FC2" w:rsidRPr="001401C1">
        <w:rPr>
          <w:rFonts w:ascii="Times New Roman" w:hAnsi="Times New Roman" w:cs="Times New Roman"/>
          <w:i/>
          <w:iCs/>
          <w:sz w:val="24"/>
          <w:szCs w:val="24"/>
        </w:rPr>
        <w:t>(</w:t>
      </w:r>
      <w:proofErr w:type="spellStart"/>
      <w:r w:rsidR="001D2FC2" w:rsidRPr="001401C1">
        <w:rPr>
          <w:rFonts w:ascii="Times New Roman" w:hAnsi="Times New Roman" w:cs="Times New Roman"/>
          <w:i/>
          <w:iCs/>
          <w:sz w:val="24"/>
          <w:szCs w:val="24"/>
        </w:rPr>
        <w:t>Kasneci</w:t>
      </w:r>
      <w:proofErr w:type="spellEnd"/>
      <w:r w:rsidR="001D2FC2" w:rsidRPr="001401C1">
        <w:rPr>
          <w:rFonts w:ascii="Times New Roman" w:hAnsi="Times New Roman" w:cs="Times New Roman"/>
          <w:i/>
          <w:iCs/>
          <w:sz w:val="24"/>
          <w:szCs w:val="24"/>
        </w:rPr>
        <w:t xml:space="preserve"> et al., 2023)</w:t>
      </w:r>
      <w:r w:rsidR="00E119FA" w:rsidRPr="001401C1">
        <w:rPr>
          <w:rFonts w:ascii="Times New Roman" w:hAnsi="Times New Roman" w:cs="Times New Roman"/>
          <w:i/>
          <w:iCs/>
          <w:sz w:val="24"/>
          <w:szCs w:val="24"/>
        </w:rPr>
        <w:t>.</w:t>
      </w:r>
      <w:r w:rsidR="001D2FC2" w:rsidRPr="001401C1">
        <w:rPr>
          <w:rFonts w:ascii="Times New Roman" w:hAnsi="Times New Roman" w:cs="Times New Roman"/>
          <w:sz w:val="24"/>
          <w:szCs w:val="24"/>
        </w:rPr>
        <w:t xml:space="preserve"> </w:t>
      </w:r>
      <w:r w:rsidR="00B66A60" w:rsidRPr="001401C1">
        <w:rPr>
          <w:rFonts w:ascii="Times New Roman" w:hAnsi="Times New Roman" w:cs="Times New Roman"/>
          <w:sz w:val="24"/>
          <w:szCs w:val="24"/>
        </w:rPr>
        <w:t xml:space="preserve">It determines those locations </w:t>
      </w:r>
      <w:r w:rsidR="004A4C97" w:rsidRPr="001401C1">
        <w:rPr>
          <w:rFonts w:ascii="Times New Roman" w:hAnsi="Times New Roman" w:cs="Times New Roman"/>
          <w:sz w:val="24"/>
          <w:szCs w:val="24"/>
        </w:rPr>
        <w:t>that</w:t>
      </w:r>
      <w:r w:rsidR="00B66A60" w:rsidRPr="001401C1">
        <w:rPr>
          <w:rFonts w:ascii="Times New Roman" w:hAnsi="Times New Roman" w:cs="Times New Roman"/>
          <w:sz w:val="24"/>
          <w:szCs w:val="24"/>
        </w:rPr>
        <w:t xml:space="preserve"> require </w:t>
      </w:r>
      <w:r w:rsidR="004A4C97" w:rsidRPr="001401C1">
        <w:rPr>
          <w:rFonts w:ascii="Times New Roman" w:hAnsi="Times New Roman" w:cs="Times New Roman"/>
          <w:sz w:val="24"/>
          <w:szCs w:val="24"/>
        </w:rPr>
        <w:t xml:space="preserve">a </w:t>
      </w:r>
      <w:r w:rsidR="00B66A60" w:rsidRPr="001401C1">
        <w:rPr>
          <w:rFonts w:ascii="Times New Roman" w:hAnsi="Times New Roman" w:cs="Times New Roman"/>
          <w:sz w:val="24"/>
          <w:szCs w:val="24"/>
        </w:rPr>
        <w:t xml:space="preserve">higher amount of testing and accordingly functional specification </w:t>
      </w:r>
      <w:r w:rsidR="00C054A3" w:rsidRPr="001401C1">
        <w:rPr>
          <w:rFonts w:ascii="Times New Roman" w:hAnsi="Times New Roman" w:cs="Times New Roman"/>
          <w:sz w:val="24"/>
          <w:szCs w:val="24"/>
        </w:rPr>
        <w:t>i.e.,</w:t>
      </w:r>
      <w:r w:rsidR="00B66A60" w:rsidRPr="001401C1">
        <w:rPr>
          <w:rFonts w:ascii="Times New Roman" w:hAnsi="Times New Roman" w:cs="Times New Roman"/>
          <w:sz w:val="24"/>
          <w:szCs w:val="24"/>
        </w:rPr>
        <w:t xml:space="preserve"> FS is developed</w:t>
      </w:r>
      <w:r w:rsidR="00D643F8" w:rsidRPr="001401C1">
        <w:rPr>
          <w:rFonts w:ascii="Times New Roman" w:hAnsi="Times New Roman" w:cs="Times New Roman"/>
          <w:sz w:val="24"/>
          <w:szCs w:val="24"/>
        </w:rPr>
        <w:t xml:space="preserve"> </w:t>
      </w:r>
      <w:r w:rsidR="00DD7BFC" w:rsidRPr="001401C1">
        <w:rPr>
          <w:rFonts w:ascii="Times New Roman" w:hAnsi="Times New Roman" w:cs="Times New Roman"/>
          <w:i/>
          <w:iCs/>
          <w:sz w:val="24"/>
          <w:szCs w:val="24"/>
        </w:rPr>
        <w:t>(Ferrell, 2011)</w:t>
      </w:r>
      <w:r w:rsidR="00D643F8" w:rsidRPr="001401C1">
        <w:rPr>
          <w:rFonts w:ascii="Times New Roman" w:hAnsi="Times New Roman" w:cs="Times New Roman"/>
          <w:i/>
          <w:iCs/>
          <w:sz w:val="24"/>
          <w:szCs w:val="24"/>
        </w:rPr>
        <w:t>.</w:t>
      </w:r>
    </w:p>
    <w:p w14:paraId="30D79556" w14:textId="77777777" w:rsidR="00A04259" w:rsidRPr="001401C1" w:rsidRDefault="00A04259" w:rsidP="001401C1">
      <w:pPr>
        <w:pStyle w:val="ListParagraph"/>
        <w:spacing w:after="0"/>
        <w:ind w:left="360"/>
        <w:jc w:val="both"/>
        <w:rPr>
          <w:rFonts w:ascii="Times New Roman" w:hAnsi="Times New Roman" w:cs="Times New Roman"/>
          <w:sz w:val="24"/>
          <w:szCs w:val="24"/>
        </w:rPr>
      </w:pPr>
    </w:p>
    <w:p w14:paraId="556BED5D" w14:textId="16F8EAFB" w:rsidR="00DD45B8" w:rsidRPr="001401C1" w:rsidRDefault="00AB6492" w:rsidP="001401C1">
      <w:pPr>
        <w:pStyle w:val="ListParagraph"/>
        <w:numPr>
          <w:ilvl w:val="0"/>
          <w:numId w:val="28"/>
        </w:numPr>
        <w:spacing w:after="0"/>
        <w:ind w:left="360"/>
        <w:jc w:val="both"/>
        <w:rPr>
          <w:rFonts w:ascii="Times New Roman" w:hAnsi="Times New Roman" w:cs="Times New Roman"/>
          <w:i/>
          <w:iCs/>
          <w:sz w:val="24"/>
          <w:szCs w:val="24"/>
        </w:rPr>
      </w:pPr>
      <w:r w:rsidRPr="001401C1">
        <w:rPr>
          <w:rFonts w:ascii="Times New Roman" w:hAnsi="Times New Roman" w:cs="Times New Roman"/>
          <w:sz w:val="24"/>
          <w:szCs w:val="24"/>
        </w:rPr>
        <w:t xml:space="preserve">Scalable activities </w:t>
      </w:r>
      <w:r w:rsidR="00E30D52" w:rsidRPr="001401C1">
        <w:rPr>
          <w:rFonts w:ascii="Times New Roman" w:hAnsi="Times New Roman" w:cs="Times New Roman"/>
          <w:sz w:val="24"/>
          <w:szCs w:val="24"/>
        </w:rPr>
        <w:t xml:space="preserve">like </w:t>
      </w:r>
      <w:r w:rsidRPr="001401C1">
        <w:rPr>
          <w:rFonts w:ascii="Times New Roman" w:hAnsi="Times New Roman" w:cs="Times New Roman"/>
          <w:sz w:val="24"/>
          <w:szCs w:val="24"/>
        </w:rPr>
        <w:t xml:space="preserve">lifecycle activities and </w:t>
      </w:r>
      <w:r w:rsidR="00E30D52" w:rsidRPr="001401C1">
        <w:rPr>
          <w:rFonts w:ascii="Times New Roman" w:hAnsi="Times New Roman" w:cs="Times New Roman"/>
          <w:sz w:val="24"/>
          <w:szCs w:val="24"/>
        </w:rPr>
        <w:t xml:space="preserve">others: </w:t>
      </w:r>
      <w:r w:rsidR="00F14088" w:rsidRPr="001401C1">
        <w:rPr>
          <w:rFonts w:ascii="Times New Roman" w:hAnsi="Times New Roman" w:cs="Times New Roman"/>
          <w:sz w:val="24"/>
          <w:szCs w:val="24"/>
        </w:rPr>
        <w:t xml:space="preserve">Scalable activities like lifecycle activities and others, the pharmaceutical industries </w:t>
      </w:r>
      <w:r w:rsidR="004A4C97" w:rsidRPr="001401C1">
        <w:rPr>
          <w:rFonts w:ascii="Times New Roman" w:hAnsi="Times New Roman" w:cs="Times New Roman"/>
          <w:sz w:val="24"/>
          <w:szCs w:val="24"/>
        </w:rPr>
        <w:t>can</w:t>
      </w:r>
      <w:r w:rsidR="00F14088" w:rsidRPr="001401C1">
        <w:rPr>
          <w:rFonts w:ascii="Times New Roman" w:hAnsi="Times New Roman" w:cs="Times New Roman"/>
          <w:sz w:val="24"/>
          <w:szCs w:val="24"/>
        </w:rPr>
        <w:t xml:space="preserve"> scale the various lifecycle activities and validation is included in the scaling process as </w:t>
      </w:r>
      <w:r w:rsidR="00C054A3" w:rsidRPr="001401C1">
        <w:rPr>
          <w:rFonts w:ascii="Times New Roman" w:hAnsi="Times New Roman" w:cs="Times New Roman"/>
          <w:sz w:val="24"/>
          <w:szCs w:val="24"/>
        </w:rPr>
        <w:t>required</w:t>
      </w:r>
      <w:r w:rsidR="00D07990" w:rsidRPr="001401C1">
        <w:rPr>
          <w:rFonts w:ascii="Times New Roman" w:hAnsi="Times New Roman" w:cs="Times New Roman"/>
          <w:sz w:val="24"/>
          <w:szCs w:val="24"/>
        </w:rPr>
        <w:t xml:space="preserve"> </w:t>
      </w:r>
      <w:r w:rsidR="00C52AFD" w:rsidRPr="001401C1">
        <w:rPr>
          <w:rFonts w:ascii="Times New Roman" w:hAnsi="Times New Roman" w:cs="Times New Roman"/>
          <w:i/>
          <w:iCs/>
          <w:sz w:val="24"/>
          <w:szCs w:val="24"/>
        </w:rPr>
        <w:t>(Farid et al., 2020)</w:t>
      </w:r>
      <w:r w:rsidR="00D07990" w:rsidRPr="001401C1">
        <w:rPr>
          <w:rFonts w:ascii="Times New Roman" w:hAnsi="Times New Roman" w:cs="Times New Roman"/>
          <w:i/>
          <w:iCs/>
          <w:sz w:val="24"/>
          <w:szCs w:val="24"/>
        </w:rPr>
        <w:t>.</w:t>
      </w:r>
      <w:r w:rsidR="00C52AFD" w:rsidRPr="001401C1">
        <w:rPr>
          <w:rFonts w:ascii="Times New Roman" w:hAnsi="Times New Roman" w:cs="Times New Roman"/>
          <w:sz w:val="24"/>
          <w:szCs w:val="24"/>
        </w:rPr>
        <w:t xml:space="preserve"> </w:t>
      </w:r>
      <w:r w:rsidR="00F14088" w:rsidRPr="001401C1">
        <w:rPr>
          <w:rFonts w:ascii="Times New Roman" w:hAnsi="Times New Roman" w:cs="Times New Roman"/>
          <w:sz w:val="24"/>
          <w:szCs w:val="24"/>
        </w:rPr>
        <w:t>Because it is important to consider the product, process</w:t>
      </w:r>
      <w:r w:rsidR="004A4C97" w:rsidRPr="001401C1">
        <w:rPr>
          <w:rFonts w:ascii="Times New Roman" w:hAnsi="Times New Roman" w:cs="Times New Roman"/>
          <w:sz w:val="24"/>
          <w:szCs w:val="24"/>
        </w:rPr>
        <w:t>,</w:t>
      </w:r>
      <w:r w:rsidR="00F14088" w:rsidRPr="001401C1">
        <w:rPr>
          <w:rFonts w:ascii="Times New Roman" w:hAnsi="Times New Roman" w:cs="Times New Roman"/>
          <w:sz w:val="24"/>
          <w:szCs w:val="24"/>
        </w:rPr>
        <w:t xml:space="preserve"> and data to be consistent and as expected. Scaling the activities and documentation according to the risks, complexities</w:t>
      </w:r>
      <w:r w:rsidR="004A4C97" w:rsidRPr="001401C1">
        <w:rPr>
          <w:rFonts w:ascii="Times New Roman" w:hAnsi="Times New Roman" w:cs="Times New Roman"/>
          <w:sz w:val="24"/>
          <w:szCs w:val="24"/>
        </w:rPr>
        <w:t>,</w:t>
      </w:r>
      <w:r w:rsidR="00F14088" w:rsidRPr="001401C1">
        <w:rPr>
          <w:rFonts w:ascii="Times New Roman" w:hAnsi="Times New Roman" w:cs="Times New Roman"/>
          <w:sz w:val="24"/>
          <w:szCs w:val="24"/>
        </w:rPr>
        <w:t xml:space="preserve"> and novelties</w:t>
      </w:r>
      <w:r w:rsidR="00D643F8" w:rsidRPr="001401C1">
        <w:rPr>
          <w:rFonts w:ascii="Times New Roman" w:hAnsi="Times New Roman" w:cs="Times New Roman"/>
          <w:sz w:val="24"/>
          <w:szCs w:val="24"/>
        </w:rPr>
        <w:t xml:space="preserve"> </w:t>
      </w:r>
      <w:r w:rsidR="00DB54AF" w:rsidRPr="001401C1">
        <w:rPr>
          <w:rFonts w:ascii="Times New Roman" w:hAnsi="Times New Roman" w:cs="Times New Roman"/>
          <w:i/>
          <w:iCs/>
          <w:sz w:val="24"/>
          <w:szCs w:val="24"/>
        </w:rPr>
        <w:t>(Alzubaidi et al., 2021)</w:t>
      </w:r>
      <w:r w:rsidR="00D643F8" w:rsidRPr="001401C1">
        <w:rPr>
          <w:rFonts w:ascii="Times New Roman" w:hAnsi="Times New Roman" w:cs="Times New Roman"/>
          <w:i/>
          <w:iCs/>
          <w:sz w:val="24"/>
          <w:szCs w:val="24"/>
        </w:rPr>
        <w:t>.</w:t>
      </w:r>
    </w:p>
    <w:p w14:paraId="30B0E171" w14:textId="77777777" w:rsidR="00011A43" w:rsidRPr="001401C1" w:rsidRDefault="00011A43" w:rsidP="001401C1">
      <w:pPr>
        <w:spacing w:after="0"/>
        <w:jc w:val="both"/>
        <w:rPr>
          <w:rFonts w:ascii="Times New Roman" w:hAnsi="Times New Roman" w:cs="Times New Roman"/>
          <w:i/>
          <w:iCs/>
          <w:sz w:val="24"/>
          <w:szCs w:val="24"/>
        </w:rPr>
      </w:pPr>
    </w:p>
    <w:p w14:paraId="750A2AB8" w14:textId="63850805" w:rsidR="00CB1651" w:rsidRPr="001401C1" w:rsidRDefault="00AB6492" w:rsidP="001401C1">
      <w:pPr>
        <w:pStyle w:val="ListParagraph"/>
        <w:numPr>
          <w:ilvl w:val="0"/>
          <w:numId w:val="28"/>
        </w:numPr>
        <w:spacing w:after="0"/>
        <w:ind w:left="360"/>
        <w:jc w:val="both"/>
        <w:rPr>
          <w:rFonts w:ascii="Times New Roman" w:hAnsi="Times New Roman" w:cs="Times New Roman"/>
          <w:i/>
          <w:iCs/>
          <w:sz w:val="24"/>
          <w:szCs w:val="24"/>
        </w:rPr>
      </w:pPr>
      <w:r w:rsidRPr="001401C1">
        <w:rPr>
          <w:rFonts w:ascii="Times New Roman" w:hAnsi="Times New Roman" w:cs="Times New Roman"/>
          <w:sz w:val="24"/>
          <w:szCs w:val="24"/>
        </w:rPr>
        <w:t>Involvement of suppliers</w:t>
      </w:r>
      <w:r w:rsidR="00D505E9" w:rsidRPr="001401C1">
        <w:rPr>
          <w:rFonts w:ascii="Times New Roman" w:hAnsi="Times New Roman" w:cs="Times New Roman"/>
          <w:sz w:val="24"/>
          <w:szCs w:val="24"/>
        </w:rPr>
        <w:t xml:space="preserve"> throughout the </w:t>
      </w:r>
      <w:r w:rsidR="00E04727" w:rsidRPr="001401C1">
        <w:rPr>
          <w:rFonts w:ascii="Times New Roman" w:hAnsi="Times New Roman" w:cs="Times New Roman"/>
          <w:sz w:val="24"/>
          <w:szCs w:val="24"/>
        </w:rPr>
        <w:t>system: Involvement</w:t>
      </w:r>
      <w:r w:rsidR="00E252B6" w:rsidRPr="001401C1">
        <w:rPr>
          <w:rFonts w:ascii="Times New Roman" w:hAnsi="Times New Roman" w:cs="Times New Roman"/>
          <w:sz w:val="24"/>
          <w:szCs w:val="24"/>
        </w:rPr>
        <w:t xml:space="preserve"> of </w:t>
      </w:r>
      <w:r w:rsidR="003D117D" w:rsidRPr="001401C1">
        <w:rPr>
          <w:rFonts w:ascii="Times New Roman" w:hAnsi="Times New Roman" w:cs="Times New Roman"/>
          <w:sz w:val="24"/>
          <w:szCs w:val="24"/>
        </w:rPr>
        <w:t>suppliers,</w:t>
      </w:r>
      <w:r w:rsidR="00E252B6" w:rsidRPr="001401C1">
        <w:rPr>
          <w:rFonts w:ascii="Times New Roman" w:hAnsi="Times New Roman" w:cs="Times New Roman"/>
          <w:sz w:val="24"/>
          <w:szCs w:val="24"/>
        </w:rPr>
        <w:t xml:space="preserve"> as suppliers are the major primary linkage for the </w:t>
      </w:r>
      <w:r w:rsidR="004A4C97" w:rsidRPr="001401C1">
        <w:rPr>
          <w:rFonts w:ascii="Times New Roman" w:hAnsi="Times New Roman" w:cs="Times New Roman"/>
          <w:sz w:val="24"/>
          <w:szCs w:val="24"/>
        </w:rPr>
        <w:t>initialization</w:t>
      </w:r>
      <w:r w:rsidR="00E252B6" w:rsidRPr="001401C1">
        <w:rPr>
          <w:rFonts w:ascii="Times New Roman" w:hAnsi="Times New Roman" w:cs="Times New Roman"/>
          <w:sz w:val="24"/>
          <w:szCs w:val="24"/>
        </w:rPr>
        <w:t xml:space="preserve"> and retirement of the product and process, responsible for overall lifecycle activities which are conducted and will be conducted in </w:t>
      </w:r>
      <w:r w:rsidR="004A4C97" w:rsidRPr="001401C1">
        <w:rPr>
          <w:rFonts w:ascii="Times New Roman" w:hAnsi="Times New Roman" w:cs="Times New Roman"/>
          <w:sz w:val="24"/>
          <w:szCs w:val="24"/>
        </w:rPr>
        <w:t xml:space="preserve">the </w:t>
      </w:r>
      <w:r w:rsidR="00E252B6" w:rsidRPr="001401C1">
        <w:rPr>
          <w:rFonts w:ascii="Times New Roman" w:hAnsi="Times New Roman" w:cs="Times New Roman"/>
          <w:sz w:val="24"/>
          <w:szCs w:val="24"/>
        </w:rPr>
        <w:t xml:space="preserve">future, this becomes </w:t>
      </w:r>
      <w:r w:rsidR="00C054A3" w:rsidRPr="001401C1">
        <w:rPr>
          <w:rFonts w:ascii="Times New Roman" w:hAnsi="Times New Roman" w:cs="Times New Roman"/>
          <w:sz w:val="24"/>
          <w:szCs w:val="24"/>
        </w:rPr>
        <w:t>a</w:t>
      </w:r>
      <w:r w:rsidR="00E252B6" w:rsidRPr="001401C1">
        <w:rPr>
          <w:rFonts w:ascii="Times New Roman" w:hAnsi="Times New Roman" w:cs="Times New Roman"/>
          <w:sz w:val="24"/>
          <w:szCs w:val="24"/>
        </w:rPr>
        <w:t xml:space="preserve"> standard to involve suppliers in these activities as much as possible</w:t>
      </w:r>
      <w:r w:rsidR="00D07990" w:rsidRPr="001401C1">
        <w:rPr>
          <w:rFonts w:ascii="Times New Roman" w:hAnsi="Times New Roman" w:cs="Times New Roman"/>
          <w:sz w:val="24"/>
          <w:szCs w:val="24"/>
        </w:rPr>
        <w:t xml:space="preserve"> </w:t>
      </w:r>
      <w:r w:rsidR="00421FC3" w:rsidRPr="001401C1">
        <w:rPr>
          <w:rFonts w:ascii="Times New Roman" w:hAnsi="Times New Roman" w:cs="Times New Roman"/>
          <w:i/>
          <w:iCs/>
          <w:sz w:val="24"/>
          <w:szCs w:val="24"/>
        </w:rPr>
        <w:t>(Martin et al., 2008)</w:t>
      </w:r>
      <w:r w:rsidR="00D07990" w:rsidRPr="001401C1">
        <w:rPr>
          <w:rFonts w:ascii="Times New Roman" w:hAnsi="Times New Roman" w:cs="Times New Roman"/>
          <w:i/>
          <w:iCs/>
          <w:sz w:val="24"/>
          <w:szCs w:val="24"/>
        </w:rPr>
        <w:t>.</w:t>
      </w:r>
      <w:r w:rsidR="00E252B6" w:rsidRPr="001401C1">
        <w:rPr>
          <w:rFonts w:ascii="Times New Roman" w:hAnsi="Times New Roman" w:cs="Times New Roman"/>
          <w:sz w:val="24"/>
          <w:szCs w:val="24"/>
        </w:rPr>
        <w:t xml:space="preserve"> It is the responsibility of </w:t>
      </w:r>
      <w:r w:rsidR="005E2C6B" w:rsidRPr="001401C1">
        <w:rPr>
          <w:rFonts w:ascii="Times New Roman" w:hAnsi="Times New Roman" w:cs="Times New Roman"/>
          <w:sz w:val="24"/>
          <w:szCs w:val="24"/>
        </w:rPr>
        <w:t xml:space="preserve">the </w:t>
      </w:r>
      <w:r w:rsidR="00E252B6" w:rsidRPr="001401C1">
        <w:rPr>
          <w:rFonts w:ascii="Times New Roman" w:hAnsi="Times New Roman" w:cs="Times New Roman"/>
          <w:sz w:val="24"/>
          <w:szCs w:val="24"/>
        </w:rPr>
        <w:t xml:space="preserve">regulatory authority to make sure that the suppliers are working efficiently </w:t>
      </w:r>
      <w:r w:rsidR="004A4C97" w:rsidRPr="001401C1">
        <w:rPr>
          <w:rFonts w:ascii="Times New Roman" w:hAnsi="Times New Roman" w:cs="Times New Roman"/>
          <w:sz w:val="24"/>
          <w:szCs w:val="24"/>
        </w:rPr>
        <w:t xml:space="preserve">and </w:t>
      </w:r>
      <w:r w:rsidR="00E252B6" w:rsidRPr="001401C1">
        <w:rPr>
          <w:rFonts w:ascii="Times New Roman" w:hAnsi="Times New Roman" w:cs="Times New Roman"/>
          <w:sz w:val="24"/>
          <w:szCs w:val="24"/>
        </w:rPr>
        <w:t>also working to achieve a high quality, guaranteed</w:t>
      </w:r>
      <w:r w:rsidR="005E2C6B" w:rsidRPr="001401C1">
        <w:rPr>
          <w:rFonts w:ascii="Times New Roman" w:hAnsi="Times New Roman" w:cs="Times New Roman"/>
          <w:sz w:val="24"/>
          <w:szCs w:val="24"/>
        </w:rPr>
        <w:t>,</w:t>
      </w:r>
      <w:r w:rsidR="00E252B6" w:rsidRPr="001401C1">
        <w:rPr>
          <w:rFonts w:ascii="Times New Roman" w:hAnsi="Times New Roman" w:cs="Times New Roman"/>
          <w:sz w:val="24"/>
          <w:szCs w:val="24"/>
        </w:rPr>
        <w:t xml:space="preserve"> and assured product</w:t>
      </w:r>
      <w:r w:rsidR="00D07990" w:rsidRPr="001401C1">
        <w:rPr>
          <w:rFonts w:ascii="Times New Roman" w:hAnsi="Times New Roman" w:cs="Times New Roman"/>
          <w:sz w:val="24"/>
          <w:szCs w:val="24"/>
        </w:rPr>
        <w:t xml:space="preserve"> </w:t>
      </w:r>
      <w:r w:rsidR="00073D10" w:rsidRPr="001401C1">
        <w:rPr>
          <w:rFonts w:ascii="Times New Roman" w:hAnsi="Times New Roman" w:cs="Times New Roman"/>
          <w:i/>
          <w:iCs/>
          <w:sz w:val="24"/>
          <w:szCs w:val="24"/>
        </w:rPr>
        <w:t>(Fulton, 2018)</w:t>
      </w:r>
      <w:r w:rsidR="00D07990" w:rsidRPr="001401C1">
        <w:rPr>
          <w:rFonts w:ascii="Times New Roman" w:hAnsi="Times New Roman" w:cs="Times New Roman"/>
          <w:i/>
          <w:iCs/>
          <w:sz w:val="24"/>
          <w:szCs w:val="24"/>
        </w:rPr>
        <w:t>.</w:t>
      </w:r>
    </w:p>
    <w:p w14:paraId="7854A374" w14:textId="77777777" w:rsidR="00CB1651" w:rsidRPr="001401C1" w:rsidRDefault="00CB1651" w:rsidP="001401C1">
      <w:pPr>
        <w:pStyle w:val="ListParagraph"/>
        <w:spacing w:after="0"/>
        <w:ind w:left="360"/>
        <w:jc w:val="both"/>
        <w:rPr>
          <w:rFonts w:ascii="Times New Roman" w:hAnsi="Times New Roman" w:cs="Times New Roman"/>
          <w:sz w:val="24"/>
          <w:szCs w:val="24"/>
        </w:rPr>
      </w:pPr>
    </w:p>
    <w:p w14:paraId="01DBD53F" w14:textId="2ADF66C4" w:rsidR="00DD45B8" w:rsidRPr="001401C1" w:rsidRDefault="00AB6492" w:rsidP="001401C1">
      <w:pPr>
        <w:pStyle w:val="ListParagraph"/>
        <w:numPr>
          <w:ilvl w:val="0"/>
          <w:numId w:val="28"/>
        </w:numPr>
        <w:spacing w:after="0"/>
        <w:ind w:left="360"/>
        <w:jc w:val="both"/>
        <w:rPr>
          <w:rFonts w:ascii="Times New Roman" w:hAnsi="Times New Roman" w:cs="Times New Roman"/>
          <w:i/>
          <w:iCs/>
          <w:sz w:val="24"/>
          <w:szCs w:val="24"/>
        </w:rPr>
      </w:pPr>
      <w:r w:rsidRPr="001401C1">
        <w:rPr>
          <w:rFonts w:ascii="Times New Roman" w:hAnsi="Times New Roman" w:cs="Times New Roman"/>
          <w:sz w:val="24"/>
          <w:szCs w:val="24"/>
        </w:rPr>
        <w:t xml:space="preserve">Approaches working within </w:t>
      </w:r>
      <w:r w:rsidR="00E30D52" w:rsidRPr="001401C1">
        <w:rPr>
          <w:rFonts w:ascii="Times New Roman" w:hAnsi="Times New Roman" w:cs="Times New Roman"/>
          <w:sz w:val="24"/>
          <w:szCs w:val="24"/>
        </w:rPr>
        <w:t>QMS: The</w:t>
      </w:r>
      <w:r w:rsidR="006C64FC" w:rsidRPr="001401C1">
        <w:rPr>
          <w:rFonts w:ascii="Times New Roman" w:hAnsi="Times New Roman" w:cs="Times New Roman"/>
          <w:sz w:val="24"/>
          <w:szCs w:val="24"/>
        </w:rPr>
        <w:t xml:space="preserve"> whole lifecycle activities must be followed and maintained </w:t>
      </w:r>
      <w:r w:rsidR="005E2C6B" w:rsidRPr="001401C1">
        <w:rPr>
          <w:rFonts w:ascii="Times New Roman" w:hAnsi="Times New Roman" w:cs="Times New Roman"/>
          <w:sz w:val="24"/>
          <w:szCs w:val="24"/>
        </w:rPr>
        <w:t>under</w:t>
      </w:r>
      <w:r w:rsidR="00E30D52" w:rsidRPr="001401C1">
        <w:rPr>
          <w:rFonts w:ascii="Times New Roman" w:hAnsi="Times New Roman" w:cs="Times New Roman"/>
          <w:sz w:val="24"/>
          <w:szCs w:val="24"/>
        </w:rPr>
        <w:t xml:space="preserve"> the QMS,</w:t>
      </w:r>
      <w:r w:rsidR="003D117D" w:rsidRPr="001401C1">
        <w:rPr>
          <w:rFonts w:ascii="Times New Roman" w:hAnsi="Times New Roman" w:cs="Times New Roman"/>
          <w:sz w:val="24"/>
          <w:szCs w:val="24"/>
        </w:rPr>
        <w:t xml:space="preserve"> </w:t>
      </w:r>
      <w:r w:rsidR="006722BD" w:rsidRPr="001401C1">
        <w:rPr>
          <w:rFonts w:ascii="Times New Roman" w:hAnsi="Times New Roman" w:cs="Times New Roman"/>
          <w:sz w:val="24"/>
          <w:szCs w:val="24"/>
        </w:rPr>
        <w:t>i.e.,</w:t>
      </w:r>
      <w:r w:rsidR="00E30D52" w:rsidRPr="001401C1">
        <w:rPr>
          <w:rFonts w:ascii="Times New Roman" w:hAnsi="Times New Roman" w:cs="Times New Roman"/>
          <w:sz w:val="24"/>
          <w:szCs w:val="24"/>
        </w:rPr>
        <w:t xml:space="preserve"> </w:t>
      </w:r>
      <w:r w:rsidR="006C64FC" w:rsidRPr="001401C1">
        <w:rPr>
          <w:rFonts w:ascii="Times New Roman" w:hAnsi="Times New Roman" w:cs="Times New Roman"/>
          <w:sz w:val="24"/>
          <w:szCs w:val="24"/>
        </w:rPr>
        <w:t xml:space="preserve">the Quality Management </w:t>
      </w:r>
      <w:r w:rsidR="00E30D52" w:rsidRPr="001401C1">
        <w:rPr>
          <w:rFonts w:ascii="Times New Roman" w:hAnsi="Times New Roman" w:cs="Times New Roman"/>
          <w:sz w:val="24"/>
          <w:szCs w:val="24"/>
        </w:rPr>
        <w:t>System,</w:t>
      </w:r>
      <w:r w:rsidR="006C64FC" w:rsidRPr="001401C1">
        <w:rPr>
          <w:rFonts w:ascii="Times New Roman" w:hAnsi="Times New Roman" w:cs="Times New Roman"/>
          <w:sz w:val="24"/>
          <w:szCs w:val="24"/>
        </w:rPr>
        <w:t xml:space="preserve"> </w:t>
      </w:r>
      <w:r w:rsidR="003D117D" w:rsidRPr="001401C1">
        <w:rPr>
          <w:rFonts w:ascii="Times New Roman" w:hAnsi="Times New Roman" w:cs="Times New Roman"/>
          <w:sz w:val="24"/>
          <w:szCs w:val="24"/>
        </w:rPr>
        <w:t>this</w:t>
      </w:r>
      <w:r w:rsidR="006C64FC" w:rsidRPr="001401C1">
        <w:rPr>
          <w:rFonts w:ascii="Times New Roman" w:hAnsi="Times New Roman" w:cs="Times New Roman"/>
          <w:sz w:val="24"/>
          <w:szCs w:val="24"/>
        </w:rPr>
        <w:t xml:space="preserve"> principle is divided into 4 stages – Making up of the </w:t>
      </w:r>
      <w:r w:rsidR="00E30D52" w:rsidRPr="001401C1">
        <w:rPr>
          <w:rFonts w:ascii="Times New Roman" w:hAnsi="Times New Roman" w:cs="Times New Roman"/>
          <w:sz w:val="24"/>
          <w:szCs w:val="24"/>
        </w:rPr>
        <w:t>concept,</w:t>
      </w:r>
      <w:r w:rsidR="006C64FC" w:rsidRPr="001401C1">
        <w:rPr>
          <w:rFonts w:ascii="Times New Roman" w:hAnsi="Times New Roman" w:cs="Times New Roman"/>
          <w:sz w:val="24"/>
          <w:szCs w:val="24"/>
        </w:rPr>
        <w:t xml:space="preserve"> working on </w:t>
      </w:r>
      <w:r w:rsidR="005E2C6B" w:rsidRPr="001401C1">
        <w:rPr>
          <w:rFonts w:ascii="Times New Roman" w:hAnsi="Times New Roman" w:cs="Times New Roman"/>
          <w:sz w:val="24"/>
          <w:szCs w:val="24"/>
        </w:rPr>
        <w:t xml:space="preserve">a </w:t>
      </w:r>
      <w:r w:rsidR="00E30D52" w:rsidRPr="001401C1">
        <w:rPr>
          <w:rFonts w:ascii="Times New Roman" w:hAnsi="Times New Roman" w:cs="Times New Roman"/>
          <w:sz w:val="24"/>
          <w:szCs w:val="24"/>
        </w:rPr>
        <w:t>project,</w:t>
      </w:r>
      <w:r w:rsidR="006C64FC" w:rsidRPr="001401C1">
        <w:rPr>
          <w:rFonts w:ascii="Times New Roman" w:hAnsi="Times New Roman" w:cs="Times New Roman"/>
          <w:sz w:val="24"/>
          <w:szCs w:val="24"/>
        </w:rPr>
        <w:t xml:space="preserve"> operating the activities according to </w:t>
      </w:r>
      <w:r w:rsidR="00E30D52" w:rsidRPr="001401C1">
        <w:rPr>
          <w:rFonts w:ascii="Times New Roman" w:hAnsi="Times New Roman" w:cs="Times New Roman"/>
          <w:sz w:val="24"/>
          <w:szCs w:val="24"/>
        </w:rPr>
        <w:t>QMS,</w:t>
      </w:r>
      <w:r w:rsidR="006C64FC" w:rsidRPr="001401C1">
        <w:rPr>
          <w:rFonts w:ascii="Times New Roman" w:hAnsi="Times New Roman" w:cs="Times New Roman"/>
          <w:sz w:val="24"/>
          <w:szCs w:val="24"/>
        </w:rPr>
        <w:t xml:space="preserve"> </w:t>
      </w:r>
      <w:r w:rsidR="00E30D52" w:rsidRPr="001401C1">
        <w:rPr>
          <w:rFonts w:ascii="Times New Roman" w:hAnsi="Times New Roman" w:cs="Times New Roman"/>
          <w:sz w:val="24"/>
          <w:szCs w:val="24"/>
        </w:rPr>
        <w:t>and Retirement</w:t>
      </w:r>
      <w:r w:rsidR="006C64FC" w:rsidRPr="001401C1">
        <w:rPr>
          <w:rFonts w:ascii="Times New Roman" w:hAnsi="Times New Roman" w:cs="Times New Roman"/>
          <w:sz w:val="24"/>
          <w:szCs w:val="24"/>
        </w:rPr>
        <w:t xml:space="preserve"> will be the last stage</w:t>
      </w:r>
      <w:r w:rsidR="00241D74" w:rsidRPr="001401C1">
        <w:rPr>
          <w:rFonts w:ascii="Times New Roman" w:hAnsi="Times New Roman" w:cs="Times New Roman"/>
          <w:sz w:val="24"/>
          <w:szCs w:val="24"/>
        </w:rPr>
        <w:t xml:space="preserve"> </w:t>
      </w:r>
      <w:r w:rsidR="00E44927" w:rsidRPr="001401C1">
        <w:rPr>
          <w:rFonts w:ascii="Times New Roman" w:hAnsi="Times New Roman" w:cs="Times New Roman"/>
          <w:i/>
          <w:iCs/>
          <w:sz w:val="24"/>
          <w:szCs w:val="24"/>
        </w:rPr>
        <w:t>(</w:t>
      </w:r>
      <w:proofErr w:type="spellStart"/>
      <w:r w:rsidR="00E44927" w:rsidRPr="001401C1">
        <w:rPr>
          <w:rFonts w:ascii="Times New Roman" w:hAnsi="Times New Roman" w:cs="Times New Roman"/>
          <w:i/>
          <w:iCs/>
          <w:sz w:val="24"/>
          <w:szCs w:val="24"/>
        </w:rPr>
        <w:t>Zhemchugova</w:t>
      </w:r>
      <w:proofErr w:type="spellEnd"/>
      <w:r w:rsidR="00E44927" w:rsidRPr="001401C1">
        <w:rPr>
          <w:rFonts w:ascii="Times New Roman" w:hAnsi="Times New Roman" w:cs="Times New Roman"/>
          <w:i/>
          <w:iCs/>
          <w:sz w:val="24"/>
          <w:szCs w:val="24"/>
        </w:rPr>
        <w:t xml:space="preserve"> &amp; </w:t>
      </w:r>
      <w:proofErr w:type="spellStart"/>
      <w:r w:rsidR="00E44927" w:rsidRPr="001401C1">
        <w:rPr>
          <w:rFonts w:ascii="Times New Roman" w:hAnsi="Times New Roman" w:cs="Times New Roman"/>
          <w:i/>
          <w:iCs/>
          <w:sz w:val="24"/>
          <w:szCs w:val="24"/>
        </w:rPr>
        <w:t>Levshina</w:t>
      </w:r>
      <w:proofErr w:type="spellEnd"/>
      <w:r w:rsidR="00E44927" w:rsidRPr="001401C1">
        <w:rPr>
          <w:rFonts w:ascii="Times New Roman" w:hAnsi="Times New Roman" w:cs="Times New Roman"/>
          <w:i/>
          <w:iCs/>
          <w:sz w:val="24"/>
          <w:szCs w:val="24"/>
        </w:rPr>
        <w:t>, 2020)</w:t>
      </w:r>
      <w:r w:rsidR="00241D74" w:rsidRPr="001401C1">
        <w:rPr>
          <w:rFonts w:ascii="Times New Roman" w:hAnsi="Times New Roman" w:cs="Times New Roman"/>
          <w:i/>
          <w:iCs/>
          <w:sz w:val="24"/>
          <w:szCs w:val="24"/>
        </w:rPr>
        <w:t>.</w:t>
      </w:r>
    </w:p>
    <w:p w14:paraId="7A2DF2D1" w14:textId="77777777" w:rsidR="00F04010" w:rsidRPr="001401C1" w:rsidRDefault="00F04010" w:rsidP="001401C1">
      <w:pPr>
        <w:pStyle w:val="ListParagraph"/>
        <w:spacing w:after="0"/>
        <w:ind w:left="360"/>
        <w:jc w:val="both"/>
        <w:rPr>
          <w:rFonts w:ascii="Times New Roman" w:hAnsi="Times New Roman" w:cs="Times New Roman"/>
          <w:sz w:val="24"/>
          <w:szCs w:val="24"/>
        </w:rPr>
      </w:pPr>
    </w:p>
    <w:p w14:paraId="2930619A" w14:textId="43E3637B" w:rsidR="00305CEF" w:rsidRPr="001401C1" w:rsidRDefault="0049598F" w:rsidP="001401C1">
      <w:pPr>
        <w:pStyle w:val="ListParagraph"/>
        <w:numPr>
          <w:ilvl w:val="0"/>
          <w:numId w:val="28"/>
        </w:numPr>
        <w:spacing w:after="0"/>
        <w:ind w:left="360"/>
        <w:jc w:val="both"/>
        <w:rPr>
          <w:rFonts w:ascii="Times New Roman" w:hAnsi="Times New Roman" w:cs="Times New Roman"/>
          <w:i/>
          <w:iCs/>
          <w:sz w:val="24"/>
          <w:szCs w:val="24"/>
        </w:rPr>
      </w:pPr>
      <w:r w:rsidRPr="001401C1">
        <w:rPr>
          <w:rFonts w:ascii="Times New Roman" w:hAnsi="Times New Roman" w:cs="Times New Roman"/>
          <w:sz w:val="24"/>
          <w:szCs w:val="24"/>
        </w:rPr>
        <w:lastRenderedPageBreak/>
        <w:t xml:space="preserve">Management of </w:t>
      </w:r>
      <w:r w:rsidR="00E30D52" w:rsidRPr="001401C1">
        <w:rPr>
          <w:rFonts w:ascii="Times New Roman" w:hAnsi="Times New Roman" w:cs="Times New Roman"/>
          <w:sz w:val="24"/>
          <w:szCs w:val="24"/>
        </w:rPr>
        <w:t>risks</w:t>
      </w:r>
      <w:r w:rsidR="00E30D52" w:rsidRPr="001401C1">
        <w:rPr>
          <w:rFonts w:ascii="Times New Roman" w:hAnsi="Times New Roman" w:cs="Times New Roman"/>
          <w:bCs/>
          <w:color w:val="000000" w:themeColor="text1"/>
          <w:sz w:val="24"/>
          <w:szCs w:val="24"/>
          <w:shd w:val="clear" w:color="auto" w:fill="FFFFFF"/>
        </w:rPr>
        <w:t>: Managing</w:t>
      </w:r>
      <w:r w:rsidR="003C35D1" w:rsidRPr="001401C1">
        <w:rPr>
          <w:rFonts w:ascii="Times New Roman" w:hAnsi="Times New Roman" w:cs="Times New Roman"/>
          <w:bCs/>
          <w:color w:val="000000" w:themeColor="text1"/>
          <w:sz w:val="24"/>
          <w:szCs w:val="24"/>
          <w:shd w:val="clear" w:color="auto" w:fill="FFFFFF"/>
        </w:rPr>
        <w:t xml:space="preserve"> risk is one of the most important </w:t>
      </w:r>
      <w:r w:rsidR="006722BD" w:rsidRPr="001401C1">
        <w:rPr>
          <w:rFonts w:ascii="Times New Roman" w:hAnsi="Times New Roman" w:cs="Times New Roman"/>
          <w:bCs/>
          <w:color w:val="000000" w:themeColor="text1"/>
          <w:sz w:val="24"/>
          <w:szCs w:val="24"/>
          <w:shd w:val="clear" w:color="auto" w:fill="FFFFFF"/>
        </w:rPr>
        <w:t>principal</w:t>
      </w:r>
      <w:r w:rsidR="003C35D1" w:rsidRPr="001401C1">
        <w:rPr>
          <w:rFonts w:ascii="Times New Roman" w:hAnsi="Times New Roman" w:cs="Times New Roman"/>
          <w:bCs/>
          <w:color w:val="000000" w:themeColor="text1"/>
          <w:sz w:val="24"/>
          <w:szCs w:val="24"/>
          <w:shd w:val="clear" w:color="auto" w:fill="FFFFFF"/>
        </w:rPr>
        <w:t xml:space="preserve"> </w:t>
      </w:r>
      <w:r w:rsidR="00E30D52" w:rsidRPr="001401C1">
        <w:rPr>
          <w:rFonts w:ascii="Times New Roman" w:hAnsi="Times New Roman" w:cs="Times New Roman"/>
          <w:bCs/>
          <w:color w:val="000000" w:themeColor="text1"/>
          <w:sz w:val="24"/>
          <w:szCs w:val="24"/>
          <w:shd w:val="clear" w:color="auto" w:fill="FFFFFF"/>
        </w:rPr>
        <w:t>aspects</w:t>
      </w:r>
      <w:r w:rsidR="003C35D1" w:rsidRPr="001401C1">
        <w:rPr>
          <w:rFonts w:ascii="Times New Roman" w:hAnsi="Times New Roman" w:cs="Times New Roman"/>
          <w:bCs/>
          <w:color w:val="000000" w:themeColor="text1"/>
          <w:sz w:val="24"/>
          <w:szCs w:val="24"/>
          <w:shd w:val="clear" w:color="auto" w:fill="FFFFFF"/>
        </w:rPr>
        <w:t xml:space="preserve"> in the pharmaceutical industry so that the chances of errors will be reduced and </w:t>
      </w:r>
      <w:r w:rsidR="005E2C6B" w:rsidRPr="001401C1">
        <w:rPr>
          <w:rFonts w:ascii="Times New Roman" w:hAnsi="Times New Roman" w:cs="Times New Roman"/>
          <w:bCs/>
          <w:color w:val="000000" w:themeColor="text1"/>
          <w:sz w:val="24"/>
          <w:szCs w:val="24"/>
          <w:shd w:val="clear" w:color="auto" w:fill="FFFFFF"/>
        </w:rPr>
        <w:t xml:space="preserve">the </w:t>
      </w:r>
      <w:r w:rsidR="003C35D1" w:rsidRPr="001401C1">
        <w:rPr>
          <w:rFonts w:ascii="Times New Roman" w:hAnsi="Times New Roman" w:cs="Times New Roman"/>
          <w:bCs/>
          <w:color w:val="000000" w:themeColor="text1"/>
          <w:sz w:val="24"/>
          <w:szCs w:val="24"/>
          <w:shd w:val="clear" w:color="auto" w:fill="FFFFFF"/>
        </w:rPr>
        <w:t>best product can be manufactured as per th</w:t>
      </w:r>
      <w:r w:rsidR="00DD45B8" w:rsidRPr="001401C1">
        <w:rPr>
          <w:rFonts w:ascii="Times New Roman" w:hAnsi="Times New Roman" w:cs="Times New Roman"/>
          <w:bCs/>
          <w:color w:val="000000" w:themeColor="text1"/>
          <w:sz w:val="24"/>
          <w:szCs w:val="24"/>
          <w:shd w:val="clear" w:color="auto" w:fill="FFFFFF"/>
        </w:rPr>
        <w:t>e requirements of the end users</w:t>
      </w:r>
      <w:r w:rsidR="00241D74" w:rsidRPr="001401C1">
        <w:rPr>
          <w:rFonts w:ascii="Times New Roman" w:hAnsi="Times New Roman" w:cs="Times New Roman"/>
          <w:bCs/>
          <w:color w:val="000000" w:themeColor="text1"/>
          <w:sz w:val="24"/>
          <w:szCs w:val="24"/>
          <w:shd w:val="clear" w:color="auto" w:fill="FFFFFF"/>
        </w:rPr>
        <w:t xml:space="preserve"> </w:t>
      </w:r>
      <w:r w:rsidR="005F2F55" w:rsidRPr="001401C1">
        <w:rPr>
          <w:rFonts w:ascii="Times New Roman" w:hAnsi="Times New Roman" w:cs="Times New Roman"/>
          <w:bCs/>
          <w:i/>
          <w:iCs/>
          <w:color w:val="000000" w:themeColor="text1"/>
          <w:sz w:val="24"/>
          <w:szCs w:val="24"/>
          <w:shd w:val="clear" w:color="auto" w:fill="FFFFFF"/>
        </w:rPr>
        <w:t>(</w:t>
      </w:r>
      <w:proofErr w:type="spellStart"/>
      <w:r w:rsidR="005F2F55" w:rsidRPr="001401C1">
        <w:rPr>
          <w:rFonts w:ascii="Times New Roman" w:hAnsi="Times New Roman" w:cs="Times New Roman"/>
          <w:bCs/>
          <w:i/>
          <w:iCs/>
          <w:color w:val="000000" w:themeColor="text1"/>
          <w:sz w:val="24"/>
          <w:szCs w:val="24"/>
          <w:shd w:val="clear" w:color="auto" w:fill="FFFFFF"/>
        </w:rPr>
        <w:t>Jaberidoost</w:t>
      </w:r>
      <w:proofErr w:type="spellEnd"/>
      <w:r w:rsidR="005F2F55" w:rsidRPr="001401C1">
        <w:rPr>
          <w:rFonts w:ascii="Times New Roman" w:hAnsi="Times New Roman" w:cs="Times New Roman"/>
          <w:bCs/>
          <w:i/>
          <w:iCs/>
          <w:color w:val="000000" w:themeColor="text1"/>
          <w:sz w:val="24"/>
          <w:szCs w:val="24"/>
          <w:shd w:val="clear" w:color="auto" w:fill="FFFFFF"/>
        </w:rPr>
        <w:t xml:space="preserve"> et al., 2013)</w:t>
      </w:r>
      <w:r w:rsidR="00241D74" w:rsidRPr="001401C1">
        <w:rPr>
          <w:rFonts w:ascii="Times New Roman" w:hAnsi="Times New Roman" w:cs="Times New Roman"/>
          <w:bCs/>
          <w:i/>
          <w:iCs/>
          <w:color w:val="000000" w:themeColor="text1"/>
          <w:sz w:val="24"/>
          <w:szCs w:val="24"/>
          <w:shd w:val="clear" w:color="auto" w:fill="FFFFFF"/>
        </w:rPr>
        <w:t>.</w:t>
      </w:r>
    </w:p>
    <w:p w14:paraId="0F4832F7" w14:textId="77777777" w:rsidR="00852847" w:rsidRPr="001401C1" w:rsidRDefault="00852847" w:rsidP="001401C1">
      <w:pPr>
        <w:spacing w:after="0"/>
        <w:jc w:val="both"/>
        <w:rPr>
          <w:rFonts w:ascii="Times New Roman" w:hAnsi="Times New Roman" w:cs="Times New Roman"/>
          <w:sz w:val="24"/>
          <w:szCs w:val="24"/>
        </w:rPr>
      </w:pPr>
    </w:p>
    <w:p w14:paraId="69B7C2AE" w14:textId="0351AE05" w:rsidR="00140F12" w:rsidRPr="001401C1" w:rsidRDefault="003248DB" w:rsidP="001401C1">
      <w:pPr>
        <w:pStyle w:val="ListParagraph"/>
        <w:numPr>
          <w:ilvl w:val="0"/>
          <w:numId w:val="28"/>
        </w:numPr>
        <w:spacing w:after="0"/>
        <w:ind w:left="360"/>
        <w:jc w:val="both"/>
        <w:rPr>
          <w:rFonts w:ascii="Times New Roman" w:hAnsi="Times New Roman" w:cs="Times New Roman"/>
          <w:i/>
          <w:iCs/>
          <w:sz w:val="24"/>
          <w:szCs w:val="24"/>
        </w:rPr>
      </w:pPr>
      <w:r w:rsidRPr="001401C1">
        <w:rPr>
          <w:rFonts w:ascii="Times New Roman" w:hAnsi="Times New Roman" w:cs="Times New Roman"/>
          <w:bCs/>
          <w:color w:val="000000" w:themeColor="text1"/>
          <w:sz w:val="24"/>
          <w:szCs w:val="24"/>
          <w:shd w:val="clear" w:color="auto" w:fill="FFFFFF"/>
        </w:rPr>
        <w:t xml:space="preserve">Documentation and </w:t>
      </w:r>
      <w:r w:rsidR="00E30D52" w:rsidRPr="001401C1">
        <w:rPr>
          <w:rFonts w:ascii="Times New Roman" w:hAnsi="Times New Roman" w:cs="Times New Roman"/>
          <w:bCs/>
          <w:color w:val="000000" w:themeColor="text1"/>
          <w:sz w:val="24"/>
          <w:szCs w:val="24"/>
          <w:shd w:val="clear" w:color="auto" w:fill="FFFFFF"/>
        </w:rPr>
        <w:t>traceability: Documentation</w:t>
      </w:r>
      <w:r w:rsidRPr="001401C1">
        <w:rPr>
          <w:rFonts w:ascii="Times New Roman" w:hAnsi="Times New Roman" w:cs="Times New Roman"/>
          <w:bCs/>
          <w:color w:val="000000" w:themeColor="text1"/>
          <w:sz w:val="24"/>
          <w:szCs w:val="24"/>
          <w:shd w:val="clear" w:color="auto" w:fill="FFFFFF"/>
        </w:rPr>
        <w:t xml:space="preserve"> is the primary and most important principle when it comes to any GxP practices</w:t>
      </w:r>
      <w:r w:rsidR="00241D74" w:rsidRPr="001401C1">
        <w:rPr>
          <w:rFonts w:ascii="Times New Roman" w:hAnsi="Times New Roman" w:cs="Times New Roman"/>
          <w:bCs/>
          <w:color w:val="000000" w:themeColor="text1"/>
          <w:sz w:val="24"/>
          <w:szCs w:val="24"/>
          <w:shd w:val="clear" w:color="auto" w:fill="FFFFFF"/>
        </w:rPr>
        <w:t xml:space="preserve"> </w:t>
      </w:r>
      <w:r w:rsidR="001E1543" w:rsidRPr="001401C1">
        <w:rPr>
          <w:rFonts w:ascii="Times New Roman" w:hAnsi="Times New Roman" w:cs="Times New Roman"/>
          <w:bCs/>
          <w:i/>
          <w:iCs/>
          <w:color w:val="000000" w:themeColor="text1"/>
          <w:sz w:val="24"/>
          <w:szCs w:val="24"/>
          <w:shd w:val="clear" w:color="auto" w:fill="FFFFFF"/>
        </w:rPr>
        <w:t>(Bongiovanni et al., 2019)</w:t>
      </w:r>
      <w:r w:rsidR="00241D74" w:rsidRPr="001401C1">
        <w:rPr>
          <w:rFonts w:ascii="Times New Roman" w:hAnsi="Times New Roman" w:cs="Times New Roman"/>
          <w:bCs/>
          <w:i/>
          <w:iCs/>
          <w:color w:val="000000" w:themeColor="text1"/>
          <w:sz w:val="24"/>
          <w:szCs w:val="24"/>
          <w:shd w:val="clear" w:color="auto" w:fill="FFFFFF"/>
        </w:rPr>
        <w:t>.</w:t>
      </w:r>
      <w:r w:rsidR="001E1543" w:rsidRPr="001401C1">
        <w:rPr>
          <w:rFonts w:ascii="Times New Roman" w:hAnsi="Times New Roman" w:cs="Times New Roman"/>
          <w:bCs/>
          <w:color w:val="000000" w:themeColor="text1"/>
          <w:sz w:val="24"/>
          <w:szCs w:val="24"/>
          <w:shd w:val="clear" w:color="auto" w:fill="FFFFFF"/>
        </w:rPr>
        <w:t xml:space="preserve"> </w:t>
      </w:r>
      <w:r w:rsidRPr="001401C1">
        <w:rPr>
          <w:rFonts w:ascii="Times New Roman" w:hAnsi="Times New Roman" w:cs="Times New Roman"/>
          <w:bCs/>
          <w:color w:val="000000" w:themeColor="text1"/>
          <w:sz w:val="24"/>
          <w:szCs w:val="24"/>
          <w:shd w:val="clear" w:color="auto" w:fill="FFFFFF"/>
        </w:rPr>
        <w:t xml:space="preserve">Documenting </w:t>
      </w:r>
      <w:r w:rsidR="005E2C6B" w:rsidRPr="001401C1">
        <w:rPr>
          <w:rFonts w:ascii="Times New Roman" w:hAnsi="Times New Roman" w:cs="Times New Roman"/>
          <w:bCs/>
          <w:color w:val="000000" w:themeColor="text1"/>
          <w:sz w:val="24"/>
          <w:szCs w:val="24"/>
          <w:shd w:val="clear" w:color="auto" w:fill="FFFFFF"/>
        </w:rPr>
        <w:t>each</w:t>
      </w:r>
      <w:r w:rsidRPr="001401C1">
        <w:rPr>
          <w:rFonts w:ascii="Times New Roman" w:hAnsi="Times New Roman" w:cs="Times New Roman"/>
          <w:bCs/>
          <w:color w:val="000000" w:themeColor="text1"/>
          <w:sz w:val="24"/>
          <w:szCs w:val="24"/>
          <w:shd w:val="clear" w:color="auto" w:fill="FFFFFF"/>
        </w:rPr>
        <w:t xml:space="preserve"> lifecycle </w:t>
      </w:r>
      <w:r w:rsidR="006722BD" w:rsidRPr="001401C1">
        <w:rPr>
          <w:rFonts w:ascii="Times New Roman" w:hAnsi="Times New Roman" w:cs="Times New Roman"/>
          <w:bCs/>
          <w:color w:val="000000" w:themeColor="text1"/>
          <w:sz w:val="24"/>
          <w:szCs w:val="24"/>
          <w:shd w:val="clear" w:color="auto" w:fill="FFFFFF"/>
        </w:rPr>
        <w:t>activity</w:t>
      </w:r>
      <w:r w:rsidRPr="001401C1">
        <w:rPr>
          <w:rFonts w:ascii="Times New Roman" w:hAnsi="Times New Roman" w:cs="Times New Roman"/>
          <w:bCs/>
          <w:color w:val="000000" w:themeColor="text1"/>
          <w:sz w:val="24"/>
          <w:szCs w:val="24"/>
          <w:shd w:val="clear" w:color="auto" w:fill="FFFFFF"/>
        </w:rPr>
        <w:t xml:space="preserve"> from the development to retirement phase appropriately and then further after tracing and </w:t>
      </w:r>
      <w:r w:rsidR="00A404AE" w:rsidRPr="001401C1">
        <w:rPr>
          <w:rFonts w:ascii="Times New Roman" w:hAnsi="Times New Roman" w:cs="Times New Roman"/>
          <w:bCs/>
          <w:color w:val="000000" w:themeColor="text1"/>
          <w:sz w:val="24"/>
          <w:szCs w:val="24"/>
          <w:shd w:val="clear" w:color="auto" w:fill="FFFFFF"/>
        </w:rPr>
        <w:t xml:space="preserve">then </w:t>
      </w:r>
      <w:r w:rsidR="003C35D1" w:rsidRPr="001401C1">
        <w:rPr>
          <w:rFonts w:ascii="Times New Roman" w:hAnsi="Times New Roman" w:cs="Times New Roman"/>
          <w:bCs/>
          <w:color w:val="000000" w:themeColor="text1"/>
          <w:sz w:val="24"/>
          <w:szCs w:val="24"/>
          <w:shd w:val="clear" w:color="auto" w:fill="FFFFFF"/>
        </w:rPr>
        <w:t>improving the</w:t>
      </w:r>
      <w:r w:rsidR="00A404AE" w:rsidRPr="001401C1">
        <w:rPr>
          <w:rFonts w:ascii="Times New Roman" w:hAnsi="Times New Roman" w:cs="Times New Roman"/>
          <w:bCs/>
          <w:color w:val="000000" w:themeColor="text1"/>
          <w:sz w:val="24"/>
          <w:szCs w:val="24"/>
          <w:shd w:val="clear" w:color="auto" w:fill="FFFFFF"/>
        </w:rPr>
        <w:t xml:space="preserve"> traced </w:t>
      </w:r>
      <w:r w:rsidR="00E04727" w:rsidRPr="001401C1">
        <w:rPr>
          <w:rFonts w:ascii="Times New Roman" w:hAnsi="Times New Roman" w:cs="Times New Roman"/>
          <w:bCs/>
          <w:color w:val="000000" w:themeColor="text1"/>
          <w:sz w:val="24"/>
          <w:szCs w:val="24"/>
          <w:shd w:val="clear" w:color="auto" w:fill="FFFFFF"/>
        </w:rPr>
        <w:t>recalls,</w:t>
      </w:r>
      <w:r w:rsidR="00A404AE" w:rsidRPr="001401C1">
        <w:rPr>
          <w:rFonts w:ascii="Times New Roman" w:hAnsi="Times New Roman" w:cs="Times New Roman"/>
          <w:bCs/>
          <w:color w:val="000000" w:themeColor="text1"/>
          <w:sz w:val="24"/>
          <w:szCs w:val="24"/>
          <w:shd w:val="clear" w:color="auto" w:fill="FFFFFF"/>
        </w:rPr>
        <w:t xml:space="preserve"> complaints</w:t>
      </w:r>
      <w:r w:rsidR="005E2C6B" w:rsidRPr="001401C1">
        <w:rPr>
          <w:rFonts w:ascii="Times New Roman" w:hAnsi="Times New Roman" w:cs="Times New Roman"/>
          <w:bCs/>
          <w:color w:val="000000" w:themeColor="text1"/>
          <w:sz w:val="24"/>
          <w:szCs w:val="24"/>
          <w:shd w:val="clear" w:color="auto" w:fill="FFFFFF"/>
        </w:rPr>
        <w:t>,</w:t>
      </w:r>
      <w:r w:rsidR="00A404AE" w:rsidRPr="001401C1">
        <w:rPr>
          <w:rFonts w:ascii="Times New Roman" w:hAnsi="Times New Roman" w:cs="Times New Roman"/>
          <w:bCs/>
          <w:color w:val="000000" w:themeColor="text1"/>
          <w:sz w:val="24"/>
          <w:szCs w:val="24"/>
          <w:shd w:val="clear" w:color="auto" w:fill="FFFFFF"/>
        </w:rPr>
        <w:t xml:space="preserve"> or any kind </w:t>
      </w:r>
      <w:r w:rsidR="00E04727" w:rsidRPr="001401C1">
        <w:rPr>
          <w:rFonts w:ascii="Times New Roman" w:hAnsi="Times New Roman" w:cs="Times New Roman"/>
          <w:bCs/>
          <w:color w:val="000000" w:themeColor="text1"/>
          <w:sz w:val="24"/>
          <w:szCs w:val="24"/>
          <w:shd w:val="clear" w:color="auto" w:fill="FFFFFF"/>
        </w:rPr>
        <w:t>of errors</w:t>
      </w:r>
      <w:r w:rsidR="003C35D1" w:rsidRPr="001401C1">
        <w:rPr>
          <w:rFonts w:ascii="Times New Roman" w:hAnsi="Times New Roman" w:cs="Times New Roman"/>
          <w:bCs/>
          <w:color w:val="000000" w:themeColor="text1"/>
          <w:sz w:val="24"/>
          <w:szCs w:val="24"/>
          <w:shd w:val="clear" w:color="auto" w:fill="FFFFFF"/>
        </w:rPr>
        <w:t xml:space="preserve"> if </w:t>
      </w:r>
      <w:r w:rsidR="006722BD" w:rsidRPr="001401C1">
        <w:rPr>
          <w:rFonts w:ascii="Times New Roman" w:hAnsi="Times New Roman" w:cs="Times New Roman"/>
          <w:bCs/>
          <w:color w:val="000000" w:themeColor="text1"/>
          <w:sz w:val="24"/>
          <w:szCs w:val="24"/>
          <w:shd w:val="clear" w:color="auto" w:fill="FFFFFF"/>
        </w:rPr>
        <w:t>found during</w:t>
      </w:r>
      <w:r w:rsidR="003C35D1" w:rsidRPr="001401C1">
        <w:rPr>
          <w:rFonts w:ascii="Times New Roman" w:hAnsi="Times New Roman" w:cs="Times New Roman"/>
          <w:bCs/>
          <w:color w:val="000000" w:themeColor="text1"/>
          <w:sz w:val="24"/>
          <w:szCs w:val="24"/>
          <w:shd w:val="clear" w:color="auto" w:fill="FFFFFF"/>
        </w:rPr>
        <w:t xml:space="preserve"> the study or even after the study</w:t>
      </w:r>
      <w:r w:rsidR="00241D74" w:rsidRPr="001401C1">
        <w:rPr>
          <w:rFonts w:ascii="Times New Roman" w:hAnsi="Times New Roman" w:cs="Times New Roman"/>
          <w:bCs/>
          <w:color w:val="000000" w:themeColor="text1"/>
          <w:sz w:val="24"/>
          <w:szCs w:val="24"/>
          <w:shd w:val="clear" w:color="auto" w:fill="FFFFFF"/>
        </w:rPr>
        <w:t xml:space="preserve"> </w:t>
      </w:r>
      <w:r w:rsidR="008D07FD" w:rsidRPr="001401C1">
        <w:rPr>
          <w:rFonts w:ascii="Times New Roman" w:hAnsi="Times New Roman" w:cs="Times New Roman"/>
          <w:bCs/>
          <w:i/>
          <w:iCs/>
          <w:color w:val="000000" w:themeColor="text1"/>
          <w:sz w:val="24"/>
          <w:szCs w:val="24"/>
          <w:shd w:val="clear" w:color="auto" w:fill="FFFFFF"/>
        </w:rPr>
        <w:t>(Kt &amp; Np, 2011)</w:t>
      </w:r>
      <w:r w:rsidR="00241D74" w:rsidRPr="001401C1">
        <w:rPr>
          <w:rFonts w:ascii="Times New Roman" w:hAnsi="Times New Roman" w:cs="Times New Roman"/>
          <w:bCs/>
          <w:i/>
          <w:iCs/>
          <w:color w:val="000000" w:themeColor="text1"/>
          <w:sz w:val="24"/>
          <w:szCs w:val="24"/>
          <w:shd w:val="clear" w:color="auto" w:fill="FFFFFF"/>
        </w:rPr>
        <w:t>.</w:t>
      </w:r>
    </w:p>
    <w:p w14:paraId="699C144D" w14:textId="77777777" w:rsidR="00BC7057" w:rsidRPr="001401C1" w:rsidRDefault="00BC7057" w:rsidP="001401C1">
      <w:pPr>
        <w:spacing w:after="0"/>
        <w:jc w:val="both"/>
        <w:rPr>
          <w:rFonts w:ascii="Times New Roman" w:hAnsi="Times New Roman" w:cs="Times New Roman"/>
          <w:i/>
          <w:iCs/>
          <w:sz w:val="24"/>
          <w:szCs w:val="24"/>
        </w:rPr>
      </w:pPr>
    </w:p>
    <w:p w14:paraId="0F70C6E4" w14:textId="3BC087FB" w:rsidR="00281711" w:rsidRPr="001401C1" w:rsidRDefault="00022B9E" w:rsidP="001401C1">
      <w:p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The GAMP principles need to be applied throughout the process </w:t>
      </w:r>
      <w:r w:rsidR="005E2C6B" w:rsidRPr="001401C1">
        <w:rPr>
          <w:rFonts w:ascii="Times New Roman" w:hAnsi="Times New Roman" w:cs="Times New Roman"/>
          <w:sz w:val="24"/>
          <w:szCs w:val="24"/>
        </w:rPr>
        <w:t>to</w:t>
      </w:r>
      <w:r w:rsidRPr="001401C1">
        <w:rPr>
          <w:rFonts w:ascii="Times New Roman" w:hAnsi="Times New Roman" w:cs="Times New Roman"/>
          <w:sz w:val="24"/>
          <w:szCs w:val="24"/>
        </w:rPr>
        <w:t xml:space="preserve"> ensure and prove that the system is working according to the compliance and when </w:t>
      </w:r>
      <w:r w:rsidR="005E2C6B" w:rsidRPr="001401C1">
        <w:rPr>
          <w:rFonts w:ascii="Times New Roman" w:hAnsi="Times New Roman" w:cs="Times New Roman"/>
          <w:sz w:val="24"/>
          <w:szCs w:val="24"/>
        </w:rPr>
        <w:t xml:space="preserve">the </w:t>
      </w:r>
      <w:r w:rsidRPr="001401C1">
        <w:rPr>
          <w:rFonts w:ascii="Times New Roman" w:hAnsi="Times New Roman" w:cs="Times New Roman"/>
          <w:sz w:val="24"/>
          <w:szCs w:val="24"/>
        </w:rPr>
        <w:t xml:space="preserve">process is monitored and found that it complies </w:t>
      </w:r>
      <w:r w:rsidR="00C128CF" w:rsidRPr="001401C1">
        <w:rPr>
          <w:rFonts w:ascii="Times New Roman" w:hAnsi="Times New Roman" w:cs="Times New Roman"/>
          <w:sz w:val="24"/>
          <w:szCs w:val="24"/>
        </w:rPr>
        <w:t>with</w:t>
      </w:r>
      <w:r w:rsidRPr="001401C1">
        <w:rPr>
          <w:rFonts w:ascii="Times New Roman" w:hAnsi="Times New Roman" w:cs="Times New Roman"/>
          <w:sz w:val="24"/>
          <w:szCs w:val="24"/>
        </w:rPr>
        <w:t xml:space="preserve"> the given </w:t>
      </w:r>
      <w:r w:rsidR="001B63CF" w:rsidRPr="001401C1">
        <w:rPr>
          <w:rFonts w:ascii="Times New Roman" w:hAnsi="Times New Roman" w:cs="Times New Roman"/>
          <w:sz w:val="24"/>
          <w:szCs w:val="24"/>
        </w:rPr>
        <w:t>standards then only the product</w:t>
      </w:r>
      <w:r w:rsidRPr="001401C1">
        <w:rPr>
          <w:rFonts w:ascii="Times New Roman" w:hAnsi="Times New Roman" w:cs="Times New Roman"/>
          <w:sz w:val="24"/>
          <w:szCs w:val="24"/>
        </w:rPr>
        <w:t>, process</w:t>
      </w:r>
      <w:r w:rsidR="00281711" w:rsidRPr="001401C1">
        <w:rPr>
          <w:rFonts w:ascii="Times New Roman" w:hAnsi="Times New Roman" w:cs="Times New Roman"/>
          <w:sz w:val="24"/>
          <w:szCs w:val="24"/>
        </w:rPr>
        <w:t>,</w:t>
      </w:r>
      <w:r w:rsidRPr="001401C1">
        <w:rPr>
          <w:rFonts w:ascii="Times New Roman" w:hAnsi="Times New Roman" w:cs="Times New Roman"/>
          <w:sz w:val="24"/>
          <w:szCs w:val="24"/>
        </w:rPr>
        <w:t xml:space="preserve"> or data will be found authenticate otherwise not</w:t>
      </w:r>
      <w:r w:rsidR="00945075" w:rsidRPr="001401C1">
        <w:rPr>
          <w:rFonts w:ascii="Times New Roman" w:hAnsi="Times New Roman" w:cs="Times New Roman"/>
          <w:sz w:val="24"/>
          <w:szCs w:val="24"/>
        </w:rPr>
        <w:t xml:space="preserve">. </w:t>
      </w:r>
      <w:r w:rsidR="00DD45B8" w:rsidRPr="001401C1">
        <w:rPr>
          <w:rFonts w:ascii="Times New Roman" w:hAnsi="Times New Roman" w:cs="Times New Roman"/>
          <w:sz w:val="24"/>
          <w:szCs w:val="24"/>
        </w:rPr>
        <w:t>These principles work</w:t>
      </w:r>
      <w:r w:rsidR="00A404AE" w:rsidRPr="001401C1">
        <w:rPr>
          <w:rFonts w:ascii="Times New Roman" w:hAnsi="Times New Roman" w:cs="Times New Roman"/>
          <w:sz w:val="24"/>
          <w:szCs w:val="24"/>
        </w:rPr>
        <w:t xml:space="preserve"> for continual improvements</w:t>
      </w:r>
      <w:r w:rsidR="00CC5EEC" w:rsidRPr="001401C1">
        <w:rPr>
          <w:rFonts w:ascii="Times New Roman" w:hAnsi="Times New Roman" w:cs="Times New Roman"/>
          <w:sz w:val="24"/>
          <w:szCs w:val="24"/>
        </w:rPr>
        <w:t xml:space="preserve"> also</w:t>
      </w:r>
      <w:bookmarkEnd w:id="1"/>
      <w:r w:rsidR="00241D74" w:rsidRPr="001401C1">
        <w:rPr>
          <w:rFonts w:ascii="Times New Roman" w:hAnsi="Times New Roman" w:cs="Times New Roman"/>
          <w:sz w:val="24"/>
          <w:szCs w:val="24"/>
        </w:rPr>
        <w:t xml:space="preserve"> </w:t>
      </w:r>
      <w:r w:rsidR="00DB76ED" w:rsidRPr="001401C1">
        <w:rPr>
          <w:rFonts w:ascii="Times New Roman" w:hAnsi="Times New Roman" w:cs="Times New Roman"/>
          <w:i/>
          <w:iCs/>
          <w:sz w:val="24"/>
          <w:szCs w:val="24"/>
        </w:rPr>
        <w:t>(Kruk et al., 2018)</w:t>
      </w:r>
      <w:r w:rsidR="00241D74" w:rsidRPr="001401C1">
        <w:rPr>
          <w:rFonts w:ascii="Times New Roman" w:hAnsi="Times New Roman" w:cs="Times New Roman"/>
          <w:i/>
          <w:iCs/>
          <w:sz w:val="24"/>
          <w:szCs w:val="24"/>
        </w:rPr>
        <w:t>.</w:t>
      </w:r>
    </w:p>
    <w:p w14:paraId="718DC8EF" w14:textId="77777777" w:rsidR="00FD02E6" w:rsidRPr="001401C1" w:rsidRDefault="00FD02E6" w:rsidP="001401C1">
      <w:pPr>
        <w:spacing w:after="0"/>
        <w:jc w:val="both"/>
        <w:rPr>
          <w:rFonts w:ascii="Times New Roman" w:hAnsi="Times New Roman" w:cs="Times New Roman"/>
          <w:sz w:val="24"/>
          <w:szCs w:val="24"/>
        </w:rPr>
      </w:pPr>
    </w:p>
    <w:p w14:paraId="31FA61C5" w14:textId="6CF1F908" w:rsidR="00D20773" w:rsidRPr="001401C1" w:rsidRDefault="006131A5" w:rsidP="001401C1">
      <w:p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GAMP-5 </w:t>
      </w:r>
      <w:r w:rsidR="00D679AF" w:rsidRPr="001401C1">
        <w:rPr>
          <w:rFonts w:ascii="Times New Roman" w:hAnsi="Times New Roman" w:cs="Times New Roman"/>
          <w:sz w:val="24"/>
          <w:szCs w:val="24"/>
        </w:rPr>
        <w:t>aims</w:t>
      </w:r>
      <w:r w:rsidRPr="001401C1">
        <w:rPr>
          <w:rFonts w:ascii="Times New Roman" w:hAnsi="Times New Roman" w:cs="Times New Roman"/>
          <w:sz w:val="24"/>
          <w:szCs w:val="24"/>
        </w:rPr>
        <w:t xml:space="preserve"> to provide a detailed exploration </w:t>
      </w:r>
      <w:r w:rsidR="00281711" w:rsidRPr="001401C1">
        <w:rPr>
          <w:rFonts w:ascii="Times New Roman" w:hAnsi="Times New Roman" w:cs="Times New Roman"/>
          <w:sz w:val="24"/>
          <w:szCs w:val="24"/>
        </w:rPr>
        <w:t>of</w:t>
      </w:r>
      <w:r w:rsidRPr="001401C1">
        <w:rPr>
          <w:rFonts w:ascii="Times New Roman" w:hAnsi="Times New Roman" w:cs="Times New Roman"/>
          <w:sz w:val="24"/>
          <w:szCs w:val="24"/>
        </w:rPr>
        <w:t xml:space="preserve"> the pharmaceutical companies </w:t>
      </w:r>
      <w:r w:rsidR="00D679AF" w:rsidRPr="001401C1">
        <w:rPr>
          <w:rFonts w:ascii="Times New Roman" w:hAnsi="Times New Roman" w:cs="Times New Roman"/>
          <w:sz w:val="24"/>
          <w:szCs w:val="24"/>
        </w:rPr>
        <w:t>that</w:t>
      </w:r>
      <w:r w:rsidRPr="001401C1">
        <w:rPr>
          <w:rFonts w:ascii="Times New Roman" w:hAnsi="Times New Roman" w:cs="Times New Roman"/>
          <w:sz w:val="24"/>
          <w:szCs w:val="24"/>
        </w:rPr>
        <w:t xml:space="preserve"> are involving themselves in validating </w:t>
      </w:r>
      <w:r w:rsidR="00D679AF" w:rsidRPr="001401C1">
        <w:rPr>
          <w:rFonts w:ascii="Times New Roman" w:hAnsi="Times New Roman" w:cs="Times New Roman"/>
          <w:sz w:val="24"/>
          <w:szCs w:val="24"/>
        </w:rPr>
        <w:t>computerized</w:t>
      </w:r>
      <w:r w:rsidRPr="001401C1">
        <w:rPr>
          <w:rFonts w:ascii="Times New Roman" w:hAnsi="Times New Roman" w:cs="Times New Roman"/>
          <w:sz w:val="24"/>
          <w:szCs w:val="24"/>
        </w:rPr>
        <w:t xml:space="preserve"> systems</w:t>
      </w:r>
      <w:r w:rsidR="00241D74" w:rsidRPr="001401C1">
        <w:rPr>
          <w:rFonts w:ascii="Times New Roman" w:hAnsi="Times New Roman" w:cs="Times New Roman"/>
          <w:sz w:val="24"/>
          <w:szCs w:val="24"/>
        </w:rPr>
        <w:t xml:space="preserve"> </w:t>
      </w:r>
      <w:r w:rsidR="00002923" w:rsidRPr="001401C1">
        <w:rPr>
          <w:rFonts w:ascii="Times New Roman" w:hAnsi="Times New Roman" w:cs="Times New Roman"/>
          <w:i/>
          <w:iCs/>
          <w:sz w:val="24"/>
          <w:szCs w:val="24"/>
        </w:rPr>
        <w:t xml:space="preserve">(Rantanen &amp; </w:t>
      </w:r>
      <w:proofErr w:type="spellStart"/>
      <w:r w:rsidR="00002923" w:rsidRPr="001401C1">
        <w:rPr>
          <w:rFonts w:ascii="Times New Roman" w:hAnsi="Times New Roman" w:cs="Times New Roman"/>
          <w:i/>
          <w:iCs/>
          <w:sz w:val="24"/>
          <w:szCs w:val="24"/>
        </w:rPr>
        <w:t>Khinast</w:t>
      </w:r>
      <w:proofErr w:type="spellEnd"/>
      <w:r w:rsidR="00002923" w:rsidRPr="001401C1">
        <w:rPr>
          <w:rFonts w:ascii="Times New Roman" w:hAnsi="Times New Roman" w:cs="Times New Roman"/>
          <w:i/>
          <w:iCs/>
          <w:sz w:val="24"/>
          <w:szCs w:val="24"/>
        </w:rPr>
        <w:t>, 2015)</w:t>
      </w:r>
      <w:r w:rsidR="00241D74" w:rsidRPr="001401C1">
        <w:rPr>
          <w:rFonts w:ascii="Times New Roman" w:hAnsi="Times New Roman" w:cs="Times New Roman"/>
          <w:i/>
          <w:iCs/>
          <w:sz w:val="24"/>
          <w:szCs w:val="24"/>
        </w:rPr>
        <w:t>.</w:t>
      </w:r>
      <w:r w:rsidRPr="001401C1">
        <w:rPr>
          <w:rFonts w:ascii="Times New Roman" w:hAnsi="Times New Roman" w:cs="Times New Roman"/>
          <w:sz w:val="24"/>
          <w:szCs w:val="24"/>
        </w:rPr>
        <w:t xml:space="preserve"> When the context of practical comes in that scenario it applies to both automated users and the other manufacturers who are involved in various</w:t>
      </w:r>
      <w:r w:rsidR="007B29F7" w:rsidRPr="001401C1">
        <w:rPr>
          <w:rFonts w:ascii="Times New Roman" w:hAnsi="Times New Roman" w:cs="Times New Roman"/>
          <w:sz w:val="24"/>
          <w:szCs w:val="24"/>
        </w:rPr>
        <w:t xml:space="preserve"> other activities like creating</w:t>
      </w:r>
      <w:r w:rsidRPr="001401C1">
        <w:rPr>
          <w:rFonts w:ascii="Times New Roman" w:hAnsi="Times New Roman" w:cs="Times New Roman"/>
          <w:sz w:val="24"/>
          <w:szCs w:val="24"/>
        </w:rPr>
        <w:t>, making</w:t>
      </w:r>
      <w:r w:rsidR="00D679AF" w:rsidRPr="001401C1">
        <w:rPr>
          <w:rFonts w:ascii="Times New Roman" w:hAnsi="Times New Roman" w:cs="Times New Roman"/>
          <w:sz w:val="24"/>
          <w:szCs w:val="24"/>
        </w:rPr>
        <w:t>,</w:t>
      </w:r>
      <w:r w:rsidRPr="001401C1">
        <w:rPr>
          <w:rFonts w:ascii="Times New Roman" w:hAnsi="Times New Roman" w:cs="Times New Roman"/>
          <w:sz w:val="24"/>
          <w:szCs w:val="24"/>
        </w:rPr>
        <w:t xml:space="preserve"> and then </w:t>
      </w:r>
      <w:r w:rsidR="00FC3A39" w:rsidRPr="001401C1">
        <w:rPr>
          <w:rFonts w:ascii="Times New Roman" w:hAnsi="Times New Roman" w:cs="Times New Roman"/>
          <w:sz w:val="24"/>
          <w:szCs w:val="24"/>
        </w:rPr>
        <w:t>marketing. When</w:t>
      </w:r>
      <w:r w:rsidR="007B29F7" w:rsidRPr="001401C1">
        <w:rPr>
          <w:rFonts w:ascii="Times New Roman" w:hAnsi="Times New Roman" w:cs="Times New Roman"/>
          <w:sz w:val="24"/>
          <w:szCs w:val="24"/>
        </w:rPr>
        <w:t xml:space="preserve"> it comes to users, it is totally about assurance of </w:t>
      </w:r>
      <w:r w:rsidR="00D679AF" w:rsidRPr="001401C1">
        <w:rPr>
          <w:rFonts w:ascii="Times New Roman" w:hAnsi="Times New Roman" w:cs="Times New Roman"/>
          <w:sz w:val="24"/>
          <w:szCs w:val="24"/>
        </w:rPr>
        <w:t>computerized</w:t>
      </w:r>
      <w:r w:rsidR="007B29F7" w:rsidRPr="001401C1">
        <w:rPr>
          <w:rFonts w:ascii="Times New Roman" w:hAnsi="Times New Roman" w:cs="Times New Roman"/>
          <w:sz w:val="24"/>
          <w:szCs w:val="24"/>
        </w:rPr>
        <w:t xml:space="preserve"> system (pharmaceutical) that they are appropriated for the purpose for which it was </w:t>
      </w:r>
      <w:r w:rsidR="00E30D52" w:rsidRPr="001401C1">
        <w:rPr>
          <w:rFonts w:ascii="Times New Roman" w:hAnsi="Times New Roman" w:cs="Times New Roman"/>
          <w:sz w:val="24"/>
          <w:szCs w:val="24"/>
        </w:rPr>
        <w:t>created</w:t>
      </w:r>
      <w:r w:rsidR="00241D74" w:rsidRPr="001401C1">
        <w:rPr>
          <w:rFonts w:ascii="Times New Roman" w:hAnsi="Times New Roman" w:cs="Times New Roman"/>
          <w:sz w:val="24"/>
          <w:szCs w:val="24"/>
        </w:rPr>
        <w:t xml:space="preserve"> </w:t>
      </w:r>
      <w:r w:rsidR="0043787F" w:rsidRPr="001401C1">
        <w:rPr>
          <w:rFonts w:ascii="Times New Roman" w:hAnsi="Times New Roman" w:cs="Times New Roman"/>
          <w:i/>
          <w:iCs/>
          <w:sz w:val="24"/>
          <w:szCs w:val="24"/>
        </w:rPr>
        <w:t>(Javaid et al., 2021)</w:t>
      </w:r>
      <w:r w:rsidR="00241D74" w:rsidRPr="001401C1">
        <w:rPr>
          <w:rFonts w:ascii="Times New Roman" w:hAnsi="Times New Roman" w:cs="Times New Roman"/>
          <w:sz w:val="24"/>
          <w:szCs w:val="24"/>
        </w:rPr>
        <w:t>.</w:t>
      </w:r>
      <w:r w:rsidR="007B29F7" w:rsidRPr="001401C1">
        <w:rPr>
          <w:rFonts w:ascii="Times New Roman" w:hAnsi="Times New Roman" w:cs="Times New Roman"/>
          <w:sz w:val="24"/>
          <w:szCs w:val="24"/>
        </w:rPr>
        <w:t xml:space="preserve"> </w:t>
      </w:r>
      <w:r w:rsidR="00E30D52" w:rsidRPr="001401C1">
        <w:rPr>
          <w:rFonts w:ascii="Times New Roman" w:hAnsi="Times New Roman" w:cs="Times New Roman"/>
          <w:sz w:val="24"/>
          <w:szCs w:val="24"/>
        </w:rPr>
        <w:t>When</w:t>
      </w:r>
      <w:r w:rsidR="007B29F7" w:rsidRPr="001401C1">
        <w:rPr>
          <w:rFonts w:ascii="Times New Roman" w:hAnsi="Times New Roman" w:cs="Times New Roman"/>
          <w:sz w:val="24"/>
          <w:szCs w:val="24"/>
        </w:rPr>
        <w:t xml:space="preserve"> comes to manufacturers, it ensures that the products </w:t>
      </w:r>
      <w:r w:rsidR="00C054A3" w:rsidRPr="001401C1">
        <w:rPr>
          <w:rFonts w:ascii="Times New Roman" w:hAnsi="Times New Roman" w:cs="Times New Roman"/>
          <w:sz w:val="24"/>
          <w:szCs w:val="24"/>
        </w:rPr>
        <w:t>meet</w:t>
      </w:r>
      <w:r w:rsidR="007B29F7" w:rsidRPr="001401C1">
        <w:rPr>
          <w:rFonts w:ascii="Times New Roman" w:hAnsi="Times New Roman" w:cs="Times New Roman"/>
          <w:sz w:val="24"/>
          <w:szCs w:val="24"/>
        </w:rPr>
        <w:t xml:space="preserve"> the standards and </w:t>
      </w:r>
      <w:r w:rsidR="00D679AF" w:rsidRPr="001401C1">
        <w:rPr>
          <w:rFonts w:ascii="Times New Roman" w:hAnsi="Times New Roman" w:cs="Times New Roman"/>
          <w:sz w:val="24"/>
          <w:szCs w:val="24"/>
        </w:rPr>
        <w:t>comply</w:t>
      </w:r>
      <w:r w:rsidR="001B63CF" w:rsidRPr="001401C1">
        <w:rPr>
          <w:rFonts w:ascii="Times New Roman" w:hAnsi="Times New Roman" w:cs="Times New Roman"/>
          <w:sz w:val="24"/>
          <w:szCs w:val="24"/>
        </w:rPr>
        <w:t xml:space="preserve"> </w:t>
      </w:r>
      <w:r w:rsidR="00CC5EEC" w:rsidRPr="001401C1">
        <w:rPr>
          <w:rFonts w:ascii="Times New Roman" w:hAnsi="Times New Roman" w:cs="Times New Roman"/>
          <w:sz w:val="24"/>
          <w:szCs w:val="24"/>
        </w:rPr>
        <w:t>with</w:t>
      </w:r>
      <w:r w:rsidR="001B63CF" w:rsidRPr="001401C1">
        <w:rPr>
          <w:rFonts w:ascii="Times New Roman" w:hAnsi="Times New Roman" w:cs="Times New Roman"/>
          <w:sz w:val="24"/>
          <w:szCs w:val="24"/>
        </w:rPr>
        <w:t xml:space="preserve"> the </w:t>
      </w:r>
      <w:r w:rsidR="00C054A3" w:rsidRPr="001401C1">
        <w:rPr>
          <w:rFonts w:ascii="Times New Roman" w:hAnsi="Times New Roman" w:cs="Times New Roman"/>
          <w:sz w:val="24"/>
          <w:szCs w:val="24"/>
        </w:rPr>
        <w:t>risk-based</w:t>
      </w:r>
      <w:r w:rsidR="001B63CF" w:rsidRPr="001401C1">
        <w:rPr>
          <w:rFonts w:ascii="Times New Roman" w:hAnsi="Times New Roman" w:cs="Times New Roman"/>
          <w:sz w:val="24"/>
          <w:szCs w:val="24"/>
        </w:rPr>
        <w:t xml:space="preserve"> approaches</w:t>
      </w:r>
      <w:r w:rsidR="007B29F7" w:rsidRPr="001401C1">
        <w:rPr>
          <w:rFonts w:ascii="Times New Roman" w:hAnsi="Times New Roman" w:cs="Times New Roman"/>
          <w:sz w:val="24"/>
          <w:szCs w:val="24"/>
        </w:rPr>
        <w:t>.</w:t>
      </w:r>
      <w:r w:rsidR="0041451E" w:rsidRPr="001401C1">
        <w:rPr>
          <w:rFonts w:ascii="Times New Roman" w:hAnsi="Times New Roman" w:cs="Times New Roman"/>
          <w:sz w:val="24"/>
          <w:szCs w:val="24"/>
        </w:rPr>
        <w:t xml:space="preserve"> </w:t>
      </w:r>
      <w:r w:rsidR="00DD4246" w:rsidRPr="001401C1">
        <w:rPr>
          <w:rFonts w:ascii="Times New Roman" w:hAnsi="Times New Roman" w:cs="Times New Roman"/>
          <w:sz w:val="24"/>
          <w:szCs w:val="24"/>
        </w:rPr>
        <w:t xml:space="preserve">GAMP-5 also aims to </w:t>
      </w:r>
      <w:r w:rsidR="00BF37F7" w:rsidRPr="001401C1">
        <w:rPr>
          <w:rFonts w:ascii="Times New Roman" w:hAnsi="Times New Roman" w:cs="Times New Roman"/>
          <w:sz w:val="24"/>
          <w:szCs w:val="24"/>
        </w:rPr>
        <w:t xml:space="preserve">comply, assure </w:t>
      </w:r>
      <w:r w:rsidR="0041451E" w:rsidRPr="001401C1">
        <w:rPr>
          <w:rFonts w:ascii="Times New Roman" w:hAnsi="Times New Roman" w:cs="Times New Roman"/>
          <w:sz w:val="24"/>
          <w:szCs w:val="24"/>
        </w:rPr>
        <w:t>quality,</w:t>
      </w:r>
      <w:r w:rsidR="00BF37F7" w:rsidRPr="001401C1">
        <w:rPr>
          <w:rFonts w:ascii="Times New Roman" w:hAnsi="Times New Roman" w:cs="Times New Roman"/>
          <w:sz w:val="24"/>
          <w:szCs w:val="24"/>
        </w:rPr>
        <w:t xml:space="preserve"> Integrating data, </w:t>
      </w:r>
      <w:r w:rsidR="00605744" w:rsidRPr="001401C1">
        <w:rPr>
          <w:rFonts w:ascii="Times New Roman" w:hAnsi="Times New Roman" w:cs="Times New Roman"/>
          <w:sz w:val="24"/>
          <w:szCs w:val="24"/>
        </w:rPr>
        <w:t>Productivity and effectiveness of the output</w:t>
      </w:r>
      <w:r w:rsidR="00241D74" w:rsidRPr="001401C1">
        <w:rPr>
          <w:rFonts w:ascii="Times New Roman" w:hAnsi="Times New Roman" w:cs="Times New Roman"/>
          <w:sz w:val="24"/>
          <w:szCs w:val="24"/>
        </w:rPr>
        <w:t xml:space="preserve"> </w:t>
      </w:r>
      <w:r w:rsidR="006A760C" w:rsidRPr="001401C1">
        <w:rPr>
          <w:rFonts w:ascii="Times New Roman" w:hAnsi="Times New Roman" w:cs="Times New Roman"/>
          <w:i/>
          <w:iCs/>
          <w:sz w:val="24"/>
          <w:szCs w:val="24"/>
        </w:rPr>
        <w:t>(</w:t>
      </w:r>
      <w:proofErr w:type="spellStart"/>
      <w:r w:rsidR="006A760C" w:rsidRPr="001401C1">
        <w:rPr>
          <w:rFonts w:ascii="Times New Roman" w:hAnsi="Times New Roman" w:cs="Times New Roman"/>
          <w:i/>
          <w:iCs/>
          <w:sz w:val="24"/>
          <w:szCs w:val="24"/>
        </w:rPr>
        <w:t>Ronolo</w:t>
      </w:r>
      <w:proofErr w:type="spellEnd"/>
      <w:r w:rsidR="006A760C" w:rsidRPr="001401C1">
        <w:rPr>
          <w:rFonts w:ascii="Times New Roman" w:hAnsi="Times New Roman" w:cs="Times New Roman"/>
          <w:i/>
          <w:iCs/>
          <w:sz w:val="24"/>
          <w:szCs w:val="24"/>
        </w:rPr>
        <w:t>, 2023)</w:t>
      </w:r>
      <w:r w:rsidR="00241D74" w:rsidRPr="001401C1">
        <w:rPr>
          <w:rFonts w:ascii="Times New Roman" w:hAnsi="Times New Roman" w:cs="Times New Roman"/>
          <w:i/>
          <w:iCs/>
          <w:sz w:val="24"/>
          <w:szCs w:val="24"/>
        </w:rPr>
        <w:t>.</w:t>
      </w:r>
    </w:p>
    <w:p w14:paraId="3800ADE7" w14:textId="77777777" w:rsidR="0041451E" w:rsidRPr="001401C1" w:rsidRDefault="0041451E" w:rsidP="001401C1">
      <w:pPr>
        <w:spacing w:after="0"/>
        <w:jc w:val="both"/>
        <w:rPr>
          <w:rFonts w:ascii="Times New Roman" w:hAnsi="Times New Roman" w:cs="Times New Roman"/>
          <w:i/>
          <w:iCs/>
          <w:sz w:val="24"/>
          <w:szCs w:val="24"/>
          <w:vertAlign w:val="superscript"/>
        </w:rPr>
      </w:pPr>
    </w:p>
    <w:p w14:paraId="721C70FF" w14:textId="1282DF62" w:rsidR="003678C9" w:rsidRPr="0065595F" w:rsidRDefault="00390120" w:rsidP="0065595F">
      <w:pPr>
        <w:spacing w:after="0"/>
        <w:jc w:val="both"/>
        <w:rPr>
          <w:rFonts w:ascii="Times New Roman" w:hAnsi="Times New Roman" w:cs="Times New Roman"/>
          <w:b/>
          <w:sz w:val="24"/>
          <w:szCs w:val="24"/>
        </w:rPr>
      </w:pPr>
      <w:r w:rsidRPr="0065595F">
        <w:rPr>
          <w:rFonts w:ascii="Times New Roman" w:hAnsi="Times New Roman" w:cs="Times New Roman"/>
          <w:b/>
          <w:sz w:val="24"/>
          <w:szCs w:val="24"/>
        </w:rPr>
        <w:t>Advantages Of Gamp-5</w:t>
      </w:r>
    </w:p>
    <w:p w14:paraId="735DEBBA" w14:textId="77777777" w:rsidR="00D20773" w:rsidRPr="001401C1" w:rsidRDefault="00D20773" w:rsidP="001401C1">
      <w:pPr>
        <w:spacing w:after="0"/>
        <w:jc w:val="both"/>
        <w:rPr>
          <w:rFonts w:ascii="Times New Roman" w:hAnsi="Times New Roman" w:cs="Times New Roman"/>
          <w:b/>
          <w:sz w:val="24"/>
          <w:szCs w:val="24"/>
        </w:rPr>
      </w:pPr>
    </w:p>
    <w:p w14:paraId="4CCCC1BA" w14:textId="7A62F3EE" w:rsidR="00CC5EEC" w:rsidRPr="001401C1" w:rsidRDefault="00E30D52" w:rsidP="001401C1">
      <w:pPr>
        <w:spacing w:after="0"/>
        <w:jc w:val="both"/>
        <w:rPr>
          <w:rFonts w:ascii="Times New Roman" w:hAnsi="Times New Roman" w:cs="Times New Roman"/>
          <w:sz w:val="24"/>
          <w:szCs w:val="24"/>
        </w:rPr>
      </w:pPr>
      <w:r w:rsidRPr="001401C1">
        <w:rPr>
          <w:rFonts w:ascii="Times New Roman" w:hAnsi="Times New Roman" w:cs="Times New Roman"/>
          <w:sz w:val="24"/>
          <w:szCs w:val="24"/>
        </w:rPr>
        <w:t>There</w:t>
      </w:r>
      <w:r w:rsidR="00CC5EEC" w:rsidRPr="001401C1">
        <w:rPr>
          <w:rFonts w:ascii="Times New Roman" w:hAnsi="Times New Roman" w:cs="Times New Roman"/>
          <w:sz w:val="24"/>
          <w:szCs w:val="24"/>
        </w:rPr>
        <w:t xml:space="preserve"> are various advantages of GAMP which helps proper </w:t>
      </w:r>
      <w:r w:rsidR="00C054A3" w:rsidRPr="001401C1">
        <w:rPr>
          <w:rFonts w:ascii="Times New Roman" w:hAnsi="Times New Roman" w:cs="Times New Roman"/>
          <w:sz w:val="24"/>
          <w:szCs w:val="24"/>
        </w:rPr>
        <w:t>assessment,</w:t>
      </w:r>
      <w:r w:rsidR="00CC5EEC" w:rsidRPr="001401C1">
        <w:rPr>
          <w:rFonts w:ascii="Times New Roman" w:hAnsi="Times New Roman" w:cs="Times New Roman"/>
          <w:sz w:val="24"/>
          <w:szCs w:val="24"/>
        </w:rPr>
        <w:t xml:space="preserve"> management</w:t>
      </w:r>
      <w:r w:rsidR="00D679AF" w:rsidRPr="001401C1">
        <w:rPr>
          <w:rFonts w:ascii="Times New Roman" w:hAnsi="Times New Roman" w:cs="Times New Roman"/>
          <w:sz w:val="24"/>
          <w:szCs w:val="24"/>
        </w:rPr>
        <w:t>,</w:t>
      </w:r>
      <w:r w:rsidR="00CC5EEC" w:rsidRPr="001401C1">
        <w:rPr>
          <w:rFonts w:ascii="Times New Roman" w:hAnsi="Times New Roman" w:cs="Times New Roman"/>
          <w:sz w:val="24"/>
          <w:szCs w:val="24"/>
        </w:rPr>
        <w:t xml:space="preserve"> and functioning of all lifecycle </w:t>
      </w:r>
      <w:r w:rsidR="00C054A3" w:rsidRPr="001401C1">
        <w:rPr>
          <w:rFonts w:ascii="Times New Roman" w:hAnsi="Times New Roman" w:cs="Times New Roman"/>
          <w:sz w:val="24"/>
          <w:szCs w:val="24"/>
        </w:rPr>
        <w:t>activities,</w:t>
      </w:r>
      <w:r w:rsidR="00CC5EEC" w:rsidRPr="001401C1">
        <w:rPr>
          <w:rFonts w:ascii="Times New Roman" w:hAnsi="Times New Roman" w:cs="Times New Roman"/>
          <w:sz w:val="24"/>
          <w:szCs w:val="24"/>
        </w:rPr>
        <w:t xml:space="preserve"> by adequately following the drivers and further Complying with GxP (Good </w:t>
      </w:r>
      <w:r w:rsidR="00C054A3" w:rsidRPr="001401C1">
        <w:rPr>
          <w:rFonts w:ascii="Times New Roman" w:hAnsi="Times New Roman" w:cs="Times New Roman"/>
          <w:sz w:val="24"/>
          <w:szCs w:val="24"/>
        </w:rPr>
        <w:t>Practices)</w:t>
      </w:r>
      <w:r w:rsidR="00CC5EEC" w:rsidRPr="001401C1">
        <w:rPr>
          <w:rFonts w:ascii="Times New Roman" w:hAnsi="Times New Roman" w:cs="Times New Roman"/>
          <w:sz w:val="24"/>
          <w:szCs w:val="24"/>
        </w:rPr>
        <w:t xml:space="preserve"> the advantages are as follows-</w:t>
      </w:r>
    </w:p>
    <w:p w14:paraId="14C2685B" w14:textId="77777777" w:rsidR="00426298" w:rsidRPr="001401C1" w:rsidRDefault="00426298" w:rsidP="001401C1">
      <w:pPr>
        <w:spacing w:after="0"/>
        <w:jc w:val="both"/>
        <w:rPr>
          <w:rFonts w:ascii="Times New Roman" w:hAnsi="Times New Roman" w:cs="Times New Roman"/>
          <w:sz w:val="24"/>
          <w:szCs w:val="24"/>
        </w:rPr>
      </w:pPr>
    </w:p>
    <w:p w14:paraId="6630C9D2" w14:textId="11965EF9" w:rsidR="00CC5EEC" w:rsidRPr="001401C1" w:rsidRDefault="00CC5EEC" w:rsidP="001401C1">
      <w:pPr>
        <w:pStyle w:val="ListParagraph"/>
        <w:numPr>
          <w:ilvl w:val="0"/>
          <w:numId w:val="23"/>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Complying </w:t>
      </w:r>
      <w:r w:rsidR="00E30D52" w:rsidRPr="001401C1">
        <w:rPr>
          <w:rFonts w:ascii="Times New Roman" w:hAnsi="Times New Roman" w:cs="Times New Roman"/>
          <w:sz w:val="24"/>
          <w:szCs w:val="24"/>
        </w:rPr>
        <w:t>with</w:t>
      </w:r>
      <w:r w:rsidRPr="001401C1">
        <w:rPr>
          <w:rFonts w:ascii="Times New Roman" w:hAnsi="Times New Roman" w:cs="Times New Roman"/>
          <w:sz w:val="24"/>
          <w:szCs w:val="24"/>
        </w:rPr>
        <w:t xml:space="preserve"> the regulations termed as regulatory compliance- It gives the appropriately structured framework which helps in complying with the regulations and regulatory requirements for </w:t>
      </w:r>
      <w:r w:rsidR="00E30D52" w:rsidRPr="001401C1">
        <w:rPr>
          <w:rFonts w:ascii="Times New Roman" w:hAnsi="Times New Roman" w:cs="Times New Roman"/>
          <w:sz w:val="24"/>
          <w:szCs w:val="24"/>
        </w:rPr>
        <w:t>USFDA,</w:t>
      </w:r>
      <w:r w:rsidRPr="001401C1">
        <w:rPr>
          <w:rFonts w:ascii="Times New Roman" w:hAnsi="Times New Roman" w:cs="Times New Roman"/>
          <w:sz w:val="24"/>
          <w:szCs w:val="24"/>
        </w:rPr>
        <w:t xml:space="preserve"> </w:t>
      </w:r>
      <w:r w:rsidR="00E30D52" w:rsidRPr="001401C1">
        <w:rPr>
          <w:rFonts w:ascii="Times New Roman" w:hAnsi="Times New Roman" w:cs="Times New Roman"/>
          <w:sz w:val="24"/>
          <w:szCs w:val="24"/>
        </w:rPr>
        <w:t>WHO,</w:t>
      </w:r>
      <w:r w:rsidRPr="001401C1">
        <w:rPr>
          <w:rFonts w:ascii="Times New Roman" w:hAnsi="Times New Roman" w:cs="Times New Roman"/>
          <w:sz w:val="24"/>
          <w:szCs w:val="24"/>
        </w:rPr>
        <w:t xml:space="preserve"> </w:t>
      </w:r>
      <w:r w:rsidR="00E30D52" w:rsidRPr="001401C1">
        <w:rPr>
          <w:rFonts w:ascii="Times New Roman" w:hAnsi="Times New Roman" w:cs="Times New Roman"/>
          <w:sz w:val="24"/>
          <w:szCs w:val="24"/>
        </w:rPr>
        <w:t>EMA, etc</w:t>
      </w:r>
      <w:r w:rsidR="00241D74" w:rsidRPr="001401C1">
        <w:rPr>
          <w:rFonts w:ascii="Times New Roman" w:hAnsi="Times New Roman" w:cs="Times New Roman"/>
          <w:sz w:val="24"/>
          <w:szCs w:val="24"/>
        </w:rPr>
        <w:t xml:space="preserve"> </w:t>
      </w:r>
      <w:r w:rsidR="002914D7" w:rsidRPr="001401C1">
        <w:rPr>
          <w:rFonts w:ascii="Times New Roman" w:hAnsi="Times New Roman" w:cs="Times New Roman"/>
          <w:i/>
          <w:iCs/>
          <w:sz w:val="24"/>
          <w:szCs w:val="24"/>
        </w:rPr>
        <w:t xml:space="preserve">(Wied &amp; </w:t>
      </w:r>
      <w:proofErr w:type="spellStart"/>
      <w:r w:rsidR="002914D7" w:rsidRPr="001401C1">
        <w:rPr>
          <w:rFonts w:ascii="Times New Roman" w:hAnsi="Times New Roman" w:cs="Times New Roman"/>
          <w:i/>
          <w:iCs/>
          <w:sz w:val="24"/>
          <w:szCs w:val="24"/>
        </w:rPr>
        <w:t>Leufkens</w:t>
      </w:r>
      <w:proofErr w:type="spellEnd"/>
      <w:r w:rsidR="002914D7" w:rsidRPr="001401C1">
        <w:rPr>
          <w:rFonts w:ascii="Times New Roman" w:hAnsi="Times New Roman" w:cs="Times New Roman"/>
          <w:i/>
          <w:iCs/>
          <w:sz w:val="24"/>
          <w:szCs w:val="24"/>
        </w:rPr>
        <w:t>, 2013)</w:t>
      </w:r>
      <w:r w:rsidR="00241D74" w:rsidRPr="001401C1">
        <w:rPr>
          <w:rFonts w:ascii="Times New Roman" w:hAnsi="Times New Roman" w:cs="Times New Roman"/>
          <w:i/>
          <w:iCs/>
          <w:sz w:val="24"/>
          <w:szCs w:val="24"/>
        </w:rPr>
        <w:t>.</w:t>
      </w:r>
    </w:p>
    <w:p w14:paraId="0DC4495D" w14:textId="51CFA358" w:rsidR="00BE2E76" w:rsidRPr="001401C1" w:rsidRDefault="00CC5EEC" w:rsidP="001401C1">
      <w:pPr>
        <w:pStyle w:val="ListParagraph"/>
        <w:numPr>
          <w:ilvl w:val="0"/>
          <w:numId w:val="23"/>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Assuring the Quality- It works for managing the risk and building the product with quality which is as per the needs of end users. As it is the most important aspect for the pharmaceutical industry to produce a product with </w:t>
      </w:r>
      <w:r w:rsidR="00E30D52" w:rsidRPr="001401C1">
        <w:rPr>
          <w:rFonts w:ascii="Times New Roman" w:hAnsi="Times New Roman" w:cs="Times New Roman"/>
          <w:sz w:val="24"/>
          <w:szCs w:val="24"/>
        </w:rPr>
        <w:t>quality,</w:t>
      </w:r>
      <w:r w:rsidRPr="001401C1">
        <w:rPr>
          <w:rFonts w:ascii="Times New Roman" w:hAnsi="Times New Roman" w:cs="Times New Roman"/>
          <w:sz w:val="24"/>
          <w:szCs w:val="24"/>
        </w:rPr>
        <w:t xml:space="preserve"> and safe for the users</w:t>
      </w:r>
      <w:r w:rsidR="00241D74" w:rsidRPr="001401C1">
        <w:rPr>
          <w:rFonts w:ascii="Times New Roman" w:hAnsi="Times New Roman" w:cs="Times New Roman"/>
          <w:sz w:val="24"/>
          <w:szCs w:val="24"/>
        </w:rPr>
        <w:t xml:space="preserve"> </w:t>
      </w:r>
      <w:r w:rsidR="000B40E4" w:rsidRPr="001401C1">
        <w:rPr>
          <w:rFonts w:ascii="Times New Roman" w:hAnsi="Times New Roman" w:cs="Times New Roman"/>
          <w:i/>
          <w:iCs/>
          <w:sz w:val="24"/>
          <w:szCs w:val="24"/>
        </w:rPr>
        <w:t>(Hole et al., 2021)</w:t>
      </w:r>
      <w:r w:rsidR="00241D74" w:rsidRPr="001401C1">
        <w:rPr>
          <w:rFonts w:ascii="Times New Roman" w:hAnsi="Times New Roman" w:cs="Times New Roman"/>
          <w:i/>
          <w:iCs/>
          <w:sz w:val="24"/>
          <w:szCs w:val="24"/>
        </w:rPr>
        <w:t>.</w:t>
      </w:r>
    </w:p>
    <w:p w14:paraId="1BF67403" w14:textId="64BC7A30" w:rsidR="00D73789" w:rsidRPr="001401C1" w:rsidRDefault="00CC5EEC" w:rsidP="001401C1">
      <w:pPr>
        <w:pStyle w:val="ListParagraph"/>
        <w:numPr>
          <w:ilvl w:val="0"/>
          <w:numId w:val="23"/>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Helps in appropriate </w:t>
      </w:r>
      <w:r w:rsidR="00D679AF" w:rsidRPr="001401C1">
        <w:rPr>
          <w:rFonts w:ascii="Times New Roman" w:hAnsi="Times New Roman" w:cs="Times New Roman"/>
          <w:sz w:val="24"/>
          <w:szCs w:val="24"/>
        </w:rPr>
        <w:t>documentation</w:t>
      </w:r>
      <w:r w:rsidRPr="001401C1">
        <w:rPr>
          <w:rFonts w:ascii="Times New Roman" w:hAnsi="Times New Roman" w:cs="Times New Roman"/>
          <w:sz w:val="24"/>
          <w:szCs w:val="24"/>
        </w:rPr>
        <w:t xml:space="preserve"> </w:t>
      </w:r>
      <w:r w:rsidR="00D679AF" w:rsidRPr="001401C1">
        <w:rPr>
          <w:rFonts w:ascii="Times New Roman" w:hAnsi="Times New Roman" w:cs="Times New Roman"/>
          <w:sz w:val="24"/>
          <w:szCs w:val="24"/>
        </w:rPr>
        <w:t xml:space="preserve">and </w:t>
      </w:r>
      <w:r w:rsidRPr="001401C1">
        <w:rPr>
          <w:rFonts w:ascii="Times New Roman" w:hAnsi="Times New Roman" w:cs="Times New Roman"/>
          <w:sz w:val="24"/>
          <w:szCs w:val="24"/>
        </w:rPr>
        <w:t xml:space="preserve">enhances the documentation of development systems and different validation </w:t>
      </w:r>
      <w:r w:rsidR="00D679AF" w:rsidRPr="001401C1">
        <w:rPr>
          <w:rFonts w:ascii="Times New Roman" w:hAnsi="Times New Roman" w:cs="Times New Roman"/>
          <w:sz w:val="24"/>
          <w:szCs w:val="24"/>
        </w:rPr>
        <w:t>processes</w:t>
      </w:r>
      <w:r w:rsidRPr="001401C1">
        <w:rPr>
          <w:rFonts w:ascii="Times New Roman" w:hAnsi="Times New Roman" w:cs="Times New Roman"/>
          <w:sz w:val="24"/>
          <w:szCs w:val="24"/>
        </w:rPr>
        <w:t xml:space="preserve"> through </w:t>
      </w:r>
      <w:r w:rsidR="00D679AF" w:rsidRPr="001401C1">
        <w:rPr>
          <w:rFonts w:ascii="Times New Roman" w:hAnsi="Times New Roman" w:cs="Times New Roman"/>
          <w:sz w:val="24"/>
          <w:szCs w:val="24"/>
        </w:rPr>
        <w:t>computerized</w:t>
      </w:r>
      <w:r w:rsidRPr="001401C1">
        <w:rPr>
          <w:rFonts w:ascii="Times New Roman" w:hAnsi="Times New Roman" w:cs="Times New Roman"/>
          <w:sz w:val="24"/>
          <w:szCs w:val="24"/>
        </w:rPr>
        <w:t xml:space="preserve"> systems.</w:t>
      </w:r>
      <w:r w:rsidR="00922BF5" w:rsidRPr="001401C1">
        <w:rPr>
          <w:rFonts w:ascii="Times New Roman" w:hAnsi="Times New Roman" w:cs="Times New Roman"/>
          <w:sz w:val="24"/>
          <w:szCs w:val="24"/>
        </w:rPr>
        <w:t xml:space="preserve"> (Sutton et al., 2020)</w:t>
      </w:r>
      <w:r w:rsidRPr="001401C1">
        <w:rPr>
          <w:rFonts w:ascii="Times New Roman" w:hAnsi="Times New Roman" w:cs="Times New Roman"/>
          <w:sz w:val="24"/>
          <w:szCs w:val="24"/>
        </w:rPr>
        <w:t xml:space="preserve"> It helps in </w:t>
      </w:r>
      <w:r w:rsidRPr="001401C1">
        <w:rPr>
          <w:rFonts w:ascii="Times New Roman" w:hAnsi="Times New Roman" w:cs="Times New Roman"/>
          <w:sz w:val="24"/>
          <w:szCs w:val="24"/>
        </w:rPr>
        <w:lastRenderedPageBreak/>
        <w:t xml:space="preserve">rectifying and identifying errors or </w:t>
      </w:r>
      <w:r w:rsidR="00E30D52" w:rsidRPr="001401C1">
        <w:rPr>
          <w:rFonts w:ascii="Times New Roman" w:hAnsi="Times New Roman" w:cs="Times New Roman"/>
          <w:sz w:val="24"/>
          <w:szCs w:val="24"/>
        </w:rPr>
        <w:t>issues,</w:t>
      </w:r>
      <w:r w:rsidRPr="001401C1">
        <w:rPr>
          <w:rFonts w:ascii="Times New Roman" w:hAnsi="Times New Roman" w:cs="Times New Roman"/>
          <w:sz w:val="24"/>
          <w:szCs w:val="24"/>
        </w:rPr>
        <w:t xml:space="preserve"> maintains the accounts of all over activities of lifecycle </w:t>
      </w:r>
      <w:r w:rsidR="00E30D52" w:rsidRPr="001401C1">
        <w:rPr>
          <w:rFonts w:ascii="Times New Roman" w:hAnsi="Times New Roman" w:cs="Times New Roman"/>
          <w:sz w:val="24"/>
          <w:szCs w:val="24"/>
        </w:rPr>
        <w:t>activity;</w:t>
      </w:r>
      <w:r w:rsidRPr="001401C1">
        <w:rPr>
          <w:rFonts w:ascii="Times New Roman" w:hAnsi="Times New Roman" w:cs="Times New Roman"/>
          <w:sz w:val="24"/>
          <w:szCs w:val="24"/>
        </w:rPr>
        <w:t xml:space="preserve"> it helps in transparency and confidentiality of data</w:t>
      </w:r>
      <w:r w:rsidR="00241D74" w:rsidRPr="001401C1">
        <w:rPr>
          <w:rFonts w:ascii="Times New Roman" w:hAnsi="Times New Roman" w:cs="Times New Roman"/>
          <w:sz w:val="24"/>
          <w:szCs w:val="24"/>
        </w:rPr>
        <w:t xml:space="preserve"> </w:t>
      </w:r>
      <w:r w:rsidR="00E30F61" w:rsidRPr="001401C1">
        <w:rPr>
          <w:rFonts w:ascii="Times New Roman" w:hAnsi="Times New Roman" w:cs="Times New Roman"/>
          <w:i/>
          <w:iCs/>
          <w:sz w:val="24"/>
          <w:szCs w:val="24"/>
        </w:rPr>
        <w:t>(</w:t>
      </w:r>
      <w:proofErr w:type="spellStart"/>
      <w:r w:rsidR="00E30F61" w:rsidRPr="001401C1">
        <w:rPr>
          <w:rFonts w:ascii="Times New Roman" w:hAnsi="Times New Roman" w:cs="Times New Roman"/>
          <w:i/>
          <w:iCs/>
          <w:sz w:val="24"/>
          <w:szCs w:val="24"/>
        </w:rPr>
        <w:t>Vilhuber</w:t>
      </w:r>
      <w:proofErr w:type="spellEnd"/>
      <w:r w:rsidR="00E30F61" w:rsidRPr="001401C1">
        <w:rPr>
          <w:rFonts w:ascii="Times New Roman" w:hAnsi="Times New Roman" w:cs="Times New Roman"/>
          <w:i/>
          <w:iCs/>
          <w:sz w:val="24"/>
          <w:szCs w:val="24"/>
        </w:rPr>
        <w:t>, 2023)</w:t>
      </w:r>
      <w:r w:rsidR="00241D74" w:rsidRPr="001401C1">
        <w:rPr>
          <w:rFonts w:ascii="Times New Roman" w:hAnsi="Times New Roman" w:cs="Times New Roman"/>
          <w:i/>
          <w:iCs/>
          <w:sz w:val="24"/>
          <w:szCs w:val="24"/>
        </w:rPr>
        <w:t>.</w:t>
      </w:r>
    </w:p>
    <w:p w14:paraId="7719D1A8" w14:textId="5DEA0B25" w:rsidR="00CC5EEC" w:rsidRPr="001401C1" w:rsidRDefault="00CC5EEC" w:rsidP="001401C1">
      <w:pPr>
        <w:pStyle w:val="ListParagraph"/>
        <w:numPr>
          <w:ilvl w:val="0"/>
          <w:numId w:val="23"/>
        </w:numPr>
        <w:spacing w:after="0"/>
        <w:jc w:val="both"/>
        <w:rPr>
          <w:rFonts w:ascii="Times New Roman" w:hAnsi="Times New Roman" w:cs="Times New Roman"/>
          <w:sz w:val="24"/>
          <w:szCs w:val="24"/>
        </w:rPr>
      </w:pPr>
      <w:r w:rsidRPr="001401C1">
        <w:rPr>
          <w:rFonts w:ascii="Times New Roman" w:hAnsi="Times New Roman" w:cs="Times New Roman"/>
          <w:sz w:val="24"/>
          <w:szCs w:val="24"/>
        </w:rPr>
        <w:t xml:space="preserve">Standardization- It helps in </w:t>
      </w:r>
      <w:r w:rsidR="00D679AF" w:rsidRPr="001401C1">
        <w:rPr>
          <w:rFonts w:ascii="Times New Roman" w:hAnsi="Times New Roman" w:cs="Times New Roman"/>
          <w:sz w:val="24"/>
          <w:szCs w:val="24"/>
        </w:rPr>
        <w:t xml:space="preserve">the </w:t>
      </w:r>
      <w:r w:rsidRPr="001401C1">
        <w:rPr>
          <w:rFonts w:ascii="Times New Roman" w:hAnsi="Times New Roman" w:cs="Times New Roman"/>
          <w:sz w:val="24"/>
          <w:szCs w:val="24"/>
        </w:rPr>
        <w:t xml:space="preserve">standardization of </w:t>
      </w:r>
      <w:r w:rsidR="00E30D52" w:rsidRPr="001401C1">
        <w:rPr>
          <w:rFonts w:ascii="Times New Roman" w:hAnsi="Times New Roman" w:cs="Times New Roman"/>
          <w:sz w:val="24"/>
          <w:szCs w:val="24"/>
        </w:rPr>
        <w:t>Validation,</w:t>
      </w:r>
      <w:r w:rsidRPr="001401C1">
        <w:rPr>
          <w:rFonts w:ascii="Times New Roman" w:hAnsi="Times New Roman" w:cs="Times New Roman"/>
          <w:sz w:val="24"/>
          <w:szCs w:val="24"/>
        </w:rPr>
        <w:t xml:space="preserve"> and other approaches which makes </w:t>
      </w:r>
      <w:r w:rsidR="00D679AF" w:rsidRPr="001401C1">
        <w:rPr>
          <w:rFonts w:ascii="Times New Roman" w:hAnsi="Times New Roman" w:cs="Times New Roman"/>
          <w:sz w:val="24"/>
          <w:szCs w:val="24"/>
        </w:rPr>
        <w:t xml:space="preserve">it </w:t>
      </w:r>
      <w:r w:rsidRPr="001401C1">
        <w:rPr>
          <w:rFonts w:ascii="Times New Roman" w:hAnsi="Times New Roman" w:cs="Times New Roman"/>
          <w:sz w:val="24"/>
          <w:szCs w:val="24"/>
        </w:rPr>
        <w:t>easy to manage multiple systems, projects</w:t>
      </w:r>
      <w:r w:rsidR="00D679AF" w:rsidRPr="001401C1">
        <w:rPr>
          <w:rFonts w:ascii="Times New Roman" w:hAnsi="Times New Roman" w:cs="Times New Roman"/>
          <w:sz w:val="24"/>
          <w:szCs w:val="24"/>
        </w:rPr>
        <w:t>,</w:t>
      </w:r>
      <w:r w:rsidRPr="001401C1">
        <w:rPr>
          <w:rFonts w:ascii="Times New Roman" w:hAnsi="Times New Roman" w:cs="Times New Roman"/>
          <w:sz w:val="24"/>
          <w:szCs w:val="24"/>
        </w:rPr>
        <w:t xml:space="preserve"> and data</w:t>
      </w:r>
      <w:r w:rsidR="00CE4168" w:rsidRPr="001401C1">
        <w:rPr>
          <w:rFonts w:ascii="Times New Roman" w:hAnsi="Times New Roman" w:cs="Times New Roman"/>
          <w:sz w:val="24"/>
          <w:szCs w:val="24"/>
        </w:rPr>
        <w:t>.</w:t>
      </w:r>
    </w:p>
    <w:p w14:paraId="348D234D" w14:textId="69246271" w:rsidR="00CC5EEC" w:rsidRPr="001401C1" w:rsidRDefault="00CC5EEC" w:rsidP="001401C1">
      <w:pPr>
        <w:pStyle w:val="ListParagraph"/>
        <w:numPr>
          <w:ilvl w:val="0"/>
          <w:numId w:val="23"/>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Lifecycle and </w:t>
      </w:r>
      <w:r w:rsidR="00C054A3" w:rsidRPr="001401C1">
        <w:rPr>
          <w:rFonts w:ascii="Times New Roman" w:hAnsi="Times New Roman" w:cs="Times New Roman"/>
          <w:sz w:val="24"/>
          <w:szCs w:val="24"/>
        </w:rPr>
        <w:t>risk-based</w:t>
      </w:r>
      <w:r w:rsidRPr="001401C1">
        <w:rPr>
          <w:rFonts w:ascii="Times New Roman" w:hAnsi="Times New Roman" w:cs="Times New Roman"/>
          <w:sz w:val="24"/>
          <w:szCs w:val="24"/>
        </w:rPr>
        <w:t xml:space="preserve"> approach- </w:t>
      </w:r>
      <w:r w:rsidR="00D679AF" w:rsidRPr="001401C1">
        <w:rPr>
          <w:rFonts w:ascii="Times New Roman" w:hAnsi="Times New Roman" w:cs="Times New Roman"/>
          <w:sz w:val="24"/>
          <w:szCs w:val="24"/>
        </w:rPr>
        <w:t>This</w:t>
      </w:r>
      <w:r w:rsidRPr="001401C1">
        <w:rPr>
          <w:rFonts w:ascii="Times New Roman" w:hAnsi="Times New Roman" w:cs="Times New Roman"/>
          <w:sz w:val="24"/>
          <w:szCs w:val="24"/>
        </w:rPr>
        <w:t xml:space="preserve"> helps in promoting the system </w:t>
      </w:r>
      <w:r w:rsidR="00E30D52" w:rsidRPr="001401C1">
        <w:rPr>
          <w:rFonts w:ascii="Times New Roman" w:hAnsi="Times New Roman" w:cs="Times New Roman"/>
          <w:sz w:val="24"/>
          <w:szCs w:val="24"/>
        </w:rPr>
        <w:t>validation,</w:t>
      </w:r>
      <w:r w:rsidRPr="001401C1">
        <w:rPr>
          <w:rFonts w:ascii="Times New Roman" w:hAnsi="Times New Roman" w:cs="Times New Roman"/>
          <w:sz w:val="24"/>
          <w:szCs w:val="24"/>
        </w:rPr>
        <w:t xml:space="preserve"> and continuously meeting the needs of end users. This system helps in appropriately operating and validating the product from development to </w:t>
      </w:r>
      <w:r w:rsidR="00D679AF" w:rsidRPr="001401C1">
        <w:rPr>
          <w:rFonts w:ascii="Times New Roman" w:hAnsi="Times New Roman" w:cs="Times New Roman"/>
          <w:sz w:val="24"/>
          <w:szCs w:val="24"/>
        </w:rPr>
        <w:t xml:space="preserve">the </w:t>
      </w:r>
      <w:r w:rsidRPr="001401C1">
        <w:rPr>
          <w:rFonts w:ascii="Times New Roman" w:hAnsi="Times New Roman" w:cs="Times New Roman"/>
          <w:sz w:val="24"/>
          <w:szCs w:val="24"/>
        </w:rPr>
        <w:t>retirement phase</w:t>
      </w:r>
      <w:r w:rsidR="00241D74" w:rsidRPr="001401C1">
        <w:rPr>
          <w:rFonts w:ascii="Times New Roman" w:hAnsi="Times New Roman" w:cs="Times New Roman"/>
          <w:sz w:val="24"/>
          <w:szCs w:val="24"/>
        </w:rPr>
        <w:t xml:space="preserve"> </w:t>
      </w:r>
      <w:r w:rsidR="006C4B0F" w:rsidRPr="001401C1">
        <w:rPr>
          <w:rFonts w:ascii="Times New Roman" w:hAnsi="Times New Roman" w:cs="Times New Roman"/>
          <w:i/>
          <w:iCs/>
          <w:sz w:val="24"/>
          <w:szCs w:val="24"/>
        </w:rPr>
        <w:t>(</w:t>
      </w:r>
      <w:proofErr w:type="spellStart"/>
      <w:r w:rsidR="006C4B0F" w:rsidRPr="001401C1">
        <w:rPr>
          <w:rFonts w:ascii="Times New Roman" w:hAnsi="Times New Roman" w:cs="Times New Roman"/>
          <w:i/>
          <w:iCs/>
          <w:sz w:val="24"/>
          <w:szCs w:val="24"/>
        </w:rPr>
        <w:t>Gübitz</w:t>
      </w:r>
      <w:proofErr w:type="spellEnd"/>
      <w:r w:rsidR="006C4B0F" w:rsidRPr="001401C1">
        <w:rPr>
          <w:rFonts w:ascii="Times New Roman" w:hAnsi="Times New Roman" w:cs="Times New Roman"/>
          <w:i/>
          <w:iCs/>
          <w:sz w:val="24"/>
          <w:szCs w:val="24"/>
        </w:rPr>
        <w:t>, 2023)</w:t>
      </w:r>
      <w:r w:rsidR="00241D74" w:rsidRPr="001401C1">
        <w:rPr>
          <w:rFonts w:ascii="Times New Roman" w:hAnsi="Times New Roman" w:cs="Times New Roman"/>
          <w:i/>
          <w:iCs/>
          <w:sz w:val="24"/>
          <w:szCs w:val="24"/>
        </w:rPr>
        <w:t>.</w:t>
      </w:r>
    </w:p>
    <w:p w14:paraId="34C3316A" w14:textId="0609572F" w:rsidR="00B67900" w:rsidRPr="001401C1" w:rsidRDefault="00CC5EEC" w:rsidP="001401C1">
      <w:pPr>
        <w:pStyle w:val="ListParagraph"/>
        <w:numPr>
          <w:ilvl w:val="0"/>
          <w:numId w:val="23"/>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Confidence building of the stakeholders- It helps in appropriately building up the confidence of stakeholders and other individuals who are involved in the pharmaceutical </w:t>
      </w:r>
      <w:r w:rsidR="00D679AF" w:rsidRPr="001401C1">
        <w:rPr>
          <w:rFonts w:ascii="Times New Roman" w:hAnsi="Times New Roman" w:cs="Times New Roman"/>
          <w:sz w:val="24"/>
          <w:szCs w:val="24"/>
        </w:rPr>
        <w:t>industry</w:t>
      </w:r>
      <w:r w:rsidRPr="001401C1">
        <w:rPr>
          <w:rFonts w:ascii="Times New Roman" w:hAnsi="Times New Roman" w:cs="Times New Roman"/>
          <w:sz w:val="24"/>
          <w:szCs w:val="24"/>
        </w:rPr>
        <w:t xml:space="preserve"> like regulators who </w:t>
      </w:r>
      <w:r w:rsidR="00D679AF" w:rsidRPr="001401C1">
        <w:rPr>
          <w:rFonts w:ascii="Times New Roman" w:hAnsi="Times New Roman" w:cs="Times New Roman"/>
          <w:sz w:val="24"/>
          <w:szCs w:val="24"/>
        </w:rPr>
        <w:t>help</w:t>
      </w:r>
      <w:r w:rsidRPr="001401C1">
        <w:rPr>
          <w:rFonts w:ascii="Times New Roman" w:hAnsi="Times New Roman" w:cs="Times New Roman"/>
          <w:sz w:val="24"/>
          <w:szCs w:val="24"/>
        </w:rPr>
        <w:t xml:space="preserve"> in complying with the regulations, end users like customers, the individuals who are involving themselves in </w:t>
      </w:r>
      <w:r w:rsidR="00C054A3" w:rsidRPr="001401C1">
        <w:rPr>
          <w:rFonts w:ascii="Times New Roman" w:hAnsi="Times New Roman" w:cs="Times New Roman"/>
          <w:sz w:val="24"/>
          <w:szCs w:val="24"/>
        </w:rPr>
        <w:t>investing within</w:t>
      </w:r>
      <w:r w:rsidRPr="001401C1">
        <w:rPr>
          <w:rFonts w:ascii="Times New Roman" w:hAnsi="Times New Roman" w:cs="Times New Roman"/>
          <w:sz w:val="24"/>
          <w:szCs w:val="24"/>
        </w:rPr>
        <w:t xml:space="preserve"> the industry who are committing themselves towards the quality and safety</w:t>
      </w:r>
      <w:r w:rsidR="00241D74" w:rsidRPr="001401C1">
        <w:rPr>
          <w:rFonts w:ascii="Times New Roman" w:hAnsi="Times New Roman" w:cs="Times New Roman"/>
          <w:sz w:val="24"/>
          <w:szCs w:val="24"/>
        </w:rPr>
        <w:t xml:space="preserve"> </w:t>
      </w:r>
      <w:r w:rsidR="00CD2AB1" w:rsidRPr="001401C1">
        <w:rPr>
          <w:rFonts w:ascii="Times New Roman" w:hAnsi="Times New Roman" w:cs="Times New Roman"/>
          <w:i/>
          <w:iCs/>
          <w:sz w:val="24"/>
          <w:szCs w:val="24"/>
        </w:rPr>
        <w:t>(Srinivasan &amp; Elley, 2018)</w:t>
      </w:r>
      <w:r w:rsidR="00241D74" w:rsidRPr="001401C1">
        <w:rPr>
          <w:rFonts w:ascii="Times New Roman" w:hAnsi="Times New Roman" w:cs="Times New Roman"/>
          <w:i/>
          <w:iCs/>
          <w:sz w:val="24"/>
          <w:szCs w:val="24"/>
        </w:rPr>
        <w:t>.</w:t>
      </w:r>
    </w:p>
    <w:p w14:paraId="26FCDB86" w14:textId="16C5A32E" w:rsidR="00D06242" w:rsidRPr="001401C1" w:rsidRDefault="00CC5EEC" w:rsidP="001401C1">
      <w:pPr>
        <w:pStyle w:val="ListParagraph"/>
        <w:numPr>
          <w:ilvl w:val="0"/>
          <w:numId w:val="23"/>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Continuous improvement- The GAMP also provides approaches for continual improvements</w:t>
      </w:r>
      <w:r w:rsidR="00241D74" w:rsidRPr="001401C1">
        <w:rPr>
          <w:rFonts w:ascii="Times New Roman" w:hAnsi="Times New Roman" w:cs="Times New Roman"/>
          <w:sz w:val="24"/>
          <w:szCs w:val="24"/>
        </w:rPr>
        <w:t xml:space="preserve"> </w:t>
      </w:r>
      <w:r w:rsidR="00486A98" w:rsidRPr="001401C1">
        <w:rPr>
          <w:rFonts w:ascii="Times New Roman" w:hAnsi="Times New Roman" w:cs="Times New Roman"/>
          <w:i/>
          <w:iCs/>
          <w:sz w:val="24"/>
          <w:szCs w:val="24"/>
        </w:rPr>
        <w:t>(Carpinetti &amp; Martins, 2001)</w:t>
      </w:r>
      <w:r w:rsidR="00241D74" w:rsidRPr="001401C1">
        <w:rPr>
          <w:rFonts w:ascii="Times New Roman" w:hAnsi="Times New Roman" w:cs="Times New Roman"/>
          <w:i/>
          <w:iCs/>
          <w:sz w:val="24"/>
          <w:szCs w:val="24"/>
        </w:rPr>
        <w:t>.</w:t>
      </w:r>
    </w:p>
    <w:p w14:paraId="2F864284" w14:textId="2457FF05" w:rsidR="00D67548" w:rsidRPr="00D67548" w:rsidRDefault="00CC5EEC" w:rsidP="00D67548">
      <w:pPr>
        <w:pStyle w:val="ListParagraph"/>
        <w:numPr>
          <w:ilvl w:val="0"/>
          <w:numId w:val="23"/>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Allocation of appropriate resources- It helps in resource allocation which is </w:t>
      </w:r>
      <w:r w:rsidR="008F6FC9" w:rsidRPr="001401C1">
        <w:rPr>
          <w:rFonts w:ascii="Times New Roman" w:hAnsi="Times New Roman" w:cs="Times New Roman"/>
          <w:sz w:val="24"/>
          <w:szCs w:val="24"/>
        </w:rPr>
        <w:t xml:space="preserve">a </w:t>
      </w:r>
      <w:r w:rsidRPr="001401C1">
        <w:rPr>
          <w:rFonts w:ascii="Times New Roman" w:hAnsi="Times New Roman" w:cs="Times New Roman"/>
          <w:sz w:val="24"/>
          <w:szCs w:val="24"/>
        </w:rPr>
        <w:t xml:space="preserve">must according to the </w:t>
      </w:r>
      <w:r w:rsidR="00E30D52" w:rsidRPr="001401C1">
        <w:rPr>
          <w:rFonts w:ascii="Times New Roman" w:hAnsi="Times New Roman" w:cs="Times New Roman"/>
          <w:sz w:val="24"/>
          <w:szCs w:val="24"/>
        </w:rPr>
        <w:t>requirements,</w:t>
      </w:r>
      <w:r w:rsidRPr="001401C1">
        <w:rPr>
          <w:rFonts w:ascii="Times New Roman" w:hAnsi="Times New Roman" w:cs="Times New Roman"/>
          <w:sz w:val="24"/>
          <w:szCs w:val="24"/>
        </w:rPr>
        <w:t xml:space="preserve"> and major consideration must be the critical areas </w:t>
      </w:r>
      <w:r w:rsidR="00E30D52" w:rsidRPr="001401C1">
        <w:rPr>
          <w:rFonts w:ascii="Times New Roman" w:hAnsi="Times New Roman" w:cs="Times New Roman"/>
          <w:sz w:val="24"/>
          <w:szCs w:val="24"/>
        </w:rPr>
        <w:t>of</w:t>
      </w:r>
      <w:r w:rsidRPr="001401C1">
        <w:rPr>
          <w:rFonts w:ascii="Times New Roman" w:hAnsi="Times New Roman" w:cs="Times New Roman"/>
          <w:sz w:val="24"/>
          <w:szCs w:val="24"/>
        </w:rPr>
        <w:t xml:space="preserve"> the pharmaceutical industry</w:t>
      </w:r>
      <w:r w:rsidR="00241D74" w:rsidRPr="001401C1">
        <w:rPr>
          <w:rFonts w:ascii="Times New Roman" w:hAnsi="Times New Roman" w:cs="Times New Roman"/>
          <w:sz w:val="24"/>
          <w:szCs w:val="24"/>
        </w:rPr>
        <w:t xml:space="preserve"> </w:t>
      </w:r>
      <w:r w:rsidR="00C71D59" w:rsidRPr="001401C1">
        <w:rPr>
          <w:rFonts w:ascii="Times New Roman" w:hAnsi="Times New Roman" w:cs="Times New Roman"/>
          <w:i/>
          <w:iCs/>
          <w:sz w:val="24"/>
          <w:szCs w:val="24"/>
        </w:rPr>
        <w:t>(Alanazi et al., 2023</w:t>
      </w:r>
      <w:r w:rsidR="00241D74" w:rsidRPr="001401C1">
        <w:rPr>
          <w:rFonts w:ascii="Times New Roman" w:hAnsi="Times New Roman" w:cs="Times New Roman"/>
          <w:i/>
          <w:iCs/>
          <w:sz w:val="24"/>
          <w:szCs w:val="24"/>
        </w:rPr>
        <w:t>).</w:t>
      </w:r>
    </w:p>
    <w:p w14:paraId="67340E39" w14:textId="77777777" w:rsidR="008B368F" w:rsidRPr="001401C1" w:rsidRDefault="008B368F" w:rsidP="001401C1">
      <w:pPr>
        <w:pStyle w:val="ListParagraph"/>
        <w:spacing w:after="0"/>
        <w:ind w:left="360"/>
        <w:jc w:val="both"/>
        <w:rPr>
          <w:rFonts w:ascii="Times New Roman" w:hAnsi="Times New Roman" w:cs="Times New Roman"/>
          <w:b/>
          <w:bCs/>
          <w:sz w:val="24"/>
          <w:szCs w:val="24"/>
        </w:rPr>
      </w:pPr>
    </w:p>
    <w:p w14:paraId="1B827F35" w14:textId="77777777" w:rsidR="0023627E" w:rsidRPr="001401C1" w:rsidRDefault="0023627E" w:rsidP="001401C1">
      <w:pPr>
        <w:pStyle w:val="ListParagraph"/>
        <w:spacing w:after="0"/>
        <w:ind w:left="0"/>
        <w:jc w:val="both"/>
        <w:rPr>
          <w:rFonts w:ascii="Times New Roman" w:hAnsi="Times New Roman" w:cs="Times New Roman"/>
          <w:b/>
          <w:sz w:val="24"/>
          <w:szCs w:val="24"/>
        </w:rPr>
      </w:pPr>
    </w:p>
    <w:p w14:paraId="6C5EEE3A" w14:textId="3D836AD4" w:rsidR="00CC5EEC" w:rsidRPr="0065595F" w:rsidRDefault="00755BA9" w:rsidP="0065595F">
      <w:pPr>
        <w:spacing w:after="0"/>
        <w:jc w:val="both"/>
        <w:rPr>
          <w:rFonts w:ascii="Times New Roman" w:hAnsi="Times New Roman" w:cs="Times New Roman"/>
          <w:b/>
          <w:sz w:val="24"/>
          <w:szCs w:val="24"/>
        </w:rPr>
      </w:pPr>
      <w:r w:rsidRPr="0065595F">
        <w:rPr>
          <w:rFonts w:ascii="Times New Roman" w:hAnsi="Times New Roman" w:cs="Times New Roman"/>
          <w:b/>
          <w:sz w:val="24"/>
          <w:szCs w:val="24"/>
        </w:rPr>
        <w:t>Limitations of Gamp-5</w:t>
      </w:r>
    </w:p>
    <w:p w14:paraId="2DEB925C" w14:textId="77777777" w:rsidR="00A07F89" w:rsidRPr="001401C1" w:rsidRDefault="00A07F89" w:rsidP="001401C1">
      <w:pPr>
        <w:pStyle w:val="ListParagraph"/>
        <w:spacing w:after="0"/>
        <w:ind w:left="0"/>
        <w:jc w:val="both"/>
        <w:rPr>
          <w:rFonts w:ascii="Times New Roman" w:hAnsi="Times New Roman" w:cs="Times New Roman"/>
          <w:b/>
          <w:sz w:val="24"/>
          <w:szCs w:val="24"/>
        </w:rPr>
      </w:pPr>
    </w:p>
    <w:p w14:paraId="690773F7" w14:textId="52CAE5F3" w:rsidR="00CC5EEC" w:rsidRPr="001401C1" w:rsidRDefault="00CC5EEC" w:rsidP="001401C1">
      <w:pPr>
        <w:spacing w:after="0"/>
        <w:jc w:val="both"/>
        <w:rPr>
          <w:rFonts w:ascii="Times New Roman" w:hAnsi="Times New Roman" w:cs="Times New Roman"/>
          <w:sz w:val="24"/>
          <w:szCs w:val="24"/>
        </w:rPr>
      </w:pPr>
      <w:r w:rsidRPr="001401C1">
        <w:rPr>
          <w:rFonts w:ascii="Times New Roman" w:hAnsi="Times New Roman" w:cs="Times New Roman"/>
          <w:sz w:val="24"/>
          <w:szCs w:val="24"/>
        </w:rPr>
        <w:t xml:space="preserve">As GAMP-5 has various advantages in pharmaceutical sciences and </w:t>
      </w:r>
      <w:r w:rsidR="008F6FC9" w:rsidRPr="001401C1">
        <w:rPr>
          <w:rFonts w:ascii="Times New Roman" w:hAnsi="Times New Roman" w:cs="Times New Roman"/>
          <w:sz w:val="24"/>
          <w:szCs w:val="24"/>
        </w:rPr>
        <w:t xml:space="preserve">the </w:t>
      </w:r>
      <w:r w:rsidRPr="001401C1">
        <w:rPr>
          <w:rFonts w:ascii="Times New Roman" w:hAnsi="Times New Roman" w:cs="Times New Roman"/>
          <w:sz w:val="24"/>
          <w:szCs w:val="24"/>
        </w:rPr>
        <w:t xml:space="preserve">development of automated </w:t>
      </w:r>
      <w:r w:rsidR="00D47E58" w:rsidRPr="001401C1">
        <w:rPr>
          <w:rFonts w:ascii="Times New Roman" w:hAnsi="Times New Roman" w:cs="Times New Roman"/>
          <w:sz w:val="24"/>
          <w:szCs w:val="24"/>
        </w:rPr>
        <w:t>systems, but</w:t>
      </w:r>
      <w:r w:rsidR="00E30D52" w:rsidRPr="001401C1">
        <w:rPr>
          <w:rFonts w:ascii="Times New Roman" w:hAnsi="Times New Roman" w:cs="Times New Roman"/>
          <w:sz w:val="24"/>
          <w:szCs w:val="24"/>
        </w:rPr>
        <w:t xml:space="preserve"> it</w:t>
      </w:r>
      <w:r w:rsidRPr="001401C1">
        <w:rPr>
          <w:rFonts w:ascii="Times New Roman" w:hAnsi="Times New Roman" w:cs="Times New Roman"/>
          <w:sz w:val="24"/>
          <w:szCs w:val="24"/>
        </w:rPr>
        <w:t xml:space="preserve"> also </w:t>
      </w:r>
      <w:r w:rsidR="00195FFB" w:rsidRPr="001401C1">
        <w:rPr>
          <w:rFonts w:ascii="Times New Roman" w:hAnsi="Times New Roman" w:cs="Times New Roman"/>
          <w:sz w:val="24"/>
          <w:szCs w:val="24"/>
        </w:rPr>
        <w:t>has</w:t>
      </w:r>
      <w:r w:rsidRPr="001401C1">
        <w:rPr>
          <w:rFonts w:ascii="Times New Roman" w:hAnsi="Times New Roman" w:cs="Times New Roman"/>
          <w:sz w:val="24"/>
          <w:szCs w:val="24"/>
        </w:rPr>
        <w:t xml:space="preserve"> numerous limitations and they are as follows-</w:t>
      </w:r>
    </w:p>
    <w:p w14:paraId="1BB1B228" w14:textId="77777777" w:rsidR="00592526" w:rsidRPr="001401C1" w:rsidRDefault="00592526" w:rsidP="001401C1">
      <w:pPr>
        <w:spacing w:after="0"/>
        <w:jc w:val="both"/>
        <w:rPr>
          <w:rFonts w:ascii="Times New Roman" w:hAnsi="Times New Roman" w:cs="Times New Roman"/>
          <w:sz w:val="24"/>
          <w:szCs w:val="24"/>
        </w:rPr>
      </w:pPr>
    </w:p>
    <w:p w14:paraId="727A4C89" w14:textId="4F5893D5" w:rsidR="007A2FEB" w:rsidRPr="001401C1" w:rsidRDefault="007C6B67" w:rsidP="001401C1">
      <w:pPr>
        <w:pStyle w:val="ListParagraph"/>
        <w:numPr>
          <w:ilvl w:val="0"/>
          <w:numId w:val="26"/>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Specificity- It is specific to </w:t>
      </w:r>
      <w:r w:rsidR="00E30D52" w:rsidRPr="001401C1">
        <w:rPr>
          <w:rFonts w:ascii="Times New Roman" w:hAnsi="Times New Roman" w:cs="Times New Roman"/>
          <w:sz w:val="24"/>
          <w:szCs w:val="24"/>
        </w:rPr>
        <w:t>the pharmaceutical</w:t>
      </w:r>
      <w:r w:rsidRPr="001401C1">
        <w:rPr>
          <w:rFonts w:ascii="Times New Roman" w:hAnsi="Times New Roman" w:cs="Times New Roman"/>
          <w:sz w:val="24"/>
          <w:szCs w:val="24"/>
        </w:rPr>
        <w:t xml:space="preserve"> industry </w:t>
      </w:r>
      <w:r w:rsidR="00195FFB" w:rsidRPr="001401C1">
        <w:rPr>
          <w:rFonts w:ascii="Times New Roman" w:hAnsi="Times New Roman" w:cs="Times New Roman"/>
          <w:sz w:val="24"/>
          <w:szCs w:val="24"/>
        </w:rPr>
        <w:t>i.e.;</w:t>
      </w:r>
      <w:r w:rsidRPr="001401C1">
        <w:rPr>
          <w:rFonts w:ascii="Times New Roman" w:hAnsi="Times New Roman" w:cs="Times New Roman"/>
          <w:sz w:val="24"/>
          <w:szCs w:val="24"/>
        </w:rPr>
        <w:t xml:space="preserve"> they find them more relevant to </w:t>
      </w:r>
      <w:r w:rsidR="00E30D52" w:rsidRPr="001401C1">
        <w:rPr>
          <w:rFonts w:ascii="Times New Roman" w:hAnsi="Times New Roman" w:cs="Times New Roman"/>
          <w:sz w:val="24"/>
          <w:szCs w:val="24"/>
        </w:rPr>
        <w:t>their</w:t>
      </w:r>
      <w:r w:rsidRPr="001401C1">
        <w:rPr>
          <w:rFonts w:ascii="Times New Roman" w:hAnsi="Times New Roman" w:cs="Times New Roman"/>
          <w:sz w:val="24"/>
          <w:szCs w:val="24"/>
        </w:rPr>
        <w:t xml:space="preserve"> sector or </w:t>
      </w:r>
      <w:r w:rsidR="00195FFB" w:rsidRPr="001401C1">
        <w:rPr>
          <w:rFonts w:ascii="Times New Roman" w:hAnsi="Times New Roman" w:cs="Times New Roman"/>
          <w:sz w:val="24"/>
          <w:szCs w:val="24"/>
        </w:rPr>
        <w:t>their</w:t>
      </w:r>
      <w:r w:rsidRPr="001401C1">
        <w:rPr>
          <w:rFonts w:ascii="Times New Roman" w:hAnsi="Times New Roman" w:cs="Times New Roman"/>
          <w:sz w:val="24"/>
          <w:szCs w:val="24"/>
        </w:rPr>
        <w:t xml:space="preserve"> field when compared to the other industries in the market</w:t>
      </w:r>
      <w:r w:rsidR="00E03F2E" w:rsidRPr="001401C1">
        <w:rPr>
          <w:rFonts w:ascii="Times New Roman" w:hAnsi="Times New Roman" w:cs="Times New Roman"/>
          <w:sz w:val="24"/>
          <w:szCs w:val="24"/>
        </w:rPr>
        <w:t xml:space="preserve"> </w:t>
      </w:r>
      <w:r w:rsidR="008D3A4A" w:rsidRPr="001401C1">
        <w:rPr>
          <w:rFonts w:ascii="Times New Roman" w:hAnsi="Times New Roman" w:cs="Times New Roman"/>
          <w:i/>
          <w:iCs/>
          <w:sz w:val="24"/>
          <w:szCs w:val="24"/>
        </w:rPr>
        <w:t>(Ding et al., 2013)</w:t>
      </w:r>
      <w:r w:rsidR="00E03F2E" w:rsidRPr="001401C1">
        <w:rPr>
          <w:rFonts w:ascii="Times New Roman" w:hAnsi="Times New Roman" w:cs="Times New Roman"/>
          <w:i/>
          <w:iCs/>
          <w:sz w:val="24"/>
          <w:szCs w:val="24"/>
        </w:rPr>
        <w:t>.</w:t>
      </w:r>
    </w:p>
    <w:p w14:paraId="2CA22398" w14:textId="1F31A3B5" w:rsidR="007C6B67" w:rsidRPr="001401C1" w:rsidRDefault="008F6FC9" w:rsidP="001401C1">
      <w:pPr>
        <w:pStyle w:val="ListParagraph"/>
        <w:numPr>
          <w:ilvl w:val="0"/>
          <w:numId w:val="26"/>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Complexity</w:t>
      </w:r>
      <w:r w:rsidR="007C6B67" w:rsidRPr="001401C1">
        <w:rPr>
          <w:rFonts w:ascii="Times New Roman" w:hAnsi="Times New Roman" w:cs="Times New Roman"/>
          <w:sz w:val="24"/>
          <w:szCs w:val="24"/>
        </w:rPr>
        <w:t xml:space="preserve"> </w:t>
      </w:r>
      <w:r w:rsidR="00307508" w:rsidRPr="001401C1">
        <w:rPr>
          <w:rFonts w:ascii="Times New Roman" w:hAnsi="Times New Roman" w:cs="Times New Roman"/>
          <w:sz w:val="24"/>
          <w:szCs w:val="24"/>
        </w:rPr>
        <w:t xml:space="preserve">of </w:t>
      </w:r>
      <w:r w:rsidR="007C6B67" w:rsidRPr="001401C1">
        <w:rPr>
          <w:rFonts w:ascii="Times New Roman" w:hAnsi="Times New Roman" w:cs="Times New Roman"/>
          <w:sz w:val="24"/>
          <w:szCs w:val="24"/>
        </w:rPr>
        <w:t xml:space="preserve">the GAMP practices includes appropriate </w:t>
      </w:r>
      <w:r w:rsidR="00E30D52" w:rsidRPr="001401C1">
        <w:rPr>
          <w:rFonts w:ascii="Times New Roman" w:hAnsi="Times New Roman" w:cs="Times New Roman"/>
          <w:sz w:val="24"/>
          <w:szCs w:val="24"/>
        </w:rPr>
        <w:t xml:space="preserve">documentation, </w:t>
      </w:r>
      <w:r w:rsidR="00307508" w:rsidRPr="001401C1">
        <w:rPr>
          <w:rFonts w:ascii="Times New Roman" w:hAnsi="Times New Roman" w:cs="Times New Roman"/>
          <w:sz w:val="24"/>
          <w:szCs w:val="24"/>
        </w:rPr>
        <w:t xml:space="preserve">and </w:t>
      </w:r>
      <w:r w:rsidR="00E30D52" w:rsidRPr="001401C1">
        <w:rPr>
          <w:rFonts w:ascii="Times New Roman" w:hAnsi="Times New Roman" w:cs="Times New Roman"/>
          <w:sz w:val="24"/>
          <w:szCs w:val="24"/>
        </w:rPr>
        <w:t>operations</w:t>
      </w:r>
      <w:r w:rsidR="007C6B67" w:rsidRPr="001401C1">
        <w:rPr>
          <w:rFonts w:ascii="Times New Roman" w:hAnsi="Times New Roman" w:cs="Times New Roman"/>
          <w:sz w:val="24"/>
          <w:szCs w:val="24"/>
        </w:rPr>
        <w:t xml:space="preserve"> </w:t>
      </w:r>
      <w:r w:rsidR="00307508" w:rsidRPr="001401C1">
        <w:rPr>
          <w:rFonts w:ascii="Times New Roman" w:hAnsi="Times New Roman" w:cs="Times New Roman"/>
          <w:sz w:val="24"/>
          <w:szCs w:val="24"/>
        </w:rPr>
        <w:t>that</w:t>
      </w:r>
      <w:r w:rsidR="007C6B67" w:rsidRPr="001401C1">
        <w:rPr>
          <w:rFonts w:ascii="Times New Roman" w:hAnsi="Times New Roman" w:cs="Times New Roman"/>
          <w:sz w:val="24"/>
          <w:szCs w:val="24"/>
        </w:rPr>
        <w:t xml:space="preserve"> require sufficient time and </w:t>
      </w:r>
      <w:r w:rsidR="00E30D52" w:rsidRPr="001401C1">
        <w:rPr>
          <w:rFonts w:ascii="Times New Roman" w:hAnsi="Times New Roman" w:cs="Times New Roman"/>
          <w:sz w:val="24"/>
          <w:szCs w:val="24"/>
        </w:rPr>
        <w:t>resources,</w:t>
      </w:r>
      <w:r w:rsidR="007C6B67" w:rsidRPr="001401C1">
        <w:rPr>
          <w:rFonts w:ascii="Times New Roman" w:hAnsi="Times New Roman" w:cs="Times New Roman"/>
          <w:sz w:val="24"/>
          <w:szCs w:val="24"/>
        </w:rPr>
        <w:t xml:space="preserve"> also</w:t>
      </w:r>
      <w:r w:rsidR="009B41EE" w:rsidRPr="001401C1">
        <w:rPr>
          <w:rFonts w:ascii="Times New Roman" w:hAnsi="Times New Roman" w:cs="Times New Roman"/>
          <w:sz w:val="24"/>
          <w:szCs w:val="24"/>
        </w:rPr>
        <w:t xml:space="preserve"> expertise in the field is important which is challenging for </w:t>
      </w:r>
      <w:r w:rsidR="00307508" w:rsidRPr="001401C1">
        <w:rPr>
          <w:rFonts w:ascii="Times New Roman" w:hAnsi="Times New Roman" w:cs="Times New Roman"/>
          <w:sz w:val="24"/>
          <w:szCs w:val="24"/>
        </w:rPr>
        <w:t>a</w:t>
      </w:r>
      <w:r w:rsidR="009B41EE" w:rsidRPr="001401C1">
        <w:rPr>
          <w:rFonts w:ascii="Times New Roman" w:hAnsi="Times New Roman" w:cs="Times New Roman"/>
          <w:sz w:val="24"/>
          <w:szCs w:val="24"/>
        </w:rPr>
        <w:t xml:space="preserve"> </w:t>
      </w:r>
      <w:r w:rsidR="000671C2" w:rsidRPr="001401C1">
        <w:rPr>
          <w:rFonts w:ascii="Times New Roman" w:hAnsi="Times New Roman" w:cs="Times New Roman"/>
          <w:sz w:val="24"/>
          <w:szCs w:val="24"/>
        </w:rPr>
        <w:t>few industries</w:t>
      </w:r>
      <w:r w:rsidR="00E03F2E" w:rsidRPr="001401C1">
        <w:rPr>
          <w:rFonts w:ascii="Times New Roman" w:hAnsi="Times New Roman" w:cs="Times New Roman"/>
          <w:sz w:val="24"/>
          <w:szCs w:val="24"/>
        </w:rPr>
        <w:t xml:space="preserve"> </w:t>
      </w:r>
      <w:r w:rsidR="00811A3D" w:rsidRPr="001401C1">
        <w:rPr>
          <w:rFonts w:ascii="Times New Roman" w:hAnsi="Times New Roman" w:cs="Times New Roman"/>
          <w:i/>
          <w:iCs/>
          <w:sz w:val="24"/>
          <w:szCs w:val="24"/>
        </w:rPr>
        <w:t>(Javaid et al., 2022)</w:t>
      </w:r>
      <w:r w:rsidR="00E03F2E" w:rsidRPr="001401C1">
        <w:rPr>
          <w:rFonts w:ascii="Times New Roman" w:hAnsi="Times New Roman" w:cs="Times New Roman"/>
          <w:i/>
          <w:iCs/>
          <w:sz w:val="24"/>
          <w:szCs w:val="24"/>
        </w:rPr>
        <w:t>.</w:t>
      </w:r>
    </w:p>
    <w:p w14:paraId="633C3AC2" w14:textId="3987C783" w:rsidR="000671C2" w:rsidRPr="001401C1" w:rsidRDefault="000671C2" w:rsidP="001401C1">
      <w:pPr>
        <w:pStyle w:val="ListParagraph"/>
        <w:numPr>
          <w:ilvl w:val="0"/>
          <w:numId w:val="26"/>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Evolution- Constant evolution in </w:t>
      </w:r>
      <w:r w:rsidR="00307508" w:rsidRPr="001401C1">
        <w:rPr>
          <w:rFonts w:ascii="Times New Roman" w:hAnsi="Times New Roman" w:cs="Times New Roman"/>
          <w:sz w:val="24"/>
          <w:szCs w:val="24"/>
        </w:rPr>
        <w:t xml:space="preserve">the </w:t>
      </w:r>
      <w:r w:rsidRPr="001401C1">
        <w:rPr>
          <w:rFonts w:ascii="Times New Roman" w:hAnsi="Times New Roman" w:cs="Times New Roman"/>
          <w:sz w:val="24"/>
          <w:szCs w:val="24"/>
        </w:rPr>
        <w:t xml:space="preserve">field of science and technology </w:t>
      </w:r>
      <w:r w:rsidR="00307508" w:rsidRPr="001401C1">
        <w:rPr>
          <w:rFonts w:ascii="Times New Roman" w:hAnsi="Times New Roman" w:cs="Times New Roman"/>
          <w:sz w:val="24"/>
          <w:szCs w:val="24"/>
        </w:rPr>
        <w:t>various changes and transformations are being</w:t>
      </w:r>
      <w:r w:rsidRPr="001401C1">
        <w:rPr>
          <w:rFonts w:ascii="Times New Roman" w:hAnsi="Times New Roman" w:cs="Times New Roman"/>
          <w:sz w:val="24"/>
          <w:szCs w:val="24"/>
        </w:rPr>
        <w:t xml:space="preserve"> conducted </w:t>
      </w:r>
      <w:r w:rsidR="002C26FC" w:rsidRPr="001401C1">
        <w:rPr>
          <w:rFonts w:ascii="Times New Roman" w:hAnsi="Times New Roman" w:cs="Times New Roman"/>
          <w:sz w:val="24"/>
          <w:szCs w:val="24"/>
        </w:rPr>
        <w:t>daily</w:t>
      </w:r>
      <w:r w:rsidRPr="001401C1">
        <w:rPr>
          <w:rFonts w:ascii="Times New Roman" w:hAnsi="Times New Roman" w:cs="Times New Roman"/>
          <w:sz w:val="24"/>
          <w:szCs w:val="24"/>
        </w:rPr>
        <w:t xml:space="preserve"> which need constant updates accordingly for the companies to regulate activities</w:t>
      </w:r>
      <w:r w:rsidR="003B5D12" w:rsidRPr="001401C1">
        <w:rPr>
          <w:rFonts w:ascii="Times New Roman" w:hAnsi="Times New Roman" w:cs="Times New Roman"/>
          <w:sz w:val="24"/>
          <w:szCs w:val="24"/>
        </w:rPr>
        <w:t xml:space="preserve"> </w:t>
      </w:r>
      <w:r w:rsidR="005C2CAA" w:rsidRPr="001401C1">
        <w:rPr>
          <w:rFonts w:ascii="Times New Roman" w:hAnsi="Times New Roman" w:cs="Times New Roman"/>
          <w:i/>
          <w:iCs/>
          <w:sz w:val="24"/>
          <w:szCs w:val="24"/>
        </w:rPr>
        <w:t>(Verhoef et al., 2021)</w:t>
      </w:r>
      <w:r w:rsidR="004633C4" w:rsidRPr="001401C1">
        <w:rPr>
          <w:rFonts w:ascii="Times New Roman" w:hAnsi="Times New Roman" w:cs="Times New Roman"/>
          <w:i/>
          <w:iCs/>
          <w:sz w:val="24"/>
          <w:szCs w:val="24"/>
        </w:rPr>
        <w:t>.</w:t>
      </w:r>
    </w:p>
    <w:p w14:paraId="18A71BB1" w14:textId="21D76763" w:rsidR="000671C2" w:rsidRPr="001401C1" w:rsidRDefault="000671C2" w:rsidP="001401C1">
      <w:pPr>
        <w:pStyle w:val="ListParagraph"/>
        <w:numPr>
          <w:ilvl w:val="0"/>
          <w:numId w:val="26"/>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Resource </w:t>
      </w:r>
      <w:r w:rsidR="00307508" w:rsidRPr="001401C1">
        <w:rPr>
          <w:rFonts w:ascii="Times New Roman" w:hAnsi="Times New Roman" w:cs="Times New Roman"/>
          <w:sz w:val="24"/>
          <w:szCs w:val="24"/>
        </w:rPr>
        <w:t>intensive- Pharmaceutical</w:t>
      </w:r>
      <w:r w:rsidRPr="001401C1">
        <w:rPr>
          <w:rFonts w:ascii="Times New Roman" w:hAnsi="Times New Roman" w:cs="Times New Roman"/>
          <w:sz w:val="24"/>
          <w:szCs w:val="24"/>
        </w:rPr>
        <w:t xml:space="preserve"> industries and even other indu</w:t>
      </w:r>
      <w:r w:rsidR="00A76650" w:rsidRPr="001401C1">
        <w:rPr>
          <w:rFonts w:ascii="Times New Roman" w:hAnsi="Times New Roman" w:cs="Times New Roman"/>
          <w:sz w:val="24"/>
          <w:szCs w:val="24"/>
        </w:rPr>
        <w:t xml:space="preserve">stries </w:t>
      </w:r>
      <w:r w:rsidR="00307508" w:rsidRPr="001401C1">
        <w:rPr>
          <w:rFonts w:ascii="Times New Roman" w:hAnsi="Times New Roman" w:cs="Times New Roman"/>
          <w:sz w:val="24"/>
          <w:szCs w:val="24"/>
        </w:rPr>
        <w:t>require</w:t>
      </w:r>
      <w:r w:rsidR="00A76650" w:rsidRPr="001401C1">
        <w:rPr>
          <w:rFonts w:ascii="Times New Roman" w:hAnsi="Times New Roman" w:cs="Times New Roman"/>
          <w:sz w:val="24"/>
          <w:szCs w:val="24"/>
        </w:rPr>
        <w:t xml:space="preserve"> huge resources for the regular activities </w:t>
      </w:r>
      <w:r w:rsidR="002C26FC" w:rsidRPr="001401C1">
        <w:rPr>
          <w:rFonts w:ascii="Times New Roman" w:hAnsi="Times New Roman" w:cs="Times New Roman"/>
          <w:sz w:val="24"/>
          <w:szCs w:val="24"/>
        </w:rPr>
        <w:t>that</w:t>
      </w:r>
      <w:r w:rsidR="00A76650" w:rsidRPr="001401C1">
        <w:rPr>
          <w:rFonts w:ascii="Times New Roman" w:hAnsi="Times New Roman" w:cs="Times New Roman"/>
          <w:sz w:val="24"/>
          <w:szCs w:val="24"/>
        </w:rPr>
        <w:t xml:space="preserve"> are being conducted and </w:t>
      </w:r>
      <w:r w:rsidR="002C26FC" w:rsidRPr="001401C1">
        <w:rPr>
          <w:rFonts w:ascii="Times New Roman" w:hAnsi="Times New Roman" w:cs="Times New Roman"/>
          <w:sz w:val="24"/>
          <w:szCs w:val="24"/>
        </w:rPr>
        <w:t>every industry doesn't have to deal</w:t>
      </w:r>
      <w:r w:rsidR="00A76650" w:rsidRPr="001401C1">
        <w:rPr>
          <w:rFonts w:ascii="Times New Roman" w:hAnsi="Times New Roman" w:cs="Times New Roman"/>
          <w:sz w:val="24"/>
          <w:szCs w:val="24"/>
        </w:rPr>
        <w:t xml:space="preserve"> with budget and get expertise in the same</w:t>
      </w:r>
      <w:r w:rsidR="002E3901" w:rsidRPr="001401C1">
        <w:rPr>
          <w:rFonts w:ascii="Times New Roman" w:hAnsi="Times New Roman" w:cs="Times New Roman"/>
          <w:sz w:val="24"/>
          <w:szCs w:val="24"/>
        </w:rPr>
        <w:t xml:space="preserve"> </w:t>
      </w:r>
      <w:r w:rsidR="00792125" w:rsidRPr="001401C1">
        <w:rPr>
          <w:rFonts w:ascii="Times New Roman" w:hAnsi="Times New Roman" w:cs="Times New Roman"/>
          <w:i/>
          <w:iCs/>
          <w:sz w:val="24"/>
          <w:szCs w:val="24"/>
        </w:rPr>
        <w:t xml:space="preserve">(De </w:t>
      </w:r>
      <w:proofErr w:type="spellStart"/>
      <w:r w:rsidR="00792125" w:rsidRPr="001401C1">
        <w:rPr>
          <w:rFonts w:ascii="Times New Roman" w:hAnsi="Times New Roman" w:cs="Times New Roman"/>
          <w:i/>
          <w:iCs/>
          <w:sz w:val="24"/>
          <w:szCs w:val="24"/>
        </w:rPr>
        <w:t>Vrueh</w:t>
      </w:r>
      <w:proofErr w:type="spellEnd"/>
      <w:r w:rsidR="00792125" w:rsidRPr="001401C1">
        <w:rPr>
          <w:rFonts w:ascii="Times New Roman" w:hAnsi="Times New Roman" w:cs="Times New Roman"/>
          <w:i/>
          <w:iCs/>
          <w:sz w:val="24"/>
          <w:szCs w:val="24"/>
        </w:rPr>
        <w:t xml:space="preserve"> &amp; Crommelin, 2017)</w:t>
      </w:r>
      <w:r w:rsidR="002E3901" w:rsidRPr="001401C1">
        <w:rPr>
          <w:rFonts w:ascii="Times New Roman" w:hAnsi="Times New Roman" w:cs="Times New Roman"/>
          <w:i/>
          <w:iCs/>
          <w:sz w:val="24"/>
          <w:szCs w:val="24"/>
        </w:rPr>
        <w:t>.</w:t>
      </w:r>
    </w:p>
    <w:p w14:paraId="5DDE0866" w14:textId="1C435060" w:rsidR="00A76650" w:rsidRPr="001401C1" w:rsidRDefault="00A76650" w:rsidP="001401C1">
      <w:pPr>
        <w:pStyle w:val="ListParagraph"/>
        <w:numPr>
          <w:ilvl w:val="0"/>
          <w:numId w:val="26"/>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Interpretations- Every industry </w:t>
      </w:r>
      <w:r w:rsidR="002C26FC" w:rsidRPr="001401C1">
        <w:rPr>
          <w:rFonts w:ascii="Times New Roman" w:hAnsi="Times New Roman" w:cs="Times New Roman"/>
          <w:sz w:val="24"/>
          <w:szCs w:val="24"/>
        </w:rPr>
        <w:t>has</w:t>
      </w:r>
      <w:r w:rsidRPr="001401C1">
        <w:rPr>
          <w:rFonts w:ascii="Times New Roman" w:hAnsi="Times New Roman" w:cs="Times New Roman"/>
          <w:sz w:val="24"/>
          <w:szCs w:val="24"/>
        </w:rPr>
        <w:t xml:space="preserve"> different interpretations for the activities to be </w:t>
      </w:r>
      <w:r w:rsidR="00E30D52" w:rsidRPr="001401C1">
        <w:rPr>
          <w:rFonts w:ascii="Times New Roman" w:hAnsi="Times New Roman" w:cs="Times New Roman"/>
          <w:sz w:val="24"/>
          <w:szCs w:val="24"/>
        </w:rPr>
        <w:t>conducted,</w:t>
      </w:r>
      <w:r w:rsidRPr="001401C1">
        <w:rPr>
          <w:rFonts w:ascii="Times New Roman" w:hAnsi="Times New Roman" w:cs="Times New Roman"/>
          <w:sz w:val="24"/>
          <w:szCs w:val="24"/>
        </w:rPr>
        <w:t xml:space="preserve"> which may bring inconsistencies in the constant and similar compliance with the same database globally</w:t>
      </w:r>
      <w:r w:rsidR="002E3901" w:rsidRPr="001401C1">
        <w:rPr>
          <w:rFonts w:ascii="Times New Roman" w:hAnsi="Times New Roman" w:cs="Times New Roman"/>
          <w:sz w:val="24"/>
          <w:szCs w:val="24"/>
        </w:rPr>
        <w:t xml:space="preserve"> </w:t>
      </w:r>
      <w:r w:rsidR="00366F3A" w:rsidRPr="001401C1">
        <w:rPr>
          <w:rFonts w:ascii="Times New Roman" w:hAnsi="Times New Roman" w:cs="Times New Roman"/>
          <w:i/>
          <w:iCs/>
          <w:sz w:val="24"/>
          <w:szCs w:val="24"/>
        </w:rPr>
        <w:t>(Khurana et al., 2022)</w:t>
      </w:r>
      <w:r w:rsidR="002E3901" w:rsidRPr="001401C1">
        <w:rPr>
          <w:rFonts w:ascii="Times New Roman" w:hAnsi="Times New Roman" w:cs="Times New Roman"/>
          <w:i/>
          <w:iCs/>
          <w:sz w:val="24"/>
          <w:szCs w:val="24"/>
        </w:rPr>
        <w:t>.</w:t>
      </w:r>
    </w:p>
    <w:p w14:paraId="7E69959B" w14:textId="0F8B6E22" w:rsidR="0052506B" w:rsidRPr="001401C1" w:rsidRDefault="00E30D52" w:rsidP="001401C1">
      <w:pPr>
        <w:pStyle w:val="ListParagraph"/>
        <w:numPr>
          <w:ilvl w:val="0"/>
          <w:numId w:val="26"/>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lastRenderedPageBreak/>
        <w:t xml:space="preserve">Challenges during </w:t>
      </w:r>
      <w:r w:rsidR="00A76650" w:rsidRPr="001401C1">
        <w:rPr>
          <w:rFonts w:ascii="Times New Roman" w:hAnsi="Times New Roman" w:cs="Times New Roman"/>
          <w:sz w:val="24"/>
          <w:szCs w:val="24"/>
        </w:rPr>
        <w:t xml:space="preserve">Validation- Validation can be challenging as it can </w:t>
      </w:r>
      <w:r w:rsidR="002C26FC" w:rsidRPr="001401C1">
        <w:rPr>
          <w:rFonts w:ascii="Times New Roman" w:hAnsi="Times New Roman" w:cs="Times New Roman"/>
          <w:sz w:val="24"/>
          <w:szCs w:val="24"/>
        </w:rPr>
        <w:t xml:space="preserve">be </w:t>
      </w:r>
      <w:r w:rsidR="00A76650" w:rsidRPr="001401C1">
        <w:rPr>
          <w:rFonts w:ascii="Times New Roman" w:hAnsi="Times New Roman" w:cs="Times New Roman"/>
          <w:sz w:val="24"/>
          <w:szCs w:val="24"/>
        </w:rPr>
        <w:t xml:space="preserve">difficult to validate the complex </w:t>
      </w:r>
      <w:r w:rsidR="002C26FC" w:rsidRPr="001401C1">
        <w:rPr>
          <w:rFonts w:ascii="Times New Roman" w:hAnsi="Times New Roman" w:cs="Times New Roman"/>
          <w:sz w:val="24"/>
          <w:szCs w:val="24"/>
        </w:rPr>
        <w:t>computerized</w:t>
      </w:r>
      <w:r w:rsidR="00A76650" w:rsidRPr="001401C1">
        <w:rPr>
          <w:rFonts w:ascii="Times New Roman" w:hAnsi="Times New Roman" w:cs="Times New Roman"/>
          <w:sz w:val="24"/>
          <w:szCs w:val="24"/>
        </w:rPr>
        <w:t xml:space="preserve"> systems </w:t>
      </w:r>
      <w:r w:rsidR="002C26FC" w:rsidRPr="001401C1">
        <w:rPr>
          <w:rFonts w:ascii="Times New Roman" w:hAnsi="Times New Roman" w:cs="Times New Roman"/>
          <w:sz w:val="24"/>
          <w:szCs w:val="24"/>
        </w:rPr>
        <w:t>that</w:t>
      </w:r>
      <w:r w:rsidR="00A76650" w:rsidRPr="001401C1">
        <w:rPr>
          <w:rFonts w:ascii="Times New Roman" w:hAnsi="Times New Roman" w:cs="Times New Roman"/>
          <w:sz w:val="24"/>
          <w:szCs w:val="24"/>
        </w:rPr>
        <w:t xml:space="preserve"> are used during the lifecycle activities</w:t>
      </w:r>
      <w:r w:rsidR="005E7681" w:rsidRPr="001401C1">
        <w:rPr>
          <w:rFonts w:ascii="Times New Roman" w:hAnsi="Times New Roman" w:cs="Times New Roman"/>
          <w:sz w:val="24"/>
          <w:szCs w:val="24"/>
        </w:rPr>
        <w:t xml:space="preserve"> </w:t>
      </w:r>
      <w:r w:rsidR="00B07DFF" w:rsidRPr="001401C1">
        <w:rPr>
          <w:rFonts w:ascii="Times New Roman" w:hAnsi="Times New Roman" w:cs="Times New Roman"/>
          <w:i/>
          <w:iCs/>
          <w:sz w:val="24"/>
          <w:szCs w:val="24"/>
        </w:rPr>
        <w:t>(</w:t>
      </w:r>
      <w:proofErr w:type="spellStart"/>
      <w:r w:rsidR="00B07DFF" w:rsidRPr="001401C1">
        <w:rPr>
          <w:rFonts w:ascii="Times New Roman" w:hAnsi="Times New Roman" w:cs="Times New Roman"/>
          <w:i/>
          <w:iCs/>
          <w:sz w:val="24"/>
          <w:szCs w:val="24"/>
        </w:rPr>
        <w:t>Todde</w:t>
      </w:r>
      <w:proofErr w:type="spellEnd"/>
      <w:r w:rsidR="00B07DFF" w:rsidRPr="001401C1">
        <w:rPr>
          <w:rFonts w:ascii="Times New Roman" w:hAnsi="Times New Roman" w:cs="Times New Roman"/>
          <w:i/>
          <w:iCs/>
          <w:sz w:val="24"/>
          <w:szCs w:val="24"/>
        </w:rPr>
        <w:t xml:space="preserve"> et al., 2017)</w:t>
      </w:r>
      <w:r w:rsidR="005E7681" w:rsidRPr="001401C1">
        <w:rPr>
          <w:rFonts w:ascii="Times New Roman" w:hAnsi="Times New Roman" w:cs="Times New Roman"/>
          <w:i/>
          <w:iCs/>
          <w:sz w:val="24"/>
          <w:szCs w:val="24"/>
        </w:rPr>
        <w:t>.</w:t>
      </w:r>
    </w:p>
    <w:p w14:paraId="3DBD4AAB" w14:textId="7BE6B78C" w:rsidR="00A76650" w:rsidRPr="001401C1" w:rsidRDefault="00A76650" w:rsidP="001401C1">
      <w:pPr>
        <w:spacing w:after="0"/>
        <w:ind w:left="360"/>
        <w:jc w:val="both"/>
        <w:rPr>
          <w:rFonts w:ascii="Times New Roman" w:hAnsi="Times New Roman" w:cs="Times New Roman"/>
          <w:sz w:val="24"/>
          <w:szCs w:val="24"/>
        </w:rPr>
      </w:pPr>
      <w:r w:rsidRPr="001401C1">
        <w:rPr>
          <w:rFonts w:ascii="Times New Roman" w:hAnsi="Times New Roman" w:cs="Times New Roman"/>
          <w:sz w:val="24"/>
          <w:szCs w:val="24"/>
        </w:rPr>
        <w:t xml:space="preserve">To deal with such limitations and challenges it is important to mitigate them as early as possible to achieve the target as per the needs and requirements of the end </w:t>
      </w:r>
      <w:r w:rsidR="00195FFB" w:rsidRPr="001401C1">
        <w:rPr>
          <w:rFonts w:ascii="Times New Roman" w:hAnsi="Times New Roman" w:cs="Times New Roman"/>
          <w:sz w:val="24"/>
          <w:szCs w:val="24"/>
        </w:rPr>
        <w:t>users,</w:t>
      </w:r>
      <w:r w:rsidRPr="001401C1">
        <w:rPr>
          <w:rFonts w:ascii="Times New Roman" w:hAnsi="Times New Roman" w:cs="Times New Roman"/>
          <w:sz w:val="24"/>
          <w:szCs w:val="24"/>
        </w:rPr>
        <w:t xml:space="preserve"> this all can minimised by applying the </w:t>
      </w:r>
      <w:r w:rsidR="00195FFB" w:rsidRPr="001401C1">
        <w:rPr>
          <w:rFonts w:ascii="Times New Roman" w:hAnsi="Times New Roman" w:cs="Times New Roman"/>
          <w:sz w:val="24"/>
          <w:szCs w:val="24"/>
        </w:rPr>
        <w:t>risk-based</w:t>
      </w:r>
      <w:r w:rsidRPr="001401C1">
        <w:rPr>
          <w:rFonts w:ascii="Times New Roman" w:hAnsi="Times New Roman" w:cs="Times New Roman"/>
          <w:sz w:val="24"/>
          <w:szCs w:val="24"/>
        </w:rPr>
        <w:t xml:space="preserve"> </w:t>
      </w:r>
      <w:r w:rsidR="00195FFB" w:rsidRPr="001401C1">
        <w:rPr>
          <w:rFonts w:ascii="Times New Roman" w:hAnsi="Times New Roman" w:cs="Times New Roman"/>
          <w:sz w:val="24"/>
          <w:szCs w:val="24"/>
        </w:rPr>
        <w:t>approaches.</w:t>
      </w:r>
    </w:p>
    <w:p w14:paraId="6B6254F9" w14:textId="77777777" w:rsidR="0070175B" w:rsidRPr="001401C1" w:rsidRDefault="0070175B" w:rsidP="001401C1">
      <w:pPr>
        <w:spacing w:after="0"/>
        <w:jc w:val="both"/>
        <w:rPr>
          <w:rFonts w:ascii="Times New Roman" w:hAnsi="Times New Roman" w:cs="Times New Roman"/>
          <w:b/>
          <w:sz w:val="24"/>
          <w:szCs w:val="24"/>
        </w:rPr>
      </w:pPr>
      <w:r w:rsidRPr="001401C1">
        <w:rPr>
          <w:rFonts w:ascii="Times New Roman" w:hAnsi="Times New Roman" w:cs="Times New Roman"/>
          <w:b/>
          <w:sz w:val="24"/>
          <w:szCs w:val="24"/>
        </w:rPr>
        <w:t xml:space="preserve">                                              </w:t>
      </w:r>
    </w:p>
    <w:p w14:paraId="669EEAB3" w14:textId="5AA4090B" w:rsidR="00E30D52" w:rsidRPr="0065595F" w:rsidRDefault="00887249" w:rsidP="0065595F">
      <w:pPr>
        <w:spacing w:after="0"/>
        <w:jc w:val="both"/>
        <w:rPr>
          <w:rFonts w:ascii="Times New Roman" w:hAnsi="Times New Roman" w:cs="Times New Roman"/>
          <w:b/>
          <w:sz w:val="24"/>
          <w:szCs w:val="24"/>
        </w:rPr>
      </w:pPr>
      <w:r w:rsidRPr="0065595F">
        <w:rPr>
          <w:rFonts w:ascii="Times New Roman" w:hAnsi="Times New Roman" w:cs="Times New Roman"/>
          <w:b/>
          <w:sz w:val="24"/>
          <w:szCs w:val="24"/>
        </w:rPr>
        <w:t>Various Software Categories Involved in Gamp-5</w:t>
      </w:r>
    </w:p>
    <w:p w14:paraId="35050E5C" w14:textId="77777777" w:rsidR="00D36FE7" w:rsidRPr="001401C1" w:rsidRDefault="00D36FE7" w:rsidP="001401C1">
      <w:pPr>
        <w:spacing w:after="0"/>
        <w:jc w:val="both"/>
        <w:rPr>
          <w:rFonts w:ascii="Times New Roman" w:hAnsi="Times New Roman" w:cs="Times New Roman"/>
          <w:b/>
          <w:i/>
          <w:iCs/>
          <w:sz w:val="24"/>
          <w:szCs w:val="24"/>
        </w:rPr>
      </w:pPr>
    </w:p>
    <w:p w14:paraId="799ED2E7" w14:textId="77777777" w:rsidR="00166FE8" w:rsidRPr="001401C1" w:rsidRDefault="003248DB" w:rsidP="001401C1">
      <w:pPr>
        <w:spacing w:after="0"/>
        <w:jc w:val="both"/>
        <w:rPr>
          <w:rFonts w:ascii="Times New Roman" w:hAnsi="Times New Roman" w:cs="Times New Roman"/>
          <w:color w:val="000000" w:themeColor="text1"/>
          <w:sz w:val="24"/>
          <w:szCs w:val="24"/>
          <w:u w:val="single"/>
        </w:rPr>
      </w:pPr>
      <w:r w:rsidRPr="00B750C1">
        <w:rPr>
          <w:rFonts w:ascii="Times New Roman" w:hAnsi="Times New Roman" w:cs="Times New Roman"/>
          <w:color w:val="000000" w:themeColor="text1"/>
          <w:sz w:val="24"/>
          <w:szCs w:val="24"/>
          <w:u w:val="single"/>
        </w:rPr>
        <w:t>CA</w:t>
      </w:r>
      <w:r w:rsidRPr="001401C1">
        <w:rPr>
          <w:rFonts w:ascii="Times New Roman" w:hAnsi="Times New Roman" w:cs="Times New Roman"/>
          <w:color w:val="000000" w:themeColor="text1"/>
          <w:sz w:val="24"/>
          <w:szCs w:val="24"/>
          <w:u w:val="single"/>
        </w:rPr>
        <w:t>TEGORY 01: I</w:t>
      </w:r>
      <w:r w:rsidR="00166FE8" w:rsidRPr="001401C1">
        <w:rPr>
          <w:rFonts w:ascii="Times New Roman" w:hAnsi="Times New Roman" w:cs="Times New Roman"/>
          <w:color w:val="000000" w:themeColor="text1"/>
          <w:sz w:val="24"/>
          <w:szCs w:val="24"/>
          <w:u w:val="single"/>
        </w:rPr>
        <w:t>NFRASTRUCTURE SOFTWARE-</w:t>
      </w:r>
    </w:p>
    <w:p w14:paraId="2C9DD7D4" w14:textId="77777777" w:rsidR="00C63C1A" w:rsidRPr="001401C1" w:rsidRDefault="00C63C1A" w:rsidP="001401C1">
      <w:pPr>
        <w:spacing w:after="0"/>
        <w:jc w:val="both"/>
        <w:rPr>
          <w:rFonts w:ascii="Times New Roman" w:hAnsi="Times New Roman" w:cs="Times New Roman"/>
          <w:b/>
          <w:bCs/>
          <w:sz w:val="24"/>
          <w:szCs w:val="24"/>
        </w:rPr>
      </w:pPr>
    </w:p>
    <w:p w14:paraId="5D0DEE1D" w14:textId="183D0463" w:rsidR="0049598F" w:rsidRPr="001401C1" w:rsidRDefault="0049598F" w:rsidP="001401C1">
      <w:pPr>
        <w:pStyle w:val="ListParagraph"/>
        <w:numPr>
          <w:ilvl w:val="0"/>
          <w:numId w:val="6"/>
        </w:numPr>
        <w:spacing w:after="0"/>
        <w:jc w:val="both"/>
        <w:rPr>
          <w:rFonts w:ascii="Times New Roman" w:hAnsi="Times New Roman" w:cs="Times New Roman"/>
          <w:sz w:val="24"/>
          <w:szCs w:val="24"/>
        </w:rPr>
      </w:pPr>
      <w:r w:rsidRPr="001401C1">
        <w:rPr>
          <w:rFonts w:ascii="Times New Roman" w:hAnsi="Times New Roman" w:cs="Times New Roman"/>
          <w:sz w:val="24"/>
          <w:szCs w:val="24"/>
        </w:rPr>
        <w:t>Simplest software.</w:t>
      </w:r>
    </w:p>
    <w:p w14:paraId="7A74B4A9" w14:textId="5922EB8C" w:rsidR="003248DB" w:rsidRPr="001401C1" w:rsidRDefault="0049598F" w:rsidP="001401C1">
      <w:pPr>
        <w:pStyle w:val="ListParagraph"/>
        <w:numPr>
          <w:ilvl w:val="0"/>
          <w:numId w:val="6"/>
        </w:numPr>
        <w:spacing w:after="0"/>
        <w:jc w:val="both"/>
        <w:rPr>
          <w:rFonts w:ascii="Times New Roman" w:hAnsi="Times New Roman" w:cs="Times New Roman"/>
          <w:sz w:val="24"/>
          <w:szCs w:val="24"/>
        </w:rPr>
      </w:pPr>
      <w:r w:rsidRPr="001401C1">
        <w:rPr>
          <w:rFonts w:ascii="Times New Roman" w:hAnsi="Times New Roman" w:cs="Times New Roman"/>
          <w:sz w:val="24"/>
          <w:szCs w:val="24"/>
        </w:rPr>
        <w:t xml:space="preserve">Should be built in such a </w:t>
      </w:r>
      <w:r w:rsidR="00E30D52" w:rsidRPr="001401C1">
        <w:rPr>
          <w:rFonts w:ascii="Times New Roman" w:hAnsi="Times New Roman" w:cs="Times New Roman"/>
          <w:sz w:val="24"/>
          <w:szCs w:val="24"/>
        </w:rPr>
        <w:t>way,</w:t>
      </w:r>
      <w:r w:rsidRPr="001401C1">
        <w:rPr>
          <w:rFonts w:ascii="Times New Roman" w:hAnsi="Times New Roman" w:cs="Times New Roman"/>
          <w:sz w:val="24"/>
          <w:szCs w:val="24"/>
        </w:rPr>
        <w:t xml:space="preserve"> configured in such a way that the process and procedures or even </w:t>
      </w:r>
      <w:r w:rsidR="00E30D52" w:rsidRPr="001401C1">
        <w:rPr>
          <w:rFonts w:ascii="Times New Roman" w:hAnsi="Times New Roman" w:cs="Times New Roman"/>
          <w:sz w:val="24"/>
          <w:szCs w:val="24"/>
        </w:rPr>
        <w:t>any aspect</w:t>
      </w:r>
      <w:r w:rsidRPr="001401C1">
        <w:rPr>
          <w:rFonts w:ascii="Times New Roman" w:hAnsi="Times New Roman" w:cs="Times New Roman"/>
          <w:sz w:val="24"/>
          <w:szCs w:val="24"/>
        </w:rPr>
        <w:t xml:space="preserve"> </w:t>
      </w:r>
      <w:r w:rsidR="002C26FC" w:rsidRPr="001401C1">
        <w:rPr>
          <w:rFonts w:ascii="Times New Roman" w:hAnsi="Times New Roman" w:cs="Times New Roman"/>
          <w:sz w:val="24"/>
          <w:szCs w:val="24"/>
        </w:rPr>
        <w:t>that</w:t>
      </w:r>
      <w:r w:rsidRPr="001401C1">
        <w:rPr>
          <w:rFonts w:ascii="Times New Roman" w:hAnsi="Times New Roman" w:cs="Times New Roman"/>
          <w:sz w:val="24"/>
          <w:szCs w:val="24"/>
        </w:rPr>
        <w:t xml:space="preserve"> is </w:t>
      </w:r>
      <w:r w:rsidR="00E30D52" w:rsidRPr="001401C1">
        <w:rPr>
          <w:rFonts w:ascii="Times New Roman" w:hAnsi="Times New Roman" w:cs="Times New Roman"/>
          <w:sz w:val="24"/>
          <w:szCs w:val="24"/>
        </w:rPr>
        <w:t>critical,</w:t>
      </w:r>
      <w:r w:rsidRPr="001401C1">
        <w:rPr>
          <w:rFonts w:ascii="Times New Roman" w:hAnsi="Times New Roman" w:cs="Times New Roman"/>
          <w:sz w:val="24"/>
          <w:szCs w:val="24"/>
        </w:rPr>
        <w:t xml:space="preserve"> any configuration must be verified</w:t>
      </w:r>
      <w:r w:rsidR="003248DB" w:rsidRPr="001401C1">
        <w:rPr>
          <w:rFonts w:ascii="Times New Roman" w:hAnsi="Times New Roman" w:cs="Times New Roman"/>
          <w:sz w:val="24"/>
          <w:szCs w:val="24"/>
        </w:rPr>
        <w:t>.</w:t>
      </w:r>
    </w:p>
    <w:p w14:paraId="6A43A756" w14:textId="4F9DDDDB" w:rsidR="00B35569" w:rsidRPr="001401C1" w:rsidRDefault="0049598F" w:rsidP="001401C1">
      <w:pPr>
        <w:pStyle w:val="ListParagraph"/>
        <w:numPr>
          <w:ilvl w:val="0"/>
          <w:numId w:val="6"/>
        </w:numPr>
        <w:spacing w:after="0"/>
        <w:jc w:val="both"/>
        <w:rPr>
          <w:rFonts w:ascii="Times New Roman" w:hAnsi="Times New Roman" w:cs="Times New Roman"/>
          <w:i/>
          <w:iCs/>
          <w:sz w:val="24"/>
          <w:szCs w:val="24"/>
        </w:rPr>
      </w:pPr>
      <w:r w:rsidRPr="001401C1">
        <w:rPr>
          <w:rFonts w:ascii="Times New Roman" w:hAnsi="Times New Roman" w:cs="Times New Roman"/>
          <w:sz w:val="24"/>
          <w:szCs w:val="24"/>
        </w:rPr>
        <w:t xml:space="preserve">Infrastructure is something </w:t>
      </w:r>
      <w:r w:rsidR="002C26FC" w:rsidRPr="001401C1">
        <w:rPr>
          <w:rFonts w:ascii="Times New Roman" w:hAnsi="Times New Roman" w:cs="Times New Roman"/>
          <w:sz w:val="24"/>
          <w:szCs w:val="24"/>
        </w:rPr>
        <w:t>that</w:t>
      </w:r>
      <w:r w:rsidRPr="001401C1">
        <w:rPr>
          <w:rFonts w:ascii="Times New Roman" w:hAnsi="Times New Roman" w:cs="Times New Roman"/>
          <w:sz w:val="24"/>
          <w:szCs w:val="24"/>
        </w:rPr>
        <w:t xml:space="preserve"> needs to be </w:t>
      </w:r>
      <w:r w:rsidR="00E30D52" w:rsidRPr="001401C1">
        <w:rPr>
          <w:rFonts w:ascii="Times New Roman" w:hAnsi="Times New Roman" w:cs="Times New Roman"/>
          <w:sz w:val="24"/>
          <w:szCs w:val="24"/>
        </w:rPr>
        <w:t>qualified Not</w:t>
      </w:r>
      <w:r w:rsidRPr="001401C1">
        <w:rPr>
          <w:rFonts w:ascii="Times New Roman" w:hAnsi="Times New Roman" w:cs="Times New Roman"/>
          <w:sz w:val="24"/>
          <w:szCs w:val="24"/>
        </w:rPr>
        <w:t xml:space="preserve"> Validated</w:t>
      </w:r>
      <w:r w:rsidR="00CE1744" w:rsidRPr="001401C1">
        <w:rPr>
          <w:rFonts w:ascii="Times New Roman" w:hAnsi="Times New Roman" w:cs="Times New Roman"/>
          <w:sz w:val="24"/>
          <w:szCs w:val="24"/>
        </w:rPr>
        <w:t xml:space="preserve"> </w:t>
      </w:r>
      <w:r w:rsidR="002B06C4" w:rsidRPr="001401C1">
        <w:rPr>
          <w:rFonts w:ascii="Times New Roman" w:hAnsi="Times New Roman" w:cs="Times New Roman"/>
          <w:i/>
          <w:iCs/>
          <w:sz w:val="24"/>
          <w:szCs w:val="24"/>
        </w:rPr>
        <w:t>(Goossens, 2023)</w:t>
      </w:r>
      <w:r w:rsidR="00CE1744" w:rsidRPr="001401C1">
        <w:rPr>
          <w:rFonts w:ascii="Times New Roman" w:hAnsi="Times New Roman" w:cs="Times New Roman"/>
          <w:i/>
          <w:iCs/>
          <w:sz w:val="24"/>
          <w:szCs w:val="24"/>
        </w:rPr>
        <w:t>.</w:t>
      </w:r>
    </w:p>
    <w:p w14:paraId="3167F7B6" w14:textId="77777777" w:rsidR="00635AE7" w:rsidRPr="001401C1" w:rsidRDefault="00635AE7" w:rsidP="001401C1">
      <w:pPr>
        <w:pStyle w:val="ListParagraph"/>
        <w:spacing w:after="0"/>
        <w:ind w:left="360"/>
        <w:jc w:val="both"/>
        <w:rPr>
          <w:rFonts w:ascii="Times New Roman" w:hAnsi="Times New Roman" w:cs="Times New Roman"/>
          <w:i/>
          <w:iCs/>
          <w:sz w:val="24"/>
          <w:szCs w:val="24"/>
        </w:rPr>
      </w:pPr>
    </w:p>
    <w:p w14:paraId="4B2C64AE" w14:textId="587C1BEB" w:rsidR="00CE1744" w:rsidRPr="001401C1" w:rsidRDefault="0049598F" w:rsidP="001401C1">
      <w:pPr>
        <w:spacing w:after="0"/>
        <w:jc w:val="both"/>
        <w:rPr>
          <w:rStyle w:val="b2eff"/>
          <w:rFonts w:ascii="Times New Roman" w:hAnsi="Times New Roman" w:cs="Times New Roman"/>
          <w:color w:val="000000"/>
          <w:sz w:val="24"/>
          <w:szCs w:val="24"/>
          <w:bdr w:val="none" w:sz="0" w:space="0" w:color="auto" w:frame="1"/>
        </w:rPr>
      </w:pPr>
      <w:r w:rsidRPr="001401C1">
        <w:rPr>
          <w:rStyle w:val="b2eff"/>
          <w:rFonts w:ascii="Times New Roman" w:hAnsi="Times New Roman" w:cs="Times New Roman"/>
          <w:color w:val="000000"/>
          <w:sz w:val="24"/>
          <w:szCs w:val="24"/>
          <w:bdr w:val="none" w:sz="0" w:space="0" w:color="auto" w:frame="1"/>
        </w:rPr>
        <w:t>There are two types of software in this category:</w:t>
      </w:r>
    </w:p>
    <w:p w14:paraId="6B6ED35B" w14:textId="77777777" w:rsidR="00AF309B" w:rsidRPr="001401C1" w:rsidRDefault="00AF309B" w:rsidP="001401C1">
      <w:pPr>
        <w:spacing w:after="0"/>
        <w:jc w:val="both"/>
        <w:rPr>
          <w:rFonts w:ascii="Times New Roman" w:hAnsi="Times New Roman" w:cs="Times New Roman"/>
          <w:color w:val="000000"/>
          <w:sz w:val="24"/>
          <w:szCs w:val="24"/>
          <w:bdr w:val="none" w:sz="0" w:space="0" w:color="auto" w:frame="1"/>
        </w:rPr>
      </w:pPr>
    </w:p>
    <w:p w14:paraId="4208A678" w14:textId="77AE732B" w:rsidR="0049598F" w:rsidRPr="001401C1" w:rsidRDefault="0049598F" w:rsidP="001401C1">
      <w:pPr>
        <w:pStyle w:val="xvisr"/>
        <w:numPr>
          <w:ilvl w:val="0"/>
          <w:numId w:val="8"/>
        </w:numPr>
        <w:shd w:val="clear" w:color="auto" w:fill="FFFFFF"/>
        <w:spacing w:before="0" w:beforeAutospacing="0" w:after="0" w:afterAutospacing="0" w:line="276" w:lineRule="auto"/>
        <w:jc w:val="both"/>
        <w:textAlignment w:val="baseline"/>
        <w:rPr>
          <w:rStyle w:val="b2eff"/>
          <w:color w:val="000000"/>
          <w:bdr w:val="none" w:sz="0" w:space="0" w:color="auto" w:frame="1"/>
        </w:rPr>
      </w:pPr>
      <w:r w:rsidRPr="001401C1">
        <w:rPr>
          <w:rStyle w:val="b2eff"/>
          <w:color w:val="000000"/>
          <w:bdr w:val="none" w:sz="0" w:space="0" w:color="auto" w:frame="1"/>
        </w:rPr>
        <w:t xml:space="preserve">Layered </w:t>
      </w:r>
      <w:r w:rsidR="002C26FC" w:rsidRPr="001401C1">
        <w:rPr>
          <w:rStyle w:val="b2eff"/>
          <w:color w:val="000000"/>
          <w:bdr w:val="none" w:sz="0" w:space="0" w:color="auto" w:frame="1"/>
        </w:rPr>
        <w:t>software</w:t>
      </w:r>
      <w:r w:rsidRPr="001401C1">
        <w:rPr>
          <w:rStyle w:val="b2eff"/>
          <w:color w:val="000000"/>
          <w:bdr w:val="none" w:sz="0" w:space="0" w:color="auto" w:frame="1"/>
        </w:rPr>
        <w:t xml:space="preserve"> which </w:t>
      </w:r>
      <w:r w:rsidR="005C7CFC" w:rsidRPr="001401C1">
        <w:rPr>
          <w:rStyle w:val="b2eff"/>
          <w:color w:val="000000"/>
          <w:bdr w:val="none" w:sz="0" w:space="0" w:color="auto" w:frame="1"/>
        </w:rPr>
        <w:t>is</w:t>
      </w:r>
      <w:r w:rsidR="00A2073D" w:rsidRPr="001401C1">
        <w:rPr>
          <w:rStyle w:val="b2eff"/>
          <w:color w:val="000000"/>
          <w:bdr w:val="none" w:sz="0" w:space="0" w:color="auto" w:frame="1"/>
        </w:rPr>
        <w:t xml:space="preserve"> commercially</w:t>
      </w:r>
      <w:r w:rsidRPr="001401C1">
        <w:rPr>
          <w:rStyle w:val="b2eff"/>
          <w:color w:val="000000"/>
          <w:bdr w:val="none" w:sz="0" w:space="0" w:color="auto" w:frame="1"/>
        </w:rPr>
        <w:t xml:space="preserve"> available</w:t>
      </w:r>
      <w:r w:rsidR="00581269" w:rsidRPr="001401C1">
        <w:rPr>
          <w:rStyle w:val="b2eff"/>
          <w:color w:val="000000"/>
          <w:bdr w:val="none" w:sz="0" w:space="0" w:color="auto" w:frame="1"/>
        </w:rPr>
        <w:t>-</w:t>
      </w:r>
    </w:p>
    <w:p w14:paraId="07D1BD35" w14:textId="5A78D499" w:rsidR="00581269" w:rsidRPr="001401C1" w:rsidRDefault="0049598F" w:rsidP="001401C1">
      <w:pPr>
        <w:pStyle w:val="xvisr"/>
        <w:shd w:val="clear" w:color="auto" w:fill="FFFFFF"/>
        <w:spacing w:before="0" w:beforeAutospacing="0" w:after="0" w:afterAutospacing="0" w:line="276" w:lineRule="auto"/>
        <w:jc w:val="both"/>
        <w:textAlignment w:val="baseline"/>
        <w:rPr>
          <w:rStyle w:val="b2eff"/>
          <w:i/>
          <w:iCs/>
          <w:color w:val="000000"/>
          <w:bdr w:val="none" w:sz="0" w:space="0" w:color="auto" w:frame="1"/>
        </w:rPr>
      </w:pPr>
      <w:r w:rsidRPr="001401C1">
        <w:rPr>
          <w:rStyle w:val="b2eff"/>
          <w:color w:val="000000"/>
          <w:bdr w:val="none" w:sz="0" w:space="0" w:color="auto" w:frame="1"/>
        </w:rPr>
        <w:t xml:space="preserve">These are the </w:t>
      </w:r>
      <w:r w:rsidR="002C26FC" w:rsidRPr="001401C1">
        <w:rPr>
          <w:rStyle w:val="b2eff"/>
          <w:color w:val="000000"/>
          <w:bdr w:val="none" w:sz="0" w:space="0" w:color="auto" w:frame="1"/>
        </w:rPr>
        <w:t>software</w:t>
      </w:r>
      <w:r w:rsidRPr="001401C1">
        <w:rPr>
          <w:rStyle w:val="b2eff"/>
          <w:color w:val="000000"/>
          <w:bdr w:val="none" w:sz="0" w:space="0" w:color="auto" w:frame="1"/>
        </w:rPr>
        <w:t xml:space="preserve"> on which the d</w:t>
      </w:r>
      <w:r w:rsidR="006700A3" w:rsidRPr="001401C1">
        <w:rPr>
          <w:rStyle w:val="b2eff"/>
          <w:color w:val="000000"/>
          <w:bdr w:val="none" w:sz="0" w:space="0" w:color="auto" w:frame="1"/>
        </w:rPr>
        <w:t xml:space="preserve">ifferent application </w:t>
      </w:r>
      <w:r w:rsidR="00A2073D" w:rsidRPr="001401C1">
        <w:rPr>
          <w:rStyle w:val="b2eff"/>
          <w:color w:val="000000"/>
          <w:bdr w:val="none" w:sz="0" w:space="0" w:color="auto" w:frame="1"/>
        </w:rPr>
        <w:t>is</w:t>
      </w:r>
      <w:r w:rsidR="006700A3" w:rsidRPr="001401C1">
        <w:rPr>
          <w:rStyle w:val="b2eff"/>
          <w:color w:val="000000"/>
          <w:bdr w:val="none" w:sz="0" w:space="0" w:color="auto" w:frame="1"/>
        </w:rPr>
        <w:t xml:space="preserve"> built </w:t>
      </w:r>
      <w:r w:rsidRPr="001401C1">
        <w:rPr>
          <w:rStyle w:val="b2eff"/>
          <w:color w:val="000000"/>
          <w:bdr w:val="none" w:sz="0" w:space="0" w:color="auto" w:frame="1"/>
        </w:rPr>
        <w:t xml:space="preserve">and further developed in such a way that they are controlled. E.g., Database managers, programming languages, Middleware, ladder logic </w:t>
      </w:r>
      <w:proofErr w:type="spellStart"/>
      <w:proofErr w:type="gramStart"/>
      <w:r w:rsidRPr="001401C1">
        <w:rPr>
          <w:rStyle w:val="b2eff"/>
          <w:color w:val="000000"/>
          <w:bdr w:val="none" w:sz="0" w:space="0" w:color="auto" w:frame="1"/>
        </w:rPr>
        <w:t>interpreters</w:t>
      </w:r>
      <w:r w:rsidR="002C26FC" w:rsidRPr="001401C1">
        <w:rPr>
          <w:rStyle w:val="b2eff"/>
          <w:color w:val="000000"/>
          <w:bdr w:val="none" w:sz="0" w:space="0" w:color="auto" w:frame="1"/>
        </w:rPr>
        <w:t>,</w:t>
      </w:r>
      <w:r w:rsidR="00581269" w:rsidRPr="001401C1">
        <w:rPr>
          <w:rStyle w:val="b2eff"/>
          <w:color w:val="000000"/>
          <w:bdr w:val="none" w:sz="0" w:space="0" w:color="auto" w:frame="1"/>
        </w:rPr>
        <w:t>E</w:t>
      </w:r>
      <w:r w:rsidRPr="001401C1">
        <w:rPr>
          <w:rStyle w:val="b2eff"/>
          <w:color w:val="000000"/>
          <w:bdr w:val="none" w:sz="0" w:space="0" w:color="auto" w:frame="1"/>
        </w:rPr>
        <w:t>tc</w:t>
      </w:r>
      <w:proofErr w:type="spellEnd"/>
      <w:r w:rsidRPr="001401C1">
        <w:rPr>
          <w:rStyle w:val="b2eff"/>
          <w:color w:val="000000"/>
          <w:bdr w:val="none" w:sz="0" w:space="0" w:color="auto" w:frame="1"/>
        </w:rPr>
        <w:t>.</w:t>
      </w:r>
      <w:proofErr w:type="gramEnd"/>
      <w:r w:rsidR="00375E9F" w:rsidRPr="001401C1">
        <w:t xml:space="preserve"> </w:t>
      </w:r>
      <w:r w:rsidR="00375E9F" w:rsidRPr="001401C1">
        <w:rPr>
          <w:rStyle w:val="b2eff"/>
          <w:i/>
          <w:iCs/>
          <w:color w:val="000000"/>
          <w:bdr w:val="none" w:sz="0" w:space="0" w:color="auto" w:frame="1"/>
        </w:rPr>
        <w:t>(Singh et al., 2018</w:t>
      </w:r>
      <w:r w:rsidR="00581269" w:rsidRPr="001401C1">
        <w:rPr>
          <w:rStyle w:val="b2eff"/>
          <w:i/>
          <w:iCs/>
          <w:color w:val="000000"/>
          <w:bdr w:val="none" w:sz="0" w:space="0" w:color="auto" w:frame="1"/>
        </w:rPr>
        <w:t>).</w:t>
      </w:r>
    </w:p>
    <w:p w14:paraId="332D9BB2" w14:textId="77777777" w:rsidR="00581269" w:rsidRPr="001401C1" w:rsidRDefault="00581269" w:rsidP="001401C1">
      <w:pPr>
        <w:pStyle w:val="xvisr"/>
        <w:shd w:val="clear" w:color="auto" w:fill="FFFFFF"/>
        <w:spacing w:before="0" w:beforeAutospacing="0" w:after="0" w:afterAutospacing="0" w:line="276" w:lineRule="auto"/>
        <w:jc w:val="both"/>
        <w:textAlignment w:val="baseline"/>
        <w:rPr>
          <w:i/>
          <w:iCs/>
          <w:color w:val="000000"/>
          <w:bdr w:val="none" w:sz="0" w:space="0" w:color="auto" w:frame="1"/>
        </w:rPr>
      </w:pPr>
    </w:p>
    <w:p w14:paraId="205DD2F2" w14:textId="7A8541E3" w:rsidR="0049598F" w:rsidRPr="001401C1" w:rsidRDefault="0049598F" w:rsidP="001401C1">
      <w:pPr>
        <w:pStyle w:val="xvisr"/>
        <w:numPr>
          <w:ilvl w:val="0"/>
          <w:numId w:val="8"/>
        </w:numPr>
        <w:shd w:val="clear" w:color="auto" w:fill="FFFFFF"/>
        <w:spacing w:before="0" w:beforeAutospacing="0" w:after="0" w:afterAutospacing="0" w:line="276" w:lineRule="auto"/>
        <w:jc w:val="both"/>
        <w:textAlignment w:val="baseline"/>
        <w:rPr>
          <w:rStyle w:val="b2eff"/>
          <w:color w:val="000000"/>
          <w:bdr w:val="none" w:sz="0" w:space="0" w:color="auto" w:frame="1"/>
        </w:rPr>
      </w:pPr>
      <w:r w:rsidRPr="001401C1">
        <w:rPr>
          <w:rStyle w:val="b2eff"/>
          <w:color w:val="000000"/>
          <w:bdr w:val="none" w:sz="0" w:space="0" w:color="auto" w:frame="1"/>
        </w:rPr>
        <w:t>Infrastructure software tools</w:t>
      </w:r>
      <w:r w:rsidR="00581269" w:rsidRPr="001401C1">
        <w:rPr>
          <w:rStyle w:val="b2eff"/>
          <w:color w:val="000000"/>
          <w:bdr w:val="none" w:sz="0" w:space="0" w:color="auto" w:frame="1"/>
        </w:rPr>
        <w:t>-</w:t>
      </w:r>
    </w:p>
    <w:p w14:paraId="4A7241B0" w14:textId="0DCA4015" w:rsidR="0049598F" w:rsidRPr="001401C1" w:rsidRDefault="005C7CFC" w:rsidP="001401C1">
      <w:pPr>
        <w:pStyle w:val="xvisr"/>
        <w:shd w:val="clear" w:color="auto" w:fill="FFFFFF"/>
        <w:spacing w:before="0" w:beforeAutospacing="0" w:after="0" w:afterAutospacing="0" w:line="276" w:lineRule="auto"/>
        <w:jc w:val="both"/>
        <w:textAlignment w:val="baseline"/>
        <w:rPr>
          <w:rStyle w:val="b2eff"/>
          <w:i/>
          <w:iCs/>
          <w:color w:val="000000"/>
          <w:bdr w:val="none" w:sz="0" w:space="0" w:color="auto" w:frame="1"/>
        </w:rPr>
      </w:pPr>
      <w:r w:rsidRPr="001401C1">
        <w:rPr>
          <w:rStyle w:val="b2eff"/>
          <w:color w:val="000000"/>
          <w:bdr w:val="none" w:sz="0" w:space="0" w:color="auto" w:frame="1"/>
        </w:rPr>
        <w:t>This software</w:t>
      </w:r>
      <w:r w:rsidR="0049598F" w:rsidRPr="001401C1">
        <w:rPr>
          <w:rStyle w:val="b2eff"/>
          <w:color w:val="000000"/>
          <w:bdr w:val="none" w:sz="0" w:space="0" w:color="auto" w:frame="1"/>
        </w:rPr>
        <w:t xml:space="preserve"> </w:t>
      </w:r>
      <w:r w:rsidR="00E94C66" w:rsidRPr="001401C1">
        <w:rPr>
          <w:rStyle w:val="b2eff"/>
          <w:color w:val="000000"/>
          <w:bdr w:val="none" w:sz="0" w:space="0" w:color="auto" w:frame="1"/>
        </w:rPr>
        <w:t>is</w:t>
      </w:r>
      <w:r w:rsidR="0049598F" w:rsidRPr="001401C1">
        <w:rPr>
          <w:rStyle w:val="b2eff"/>
          <w:color w:val="000000"/>
          <w:bdr w:val="none" w:sz="0" w:space="0" w:color="auto" w:frame="1"/>
        </w:rPr>
        <w:t xml:space="preserve"> not </w:t>
      </w:r>
      <w:r w:rsidR="002C26FC" w:rsidRPr="001401C1">
        <w:rPr>
          <w:rStyle w:val="b2eff"/>
          <w:color w:val="000000"/>
          <w:bdr w:val="none" w:sz="0" w:space="0" w:color="auto" w:frame="1"/>
        </w:rPr>
        <w:t>business-oriented</w:t>
      </w:r>
      <w:r w:rsidR="0049598F" w:rsidRPr="001401C1">
        <w:rPr>
          <w:rStyle w:val="b2eff"/>
          <w:color w:val="000000"/>
          <w:bdr w:val="none" w:sz="0" w:space="0" w:color="auto" w:frame="1"/>
        </w:rPr>
        <w:t xml:space="preserve"> but are supportive </w:t>
      </w:r>
      <w:r w:rsidR="002C26FC" w:rsidRPr="001401C1">
        <w:rPr>
          <w:rStyle w:val="b2eff"/>
          <w:color w:val="000000"/>
          <w:bdr w:val="none" w:sz="0" w:space="0" w:color="auto" w:frame="1"/>
        </w:rPr>
        <w:t>of</w:t>
      </w:r>
      <w:r w:rsidR="0049598F" w:rsidRPr="001401C1">
        <w:rPr>
          <w:rStyle w:val="b2eff"/>
          <w:color w:val="000000"/>
          <w:bdr w:val="none" w:sz="0" w:space="0" w:color="auto" w:frame="1"/>
        </w:rPr>
        <w:t xml:space="preserve"> hardware and networks. E.g., operating systems, network monitoring software, batch job scheduling tools, security software, anti-virus</w:t>
      </w:r>
      <w:r w:rsidR="008179FE" w:rsidRPr="001401C1">
        <w:rPr>
          <w:rStyle w:val="b2eff"/>
          <w:color w:val="000000"/>
          <w:bdr w:val="none" w:sz="0" w:space="0" w:color="auto" w:frame="1"/>
        </w:rPr>
        <w:t xml:space="preserve"> </w:t>
      </w:r>
      <w:r w:rsidR="00FC261B" w:rsidRPr="001401C1">
        <w:rPr>
          <w:rStyle w:val="b2eff"/>
          <w:i/>
          <w:iCs/>
          <w:color w:val="000000"/>
          <w:bdr w:val="none" w:sz="0" w:space="0" w:color="auto" w:frame="1"/>
        </w:rPr>
        <w:t>(Chopra, 2020)</w:t>
      </w:r>
      <w:r w:rsidR="00635AE7" w:rsidRPr="001401C1">
        <w:rPr>
          <w:rStyle w:val="b2eff"/>
          <w:i/>
          <w:iCs/>
          <w:color w:val="000000"/>
          <w:bdr w:val="none" w:sz="0" w:space="0" w:color="auto" w:frame="1"/>
        </w:rPr>
        <w:t>.</w:t>
      </w:r>
    </w:p>
    <w:p w14:paraId="1C4EEA7C" w14:textId="77777777" w:rsidR="0049598F" w:rsidRPr="001401C1" w:rsidRDefault="0049598F" w:rsidP="001401C1">
      <w:pPr>
        <w:pStyle w:val="xvisr"/>
        <w:shd w:val="clear" w:color="auto" w:fill="FFFFFF"/>
        <w:spacing w:before="0" w:beforeAutospacing="0" w:after="0" w:afterAutospacing="0" w:line="276" w:lineRule="auto"/>
        <w:jc w:val="both"/>
        <w:textAlignment w:val="baseline"/>
        <w:rPr>
          <w:rStyle w:val="b2eff"/>
          <w:color w:val="000000"/>
          <w:bdr w:val="none" w:sz="0" w:space="0" w:color="auto" w:frame="1"/>
        </w:rPr>
      </w:pPr>
      <w:r w:rsidRPr="001401C1">
        <w:rPr>
          <w:rStyle w:val="b2eff"/>
          <w:color w:val="000000"/>
          <w:bdr w:val="none" w:sz="0" w:space="0" w:color="auto" w:frame="1"/>
        </w:rPr>
        <w:t>Validation approaches which may be conducted-</w:t>
      </w:r>
    </w:p>
    <w:p w14:paraId="1A865FF4" w14:textId="77777777" w:rsidR="0049598F" w:rsidRPr="001401C1" w:rsidRDefault="0049598F" w:rsidP="001401C1">
      <w:pPr>
        <w:pStyle w:val="xvisr"/>
        <w:numPr>
          <w:ilvl w:val="0"/>
          <w:numId w:val="7"/>
        </w:numPr>
        <w:shd w:val="clear" w:color="auto" w:fill="FFFFFF"/>
        <w:spacing w:before="0" w:beforeAutospacing="0" w:after="0" w:afterAutospacing="0" w:line="276" w:lineRule="auto"/>
        <w:jc w:val="both"/>
        <w:textAlignment w:val="baseline"/>
        <w:rPr>
          <w:rStyle w:val="b2eff"/>
          <w:color w:val="000000"/>
          <w:bdr w:val="none" w:sz="0" w:space="0" w:color="auto" w:frame="1"/>
        </w:rPr>
      </w:pPr>
      <w:r w:rsidRPr="001401C1">
        <w:rPr>
          <w:rStyle w:val="b2eff"/>
          <w:color w:val="000000"/>
          <w:bdr w:val="none" w:sz="0" w:space="0" w:color="auto" w:frame="1"/>
        </w:rPr>
        <w:t>Record version numbers given to different items.</w:t>
      </w:r>
    </w:p>
    <w:p w14:paraId="301BE35E" w14:textId="2FCE9C20" w:rsidR="003248DB" w:rsidRPr="001401C1" w:rsidRDefault="0049598F" w:rsidP="001401C1">
      <w:pPr>
        <w:pStyle w:val="xvisr"/>
        <w:numPr>
          <w:ilvl w:val="0"/>
          <w:numId w:val="7"/>
        </w:numPr>
        <w:shd w:val="clear" w:color="auto" w:fill="FFFFFF"/>
        <w:spacing w:before="0" w:beforeAutospacing="0" w:after="0" w:afterAutospacing="0" w:line="276" w:lineRule="auto"/>
        <w:jc w:val="both"/>
        <w:textAlignment w:val="baseline"/>
        <w:rPr>
          <w:rStyle w:val="b2eff"/>
          <w:i/>
          <w:iCs/>
          <w:color w:val="000000"/>
          <w:bdr w:val="none" w:sz="0" w:space="0" w:color="auto" w:frame="1"/>
        </w:rPr>
      </w:pPr>
      <w:r w:rsidRPr="001401C1">
        <w:rPr>
          <w:rStyle w:val="b2eff"/>
          <w:color w:val="000000"/>
          <w:bdr w:val="none" w:sz="0" w:space="0" w:color="auto" w:frame="1"/>
        </w:rPr>
        <w:t>Following the installation procedures which are verified</w:t>
      </w:r>
      <w:r w:rsidR="002B07C7" w:rsidRPr="001401C1">
        <w:rPr>
          <w:rStyle w:val="b2eff"/>
          <w:color w:val="000000"/>
          <w:bdr w:val="none" w:sz="0" w:space="0" w:color="auto" w:frame="1"/>
        </w:rPr>
        <w:t xml:space="preserve"> </w:t>
      </w:r>
      <w:r w:rsidR="007E1DAC" w:rsidRPr="001401C1">
        <w:rPr>
          <w:rStyle w:val="b2eff"/>
          <w:i/>
          <w:iCs/>
          <w:color w:val="000000"/>
          <w:bdr w:val="none" w:sz="0" w:space="0" w:color="auto" w:frame="1"/>
        </w:rPr>
        <w:t>(</w:t>
      </w:r>
      <w:proofErr w:type="spellStart"/>
      <w:r w:rsidR="007E1DAC" w:rsidRPr="001401C1">
        <w:rPr>
          <w:rStyle w:val="b2eff"/>
          <w:i/>
          <w:iCs/>
          <w:color w:val="000000"/>
          <w:bdr w:val="none" w:sz="0" w:space="0" w:color="auto" w:frame="1"/>
        </w:rPr>
        <w:t>Gliklich</w:t>
      </w:r>
      <w:proofErr w:type="spellEnd"/>
      <w:r w:rsidR="007E1DAC" w:rsidRPr="001401C1">
        <w:rPr>
          <w:rStyle w:val="b2eff"/>
          <w:i/>
          <w:iCs/>
          <w:color w:val="000000"/>
          <w:bdr w:val="none" w:sz="0" w:space="0" w:color="auto" w:frame="1"/>
        </w:rPr>
        <w:t xml:space="preserve"> et al., 2014)</w:t>
      </w:r>
      <w:r w:rsidR="002B07C7" w:rsidRPr="001401C1">
        <w:rPr>
          <w:rStyle w:val="b2eff"/>
          <w:i/>
          <w:iCs/>
          <w:color w:val="000000"/>
          <w:bdr w:val="none" w:sz="0" w:space="0" w:color="auto" w:frame="1"/>
        </w:rPr>
        <w:t>.</w:t>
      </w:r>
    </w:p>
    <w:p w14:paraId="38EE4AD1" w14:textId="48E76C43" w:rsidR="00B35569" w:rsidRPr="001401C1" w:rsidRDefault="00E30D52" w:rsidP="001401C1">
      <w:pPr>
        <w:pStyle w:val="NormalWeb"/>
        <w:shd w:val="clear" w:color="auto" w:fill="FFFFFF"/>
        <w:spacing w:after="335" w:afterAutospacing="0" w:line="276" w:lineRule="auto"/>
        <w:jc w:val="both"/>
        <w:rPr>
          <w:i/>
          <w:iCs/>
          <w:color w:val="000000" w:themeColor="text1"/>
          <w:u w:val="single"/>
          <w:vertAlign w:val="superscript"/>
        </w:rPr>
      </w:pPr>
      <w:r w:rsidRPr="001401C1">
        <w:rPr>
          <w:color w:val="000000" w:themeColor="text1"/>
          <w:u w:val="single"/>
        </w:rPr>
        <w:t>CATEGORY NO 0</w:t>
      </w:r>
      <w:r w:rsidR="003248DB" w:rsidRPr="001401C1">
        <w:rPr>
          <w:color w:val="000000" w:themeColor="text1"/>
          <w:u w:val="single"/>
        </w:rPr>
        <w:t>2</w:t>
      </w:r>
      <w:r w:rsidRPr="001401C1">
        <w:rPr>
          <w:color w:val="000000" w:themeColor="text1"/>
          <w:u w:val="single"/>
        </w:rPr>
        <w:t>:</w:t>
      </w:r>
      <w:r w:rsidR="003248DB" w:rsidRPr="001401C1">
        <w:rPr>
          <w:color w:val="000000" w:themeColor="text1"/>
          <w:u w:val="single"/>
        </w:rPr>
        <w:t xml:space="preserve"> i.e. FIRMWARE</w:t>
      </w:r>
      <w:r w:rsidR="003248DB" w:rsidRPr="001401C1">
        <w:rPr>
          <w:color w:val="000000" w:themeColor="text1"/>
        </w:rPr>
        <w:t xml:space="preserve"> is removed from the GAMP -5 and now it is not relevant, can be said that it is in disuse now, because it included FIRMWARE which itself </w:t>
      </w:r>
      <w:r w:rsidR="002C26FC" w:rsidRPr="001401C1">
        <w:rPr>
          <w:color w:val="000000" w:themeColor="text1"/>
        </w:rPr>
        <w:t>has</w:t>
      </w:r>
      <w:r w:rsidR="003248DB" w:rsidRPr="001401C1">
        <w:rPr>
          <w:color w:val="000000" w:themeColor="text1"/>
        </w:rPr>
        <w:t xml:space="preserve"> </w:t>
      </w:r>
      <w:r w:rsidR="005C7CFC" w:rsidRPr="001401C1">
        <w:rPr>
          <w:color w:val="000000" w:themeColor="text1"/>
        </w:rPr>
        <w:t>the</w:t>
      </w:r>
      <w:r w:rsidR="003248DB" w:rsidRPr="001401C1">
        <w:rPr>
          <w:color w:val="000000" w:themeColor="text1"/>
        </w:rPr>
        <w:t xml:space="preserve"> characteristics </w:t>
      </w:r>
      <w:r w:rsidR="003A04D4" w:rsidRPr="001401C1">
        <w:rPr>
          <w:color w:val="000000" w:themeColor="text1"/>
        </w:rPr>
        <w:t>that</w:t>
      </w:r>
      <w:r w:rsidR="003248DB" w:rsidRPr="001401C1">
        <w:rPr>
          <w:color w:val="000000" w:themeColor="text1"/>
        </w:rPr>
        <w:t xml:space="preserve"> made it differentiate from other categories, but numbering remained same and remains consistent</w:t>
      </w:r>
      <w:r w:rsidR="0001470A" w:rsidRPr="001401C1">
        <w:rPr>
          <w:color w:val="000000" w:themeColor="text1"/>
        </w:rPr>
        <w:t xml:space="preserve"> </w:t>
      </w:r>
      <w:r w:rsidR="001913E1" w:rsidRPr="001401C1">
        <w:rPr>
          <w:i/>
          <w:iCs/>
          <w:color w:val="000000" w:themeColor="text1"/>
        </w:rPr>
        <w:t>(Redmill &amp; Dale, 1997)</w:t>
      </w:r>
      <w:r w:rsidR="0001470A" w:rsidRPr="001401C1">
        <w:rPr>
          <w:i/>
          <w:iCs/>
          <w:color w:val="000000" w:themeColor="text1"/>
        </w:rPr>
        <w:t>.</w:t>
      </w:r>
    </w:p>
    <w:p w14:paraId="28B8FA36" w14:textId="77777777" w:rsidR="003248DB" w:rsidRPr="001401C1" w:rsidRDefault="00E30D52" w:rsidP="001401C1">
      <w:pPr>
        <w:spacing w:after="0"/>
        <w:jc w:val="both"/>
        <w:rPr>
          <w:rFonts w:ascii="Times New Roman" w:hAnsi="Times New Roman" w:cs="Times New Roman"/>
          <w:sz w:val="24"/>
          <w:szCs w:val="24"/>
          <w:u w:val="single"/>
        </w:rPr>
      </w:pPr>
      <w:r w:rsidRPr="001401C1">
        <w:rPr>
          <w:rFonts w:ascii="Times New Roman" w:hAnsi="Times New Roman" w:cs="Times New Roman"/>
          <w:sz w:val="24"/>
          <w:szCs w:val="24"/>
          <w:u w:val="single"/>
        </w:rPr>
        <w:t>CATEGORY 03</w:t>
      </w:r>
      <w:r w:rsidR="00DB6A8B" w:rsidRPr="001401C1">
        <w:rPr>
          <w:rFonts w:ascii="Times New Roman" w:hAnsi="Times New Roman" w:cs="Times New Roman"/>
          <w:sz w:val="24"/>
          <w:szCs w:val="24"/>
          <w:u w:val="single"/>
        </w:rPr>
        <w:t xml:space="preserve">: </w:t>
      </w:r>
      <w:r w:rsidR="0049598F" w:rsidRPr="001401C1">
        <w:rPr>
          <w:rFonts w:ascii="Times New Roman" w:hAnsi="Times New Roman" w:cs="Times New Roman"/>
          <w:sz w:val="24"/>
          <w:szCs w:val="24"/>
          <w:u w:val="single"/>
        </w:rPr>
        <w:t>NON-CONFIGURABLE SOFTWARE</w:t>
      </w:r>
      <w:r w:rsidR="00B35569" w:rsidRPr="001401C1">
        <w:rPr>
          <w:rFonts w:ascii="Times New Roman" w:hAnsi="Times New Roman" w:cs="Times New Roman"/>
          <w:sz w:val="24"/>
          <w:szCs w:val="24"/>
          <w:u w:val="single"/>
        </w:rPr>
        <w:t>-</w:t>
      </w:r>
    </w:p>
    <w:p w14:paraId="1C68C1BB" w14:textId="77777777" w:rsidR="00C63C1A" w:rsidRPr="001401C1" w:rsidRDefault="00C63C1A" w:rsidP="001401C1">
      <w:pPr>
        <w:spacing w:after="0"/>
        <w:jc w:val="both"/>
        <w:rPr>
          <w:rFonts w:ascii="Times New Roman" w:hAnsi="Times New Roman" w:cs="Times New Roman"/>
          <w:sz w:val="24"/>
          <w:szCs w:val="24"/>
          <w:u w:val="single"/>
        </w:rPr>
      </w:pPr>
    </w:p>
    <w:p w14:paraId="5B63ABA1" w14:textId="154BA7FE" w:rsidR="0049598F" w:rsidRPr="001401C1" w:rsidRDefault="002C26FC" w:rsidP="001401C1">
      <w:pPr>
        <w:spacing w:after="0"/>
        <w:jc w:val="both"/>
        <w:rPr>
          <w:rFonts w:ascii="Times New Roman" w:hAnsi="Times New Roman" w:cs="Times New Roman"/>
          <w:sz w:val="24"/>
          <w:szCs w:val="24"/>
          <w:vertAlign w:val="superscript"/>
        </w:rPr>
      </w:pPr>
      <w:r w:rsidRPr="001401C1">
        <w:rPr>
          <w:rFonts w:ascii="Times New Roman" w:hAnsi="Times New Roman" w:cs="Times New Roman"/>
          <w:sz w:val="24"/>
          <w:szCs w:val="24"/>
        </w:rPr>
        <w:t>Software</w:t>
      </w:r>
      <w:r w:rsidR="0049598F" w:rsidRPr="001401C1">
        <w:rPr>
          <w:rFonts w:ascii="Times New Roman" w:hAnsi="Times New Roman" w:cs="Times New Roman"/>
          <w:sz w:val="24"/>
          <w:szCs w:val="24"/>
        </w:rPr>
        <w:t xml:space="preserve"> </w:t>
      </w:r>
      <w:r w:rsidRPr="001401C1">
        <w:rPr>
          <w:rFonts w:ascii="Times New Roman" w:hAnsi="Times New Roman" w:cs="Times New Roman"/>
          <w:sz w:val="24"/>
          <w:szCs w:val="24"/>
        </w:rPr>
        <w:t>that</w:t>
      </w:r>
      <w:r w:rsidR="0049598F" w:rsidRPr="001401C1">
        <w:rPr>
          <w:rFonts w:ascii="Times New Roman" w:hAnsi="Times New Roman" w:cs="Times New Roman"/>
          <w:sz w:val="24"/>
          <w:szCs w:val="24"/>
        </w:rPr>
        <w:t xml:space="preserve"> cannot</w:t>
      </w:r>
      <w:r w:rsidR="00E30D52" w:rsidRPr="001401C1">
        <w:rPr>
          <w:rFonts w:ascii="Times New Roman" w:hAnsi="Times New Roman" w:cs="Times New Roman"/>
          <w:sz w:val="24"/>
          <w:szCs w:val="24"/>
        </w:rPr>
        <w:t xml:space="preserve"> be customized. No</w:t>
      </w:r>
      <w:r w:rsidR="0049598F" w:rsidRPr="001401C1">
        <w:rPr>
          <w:rFonts w:ascii="Times New Roman" w:hAnsi="Times New Roman" w:cs="Times New Roman"/>
          <w:sz w:val="24"/>
          <w:szCs w:val="24"/>
        </w:rPr>
        <w:t xml:space="preserve"> </w:t>
      </w:r>
      <w:r w:rsidR="00E30D52" w:rsidRPr="001401C1">
        <w:rPr>
          <w:rFonts w:ascii="Times New Roman" w:hAnsi="Times New Roman" w:cs="Times New Roman"/>
          <w:sz w:val="24"/>
          <w:szCs w:val="24"/>
        </w:rPr>
        <w:t>configuration may</w:t>
      </w:r>
      <w:r w:rsidR="0049598F" w:rsidRPr="001401C1">
        <w:rPr>
          <w:rFonts w:ascii="Times New Roman" w:hAnsi="Times New Roman" w:cs="Times New Roman"/>
          <w:sz w:val="24"/>
          <w:szCs w:val="24"/>
        </w:rPr>
        <w:t xml:space="preserve"> take place. Either available in </w:t>
      </w:r>
      <w:r w:rsidRPr="001401C1">
        <w:rPr>
          <w:rFonts w:ascii="Times New Roman" w:hAnsi="Times New Roman" w:cs="Times New Roman"/>
          <w:sz w:val="24"/>
          <w:szCs w:val="24"/>
        </w:rPr>
        <w:t xml:space="preserve">the </w:t>
      </w:r>
      <w:r w:rsidR="0049598F" w:rsidRPr="001401C1">
        <w:rPr>
          <w:rFonts w:ascii="Times New Roman" w:hAnsi="Times New Roman" w:cs="Times New Roman"/>
          <w:sz w:val="24"/>
          <w:szCs w:val="24"/>
        </w:rPr>
        <w:t xml:space="preserve">market (freely) or built within the hardware and further operated accordingly. To meet the requirements of </w:t>
      </w:r>
      <w:r w:rsidR="0049598F" w:rsidRPr="001401C1">
        <w:rPr>
          <w:rFonts w:ascii="Times New Roman" w:hAnsi="Times New Roman" w:cs="Times New Roman"/>
          <w:sz w:val="24"/>
          <w:szCs w:val="24"/>
        </w:rPr>
        <w:lastRenderedPageBreak/>
        <w:t xml:space="preserve">business functionalities are added through various ways- </w:t>
      </w:r>
      <w:r w:rsidR="003A04D4" w:rsidRPr="001401C1">
        <w:rPr>
          <w:rFonts w:ascii="Times New Roman" w:hAnsi="Times New Roman" w:cs="Times New Roman"/>
          <w:sz w:val="24"/>
          <w:szCs w:val="24"/>
        </w:rPr>
        <w:t>standard modules</w:t>
      </w:r>
      <w:r w:rsidR="0049598F" w:rsidRPr="001401C1">
        <w:rPr>
          <w:rFonts w:ascii="Times New Roman" w:hAnsi="Times New Roman" w:cs="Times New Roman"/>
          <w:sz w:val="24"/>
          <w:szCs w:val="24"/>
        </w:rPr>
        <w:t xml:space="preserve">, </w:t>
      </w:r>
      <w:r w:rsidR="003A04D4" w:rsidRPr="001401C1">
        <w:rPr>
          <w:rFonts w:ascii="Times New Roman" w:hAnsi="Times New Roman" w:cs="Times New Roman"/>
          <w:sz w:val="24"/>
          <w:szCs w:val="24"/>
        </w:rPr>
        <w:t xml:space="preserve">and </w:t>
      </w:r>
      <w:r w:rsidR="0049598F" w:rsidRPr="001401C1">
        <w:rPr>
          <w:rFonts w:ascii="Times New Roman" w:hAnsi="Times New Roman" w:cs="Times New Roman"/>
          <w:sz w:val="24"/>
          <w:szCs w:val="24"/>
        </w:rPr>
        <w:t xml:space="preserve">various items of </w:t>
      </w:r>
      <w:r w:rsidR="003A04D4" w:rsidRPr="001401C1">
        <w:rPr>
          <w:rFonts w:ascii="Times New Roman" w:hAnsi="Times New Roman" w:cs="Times New Roman"/>
          <w:sz w:val="24"/>
          <w:szCs w:val="24"/>
        </w:rPr>
        <w:t xml:space="preserve">the </w:t>
      </w:r>
      <w:r w:rsidR="0049598F" w:rsidRPr="001401C1">
        <w:rPr>
          <w:rFonts w:ascii="Times New Roman" w:hAnsi="Times New Roman" w:cs="Times New Roman"/>
          <w:sz w:val="24"/>
          <w:szCs w:val="24"/>
        </w:rPr>
        <w:t>library.</w:t>
      </w:r>
    </w:p>
    <w:p w14:paraId="19BC1A4E" w14:textId="744DD43E" w:rsidR="0049598F" w:rsidRPr="001401C1" w:rsidRDefault="0049598F" w:rsidP="001401C1">
      <w:pPr>
        <w:spacing w:after="0"/>
        <w:jc w:val="both"/>
        <w:rPr>
          <w:rFonts w:ascii="Times New Roman" w:hAnsi="Times New Roman" w:cs="Times New Roman"/>
          <w:sz w:val="24"/>
          <w:szCs w:val="24"/>
        </w:rPr>
      </w:pPr>
      <w:r w:rsidRPr="001401C1">
        <w:rPr>
          <w:rFonts w:ascii="Times New Roman" w:hAnsi="Times New Roman" w:cs="Times New Roman"/>
          <w:sz w:val="24"/>
          <w:szCs w:val="24"/>
        </w:rPr>
        <w:t>The electronic chart recorders, alarm set points, etc. may also be included in GAMP-</w:t>
      </w:r>
      <w:r w:rsidR="0001470A" w:rsidRPr="001401C1">
        <w:rPr>
          <w:rFonts w:ascii="Times New Roman" w:hAnsi="Times New Roman" w:cs="Times New Roman"/>
          <w:sz w:val="24"/>
          <w:szCs w:val="24"/>
        </w:rPr>
        <w:t xml:space="preserve">3 </w:t>
      </w:r>
      <w:r w:rsidR="00B348A5" w:rsidRPr="001401C1">
        <w:rPr>
          <w:rFonts w:ascii="Times New Roman" w:hAnsi="Times New Roman" w:cs="Times New Roman"/>
          <w:i/>
          <w:iCs/>
          <w:sz w:val="24"/>
          <w:szCs w:val="24"/>
        </w:rPr>
        <w:t>(Dwivedi et al., 2022)</w:t>
      </w:r>
      <w:r w:rsidR="0001470A" w:rsidRPr="001401C1">
        <w:rPr>
          <w:rFonts w:ascii="Times New Roman" w:hAnsi="Times New Roman" w:cs="Times New Roman"/>
          <w:i/>
          <w:iCs/>
          <w:sz w:val="24"/>
          <w:szCs w:val="24"/>
        </w:rPr>
        <w:t>.</w:t>
      </w:r>
    </w:p>
    <w:p w14:paraId="6049DB81" w14:textId="7749033C" w:rsidR="0049598F" w:rsidRPr="001401C1" w:rsidRDefault="0049598F" w:rsidP="001401C1">
      <w:p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shd w:val="clear" w:color="auto" w:fill="FFFFFF"/>
        </w:rPr>
        <w:t xml:space="preserve">This software also includes </w:t>
      </w:r>
      <w:r w:rsidR="003A04D4" w:rsidRPr="001401C1">
        <w:rPr>
          <w:rFonts w:ascii="Times New Roman" w:hAnsi="Times New Roman" w:cs="Times New Roman"/>
          <w:color w:val="000000" w:themeColor="text1"/>
          <w:sz w:val="24"/>
          <w:szCs w:val="24"/>
          <w:shd w:val="clear" w:color="auto" w:fill="FFFFFF"/>
        </w:rPr>
        <w:t>off-the-shelf</w:t>
      </w:r>
      <w:r w:rsidRPr="001401C1">
        <w:rPr>
          <w:rFonts w:ascii="Times New Roman" w:hAnsi="Times New Roman" w:cs="Times New Roman"/>
          <w:color w:val="000000" w:themeColor="text1"/>
          <w:sz w:val="24"/>
          <w:szCs w:val="24"/>
          <w:shd w:val="clear" w:color="auto" w:fill="FFFFFF"/>
        </w:rPr>
        <w:t xml:space="preserve"> products for various business purposes.</w:t>
      </w:r>
    </w:p>
    <w:p w14:paraId="0C76D469" w14:textId="3DA0C6A8" w:rsidR="008209C9" w:rsidRPr="001401C1" w:rsidRDefault="0064189D" w:rsidP="001401C1">
      <w:pPr>
        <w:spacing w:after="0"/>
        <w:jc w:val="both"/>
        <w:rPr>
          <w:rFonts w:ascii="Times New Roman" w:hAnsi="Times New Roman" w:cs="Times New Roman"/>
          <w:i/>
          <w:iCs/>
          <w:color w:val="000000" w:themeColor="text1"/>
          <w:sz w:val="24"/>
          <w:szCs w:val="24"/>
        </w:rPr>
      </w:pPr>
      <w:r w:rsidRPr="001401C1">
        <w:rPr>
          <w:rFonts w:ascii="Times New Roman" w:hAnsi="Times New Roman" w:cs="Times New Roman"/>
          <w:color w:val="000000" w:themeColor="text1"/>
          <w:sz w:val="24"/>
          <w:szCs w:val="24"/>
        </w:rPr>
        <w:t xml:space="preserve">COTS </w:t>
      </w:r>
      <w:r w:rsidR="003A04D4" w:rsidRPr="001401C1">
        <w:rPr>
          <w:rFonts w:ascii="Times New Roman" w:hAnsi="Times New Roman" w:cs="Times New Roman"/>
          <w:color w:val="000000" w:themeColor="text1"/>
          <w:sz w:val="24"/>
          <w:szCs w:val="24"/>
        </w:rPr>
        <w:t>Software</w:t>
      </w:r>
      <w:r w:rsidRPr="001401C1">
        <w:rPr>
          <w:rFonts w:ascii="Times New Roman" w:hAnsi="Times New Roman" w:cs="Times New Roman"/>
          <w:color w:val="000000" w:themeColor="text1"/>
          <w:sz w:val="24"/>
          <w:szCs w:val="24"/>
        </w:rPr>
        <w:t>,</w:t>
      </w:r>
      <w:r w:rsidR="0049598F" w:rsidRPr="001401C1">
        <w:rPr>
          <w:rFonts w:ascii="Times New Roman" w:hAnsi="Times New Roman" w:cs="Times New Roman"/>
          <w:color w:val="000000" w:themeColor="text1"/>
          <w:sz w:val="24"/>
          <w:szCs w:val="24"/>
        </w:rPr>
        <w:t xml:space="preserve"> Instrumentation software</w:t>
      </w:r>
      <w:r w:rsidR="00A75F49" w:rsidRPr="001401C1">
        <w:rPr>
          <w:rFonts w:ascii="Times New Roman" w:hAnsi="Times New Roman" w:cs="Times New Roman"/>
          <w:color w:val="000000" w:themeColor="text1"/>
          <w:sz w:val="24"/>
          <w:szCs w:val="24"/>
        </w:rPr>
        <w:t xml:space="preserve">, </w:t>
      </w:r>
      <w:r w:rsidR="003A04D4" w:rsidRPr="001401C1">
        <w:rPr>
          <w:rFonts w:ascii="Times New Roman" w:hAnsi="Times New Roman" w:cs="Times New Roman"/>
          <w:color w:val="000000" w:themeColor="text1"/>
          <w:sz w:val="24"/>
          <w:szCs w:val="24"/>
        </w:rPr>
        <w:t xml:space="preserve">and </w:t>
      </w:r>
      <w:r w:rsidR="00643DA4" w:rsidRPr="001401C1">
        <w:rPr>
          <w:rFonts w:ascii="Times New Roman" w:hAnsi="Times New Roman" w:cs="Times New Roman"/>
          <w:color w:val="000000" w:themeColor="text1"/>
          <w:sz w:val="24"/>
          <w:szCs w:val="24"/>
        </w:rPr>
        <w:t xml:space="preserve">Spreadsheets are used as </w:t>
      </w:r>
      <w:r w:rsidR="003A04D4" w:rsidRPr="001401C1">
        <w:rPr>
          <w:rFonts w:ascii="Times New Roman" w:hAnsi="Times New Roman" w:cs="Times New Roman"/>
          <w:color w:val="000000" w:themeColor="text1"/>
          <w:sz w:val="24"/>
          <w:szCs w:val="24"/>
        </w:rPr>
        <w:t xml:space="preserve">a </w:t>
      </w:r>
      <w:r w:rsidRPr="001401C1">
        <w:rPr>
          <w:rFonts w:ascii="Times New Roman" w:hAnsi="Times New Roman" w:cs="Times New Roman"/>
          <w:color w:val="000000" w:themeColor="text1"/>
          <w:sz w:val="24"/>
          <w:szCs w:val="24"/>
        </w:rPr>
        <w:t>database,</w:t>
      </w:r>
      <w:r w:rsidR="00643DA4" w:rsidRPr="001401C1">
        <w:rPr>
          <w:rFonts w:ascii="Times New Roman" w:hAnsi="Times New Roman" w:cs="Times New Roman"/>
          <w:color w:val="000000" w:themeColor="text1"/>
          <w:sz w:val="24"/>
          <w:szCs w:val="24"/>
        </w:rPr>
        <w:t xml:space="preserve"> </w:t>
      </w:r>
      <w:r w:rsidR="00B574F1" w:rsidRPr="001401C1">
        <w:rPr>
          <w:rFonts w:ascii="Times New Roman" w:hAnsi="Times New Roman" w:cs="Times New Roman"/>
          <w:color w:val="000000" w:themeColor="text1"/>
          <w:sz w:val="24"/>
          <w:szCs w:val="24"/>
        </w:rPr>
        <w:t>software used for data</w:t>
      </w:r>
      <w:r w:rsidR="00A75F49" w:rsidRPr="001401C1">
        <w:rPr>
          <w:rFonts w:ascii="Times New Roman" w:hAnsi="Times New Roman" w:cs="Times New Roman"/>
          <w:color w:val="000000" w:themeColor="text1"/>
          <w:sz w:val="24"/>
          <w:szCs w:val="24"/>
        </w:rPr>
        <w:t xml:space="preserve"> acquisition, control panel </w:t>
      </w:r>
      <w:r w:rsidRPr="001401C1">
        <w:rPr>
          <w:rFonts w:ascii="Times New Roman" w:hAnsi="Times New Roman" w:cs="Times New Roman"/>
          <w:color w:val="000000" w:themeColor="text1"/>
          <w:sz w:val="24"/>
          <w:szCs w:val="24"/>
        </w:rPr>
        <w:t>viewers,</w:t>
      </w:r>
      <w:r w:rsidR="00A75F49" w:rsidRPr="001401C1">
        <w:rPr>
          <w:rFonts w:ascii="Times New Roman" w:hAnsi="Times New Roman" w:cs="Times New Roman"/>
          <w:color w:val="000000" w:themeColor="text1"/>
          <w:sz w:val="24"/>
          <w:szCs w:val="24"/>
        </w:rPr>
        <w:t xml:space="preserve"> other tools for statistical configuration, PLC for </w:t>
      </w:r>
      <w:r w:rsidR="002272F6" w:rsidRPr="001401C1">
        <w:rPr>
          <w:rFonts w:ascii="Times New Roman" w:hAnsi="Times New Roman" w:cs="Times New Roman"/>
          <w:color w:val="000000" w:themeColor="text1"/>
          <w:sz w:val="24"/>
          <w:szCs w:val="24"/>
        </w:rPr>
        <w:t>labelling</w:t>
      </w:r>
      <w:r w:rsidR="00A75F49" w:rsidRPr="001401C1">
        <w:rPr>
          <w:rFonts w:ascii="Times New Roman" w:hAnsi="Times New Roman" w:cs="Times New Roman"/>
          <w:color w:val="000000" w:themeColor="text1"/>
          <w:sz w:val="24"/>
          <w:szCs w:val="24"/>
        </w:rPr>
        <w:t xml:space="preserve"> and packaging, Firmware</w:t>
      </w:r>
      <w:r w:rsidRPr="001401C1">
        <w:rPr>
          <w:rFonts w:ascii="Times New Roman" w:hAnsi="Times New Roman" w:cs="Times New Roman"/>
          <w:color w:val="000000" w:themeColor="text1"/>
          <w:sz w:val="24"/>
          <w:szCs w:val="24"/>
        </w:rPr>
        <w:t>,</w:t>
      </w:r>
      <w:r w:rsidR="00A75F49" w:rsidRPr="001401C1">
        <w:rPr>
          <w:rFonts w:ascii="Times New Roman" w:hAnsi="Times New Roman" w:cs="Times New Roman"/>
          <w:color w:val="000000" w:themeColor="text1"/>
          <w:sz w:val="24"/>
          <w:szCs w:val="24"/>
        </w:rPr>
        <w:t xml:space="preserve"> etc.</w:t>
      </w:r>
      <w:r w:rsidR="0001470A" w:rsidRPr="001401C1">
        <w:rPr>
          <w:rFonts w:ascii="Times New Roman" w:hAnsi="Times New Roman" w:cs="Times New Roman"/>
          <w:sz w:val="24"/>
          <w:szCs w:val="24"/>
        </w:rPr>
        <w:t xml:space="preserve"> </w:t>
      </w:r>
      <w:r w:rsidR="0017605F" w:rsidRPr="001401C1">
        <w:rPr>
          <w:rFonts w:ascii="Times New Roman" w:hAnsi="Times New Roman" w:cs="Times New Roman"/>
          <w:i/>
          <w:iCs/>
          <w:color w:val="000000" w:themeColor="text1"/>
          <w:sz w:val="24"/>
          <w:szCs w:val="24"/>
        </w:rPr>
        <w:t>(Robinson et al., 2019)</w:t>
      </w:r>
      <w:r w:rsidR="0001470A" w:rsidRPr="001401C1">
        <w:rPr>
          <w:rFonts w:ascii="Times New Roman" w:hAnsi="Times New Roman" w:cs="Times New Roman"/>
          <w:i/>
          <w:iCs/>
          <w:color w:val="000000" w:themeColor="text1"/>
          <w:sz w:val="24"/>
          <w:szCs w:val="24"/>
        </w:rPr>
        <w:t>.</w:t>
      </w:r>
    </w:p>
    <w:p w14:paraId="30383F73" w14:textId="77777777" w:rsidR="0001470A" w:rsidRPr="001401C1" w:rsidRDefault="0001470A" w:rsidP="001401C1">
      <w:pPr>
        <w:spacing w:after="0"/>
        <w:jc w:val="both"/>
        <w:rPr>
          <w:rFonts w:ascii="Times New Roman" w:hAnsi="Times New Roman" w:cs="Times New Roman"/>
          <w:i/>
          <w:iCs/>
          <w:color w:val="000000" w:themeColor="text1"/>
          <w:sz w:val="24"/>
          <w:szCs w:val="24"/>
        </w:rPr>
      </w:pPr>
    </w:p>
    <w:p w14:paraId="4C3940F9" w14:textId="77777777" w:rsidR="0001470A" w:rsidRPr="001401C1" w:rsidRDefault="0001470A" w:rsidP="001401C1">
      <w:pPr>
        <w:spacing w:after="0"/>
        <w:jc w:val="both"/>
        <w:rPr>
          <w:rFonts w:ascii="Times New Roman" w:hAnsi="Times New Roman" w:cs="Times New Roman"/>
          <w:i/>
          <w:iCs/>
          <w:color w:val="000000" w:themeColor="text1"/>
          <w:sz w:val="24"/>
          <w:szCs w:val="24"/>
        </w:rPr>
      </w:pPr>
    </w:p>
    <w:p w14:paraId="45BF6CE0" w14:textId="710EF7C9" w:rsidR="00A75F49" w:rsidRPr="001401C1" w:rsidRDefault="00A75F49" w:rsidP="001401C1">
      <w:p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 xml:space="preserve">Validation Approaches </w:t>
      </w:r>
      <w:r w:rsidR="003A04D4" w:rsidRPr="001401C1">
        <w:rPr>
          <w:rFonts w:ascii="Times New Roman" w:hAnsi="Times New Roman" w:cs="Times New Roman"/>
          <w:color w:val="000000" w:themeColor="text1"/>
          <w:sz w:val="24"/>
          <w:szCs w:val="24"/>
        </w:rPr>
        <w:t>that</w:t>
      </w:r>
      <w:r w:rsidRPr="001401C1">
        <w:rPr>
          <w:rFonts w:ascii="Times New Roman" w:hAnsi="Times New Roman" w:cs="Times New Roman"/>
          <w:color w:val="000000" w:themeColor="text1"/>
          <w:sz w:val="24"/>
          <w:szCs w:val="24"/>
        </w:rPr>
        <w:t xml:space="preserve"> may be conducted-</w:t>
      </w:r>
    </w:p>
    <w:p w14:paraId="5790FAF6" w14:textId="77777777" w:rsidR="0001470A" w:rsidRPr="001401C1" w:rsidRDefault="0001470A" w:rsidP="001401C1">
      <w:pPr>
        <w:spacing w:after="0"/>
        <w:jc w:val="both"/>
        <w:rPr>
          <w:rFonts w:ascii="Times New Roman" w:hAnsi="Times New Roman" w:cs="Times New Roman"/>
          <w:color w:val="000000" w:themeColor="text1"/>
          <w:sz w:val="24"/>
          <w:szCs w:val="24"/>
        </w:rPr>
      </w:pPr>
    </w:p>
    <w:p w14:paraId="5BC0B812" w14:textId="29EE315C" w:rsidR="00127FCA" w:rsidRPr="001401C1" w:rsidRDefault="00127FCA" w:rsidP="001401C1">
      <w:pPr>
        <w:pStyle w:val="ListParagraph"/>
        <w:numPr>
          <w:ilvl w:val="0"/>
          <w:numId w:val="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 xml:space="preserve">Life cycle </w:t>
      </w:r>
      <w:r w:rsidR="00E30D52" w:rsidRPr="001401C1">
        <w:rPr>
          <w:rFonts w:ascii="Times New Roman" w:hAnsi="Times New Roman" w:cs="Times New Roman"/>
          <w:color w:val="000000" w:themeColor="text1"/>
          <w:sz w:val="24"/>
          <w:szCs w:val="24"/>
        </w:rPr>
        <w:t>approaches (</w:t>
      </w:r>
      <w:r w:rsidRPr="001401C1">
        <w:rPr>
          <w:rFonts w:ascii="Times New Roman" w:hAnsi="Times New Roman" w:cs="Times New Roman"/>
          <w:color w:val="000000" w:themeColor="text1"/>
          <w:sz w:val="24"/>
          <w:szCs w:val="24"/>
        </w:rPr>
        <w:t>Abbrev</w:t>
      </w:r>
      <w:r w:rsidR="00DB6A8B" w:rsidRPr="001401C1">
        <w:rPr>
          <w:rFonts w:ascii="Times New Roman" w:hAnsi="Times New Roman" w:cs="Times New Roman"/>
          <w:color w:val="000000" w:themeColor="text1"/>
          <w:sz w:val="24"/>
          <w:szCs w:val="24"/>
        </w:rPr>
        <w:t>iated)- Validation plans,</w:t>
      </w:r>
      <w:r w:rsidRPr="001401C1">
        <w:rPr>
          <w:rFonts w:ascii="Times New Roman" w:hAnsi="Times New Roman" w:cs="Times New Roman"/>
          <w:color w:val="000000" w:themeColor="text1"/>
          <w:sz w:val="24"/>
          <w:szCs w:val="24"/>
        </w:rPr>
        <w:t xml:space="preserve"> </w:t>
      </w:r>
      <w:r w:rsidR="00F27C00" w:rsidRPr="001401C1">
        <w:rPr>
          <w:rFonts w:ascii="Times New Roman" w:hAnsi="Times New Roman" w:cs="Times New Roman"/>
          <w:color w:val="000000" w:themeColor="text1"/>
          <w:sz w:val="24"/>
          <w:szCs w:val="24"/>
        </w:rPr>
        <w:t>FS,</w:t>
      </w:r>
      <w:r w:rsidRPr="001401C1">
        <w:rPr>
          <w:rFonts w:ascii="Times New Roman" w:hAnsi="Times New Roman" w:cs="Times New Roman"/>
          <w:color w:val="000000" w:themeColor="text1"/>
          <w:sz w:val="24"/>
          <w:szCs w:val="24"/>
        </w:rPr>
        <w:t xml:space="preserve"> </w:t>
      </w:r>
      <w:r w:rsidR="00F27C00" w:rsidRPr="001401C1">
        <w:rPr>
          <w:rFonts w:ascii="Times New Roman" w:hAnsi="Times New Roman" w:cs="Times New Roman"/>
          <w:color w:val="000000" w:themeColor="text1"/>
          <w:sz w:val="24"/>
          <w:szCs w:val="24"/>
        </w:rPr>
        <w:t>DS,</w:t>
      </w:r>
      <w:r w:rsidRPr="001401C1">
        <w:rPr>
          <w:rFonts w:ascii="Times New Roman" w:hAnsi="Times New Roman" w:cs="Times New Roman"/>
          <w:color w:val="000000" w:themeColor="text1"/>
          <w:sz w:val="24"/>
          <w:szCs w:val="24"/>
        </w:rPr>
        <w:t xml:space="preserve"> Validation </w:t>
      </w:r>
      <w:r w:rsidR="00F27C00" w:rsidRPr="001401C1">
        <w:rPr>
          <w:rFonts w:ascii="Times New Roman" w:hAnsi="Times New Roman" w:cs="Times New Roman"/>
          <w:color w:val="000000" w:themeColor="text1"/>
          <w:sz w:val="24"/>
          <w:szCs w:val="24"/>
        </w:rPr>
        <w:t>reports,</w:t>
      </w:r>
      <w:r w:rsidRPr="001401C1">
        <w:rPr>
          <w:rFonts w:ascii="Times New Roman" w:hAnsi="Times New Roman" w:cs="Times New Roman"/>
          <w:color w:val="000000" w:themeColor="text1"/>
          <w:sz w:val="24"/>
          <w:szCs w:val="24"/>
        </w:rPr>
        <w:t xml:space="preserve"> etc.</w:t>
      </w:r>
    </w:p>
    <w:p w14:paraId="0B627D8F" w14:textId="5998E433" w:rsidR="00127FCA" w:rsidRPr="001401C1" w:rsidRDefault="003A04D4" w:rsidP="001401C1">
      <w:pPr>
        <w:pStyle w:val="ListParagraph"/>
        <w:numPr>
          <w:ilvl w:val="0"/>
          <w:numId w:val="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Risk-based</w:t>
      </w:r>
      <w:r w:rsidR="00127FCA" w:rsidRPr="001401C1">
        <w:rPr>
          <w:rFonts w:ascii="Times New Roman" w:hAnsi="Times New Roman" w:cs="Times New Roman"/>
          <w:color w:val="000000" w:themeColor="text1"/>
          <w:sz w:val="24"/>
          <w:szCs w:val="24"/>
        </w:rPr>
        <w:t xml:space="preserve"> approaches for </w:t>
      </w:r>
      <w:r w:rsidRPr="001401C1">
        <w:rPr>
          <w:rFonts w:ascii="Times New Roman" w:hAnsi="Times New Roman" w:cs="Times New Roman"/>
          <w:color w:val="000000" w:themeColor="text1"/>
          <w:sz w:val="24"/>
          <w:szCs w:val="24"/>
        </w:rPr>
        <w:t>supplier</w:t>
      </w:r>
      <w:r w:rsidR="00127FCA" w:rsidRPr="001401C1">
        <w:rPr>
          <w:rFonts w:ascii="Times New Roman" w:hAnsi="Times New Roman" w:cs="Times New Roman"/>
          <w:color w:val="000000" w:themeColor="text1"/>
          <w:sz w:val="24"/>
          <w:szCs w:val="24"/>
        </w:rPr>
        <w:t xml:space="preserve"> assessment.</w:t>
      </w:r>
    </w:p>
    <w:p w14:paraId="5C778375" w14:textId="77777777" w:rsidR="00127FCA" w:rsidRPr="001401C1" w:rsidRDefault="00DB6A8B" w:rsidP="001401C1">
      <w:pPr>
        <w:pStyle w:val="ListParagraph"/>
        <w:numPr>
          <w:ilvl w:val="0"/>
          <w:numId w:val="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Record version numbers are set, verification for the installation procedures.</w:t>
      </w:r>
    </w:p>
    <w:p w14:paraId="6FFAF54B" w14:textId="77777777" w:rsidR="00DB6A8B" w:rsidRPr="001401C1" w:rsidRDefault="00DB6A8B" w:rsidP="001401C1">
      <w:pPr>
        <w:pStyle w:val="ListParagraph"/>
        <w:numPr>
          <w:ilvl w:val="0"/>
          <w:numId w:val="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SOPs.</w:t>
      </w:r>
    </w:p>
    <w:p w14:paraId="09A13DA1" w14:textId="75635713" w:rsidR="00C72093" w:rsidRPr="001401C1" w:rsidRDefault="00DB6A8B" w:rsidP="001401C1">
      <w:pPr>
        <w:pStyle w:val="ListParagraph"/>
        <w:numPr>
          <w:ilvl w:val="0"/>
          <w:numId w:val="9"/>
        </w:numPr>
        <w:spacing w:after="0"/>
        <w:jc w:val="both"/>
        <w:rPr>
          <w:rFonts w:ascii="Times New Roman" w:hAnsi="Times New Roman" w:cs="Times New Roman"/>
          <w:i/>
          <w:iCs/>
          <w:color w:val="000000" w:themeColor="text1"/>
          <w:sz w:val="24"/>
          <w:szCs w:val="24"/>
        </w:rPr>
      </w:pPr>
      <w:r w:rsidRPr="001401C1">
        <w:rPr>
          <w:rFonts w:ascii="Times New Roman" w:hAnsi="Times New Roman" w:cs="Times New Roman"/>
          <w:color w:val="000000" w:themeColor="text1"/>
          <w:sz w:val="24"/>
          <w:szCs w:val="24"/>
        </w:rPr>
        <w:t>URS</w:t>
      </w:r>
      <w:r w:rsidR="00800492" w:rsidRPr="001401C1">
        <w:rPr>
          <w:rFonts w:ascii="Times New Roman" w:hAnsi="Times New Roman" w:cs="Times New Roman"/>
          <w:color w:val="000000" w:themeColor="text1"/>
          <w:sz w:val="24"/>
          <w:szCs w:val="24"/>
        </w:rPr>
        <w:t xml:space="preserve"> </w:t>
      </w:r>
      <w:r w:rsidR="008D220D" w:rsidRPr="001401C1">
        <w:rPr>
          <w:rFonts w:ascii="Times New Roman" w:hAnsi="Times New Roman" w:cs="Times New Roman"/>
          <w:i/>
          <w:iCs/>
          <w:color w:val="000000" w:themeColor="text1"/>
          <w:sz w:val="24"/>
          <w:szCs w:val="24"/>
        </w:rPr>
        <w:t>(Mollah &amp; Bozzone, 2013)</w:t>
      </w:r>
      <w:r w:rsidR="00800492" w:rsidRPr="001401C1">
        <w:rPr>
          <w:rFonts w:ascii="Times New Roman" w:hAnsi="Times New Roman" w:cs="Times New Roman"/>
          <w:i/>
          <w:iCs/>
          <w:color w:val="000000" w:themeColor="text1"/>
          <w:sz w:val="24"/>
          <w:szCs w:val="24"/>
        </w:rPr>
        <w:t>.</w:t>
      </w:r>
    </w:p>
    <w:p w14:paraId="09C5F4E0" w14:textId="77777777" w:rsidR="003248DB" w:rsidRPr="001401C1" w:rsidRDefault="003248DB" w:rsidP="001401C1">
      <w:pPr>
        <w:pStyle w:val="ListParagraph"/>
        <w:spacing w:after="0"/>
        <w:ind w:left="761"/>
        <w:jc w:val="both"/>
        <w:rPr>
          <w:rFonts w:ascii="Times New Roman" w:hAnsi="Times New Roman" w:cs="Times New Roman"/>
          <w:color w:val="000000" w:themeColor="text1"/>
          <w:sz w:val="24"/>
          <w:szCs w:val="24"/>
        </w:rPr>
      </w:pPr>
    </w:p>
    <w:p w14:paraId="0A4FEF60" w14:textId="51AB314D" w:rsidR="00E30D52" w:rsidRPr="001401C1" w:rsidRDefault="00DB6A8B" w:rsidP="001401C1">
      <w:pPr>
        <w:spacing w:after="0"/>
        <w:jc w:val="both"/>
        <w:rPr>
          <w:rFonts w:ascii="Times New Roman" w:hAnsi="Times New Roman" w:cs="Times New Roman"/>
          <w:color w:val="000000" w:themeColor="text1"/>
          <w:sz w:val="24"/>
          <w:szCs w:val="24"/>
          <w:u w:val="single"/>
        </w:rPr>
      </w:pPr>
      <w:r w:rsidRPr="001401C1">
        <w:rPr>
          <w:rFonts w:ascii="Times New Roman" w:hAnsi="Times New Roman" w:cs="Times New Roman"/>
          <w:color w:val="000000" w:themeColor="text1"/>
          <w:sz w:val="24"/>
          <w:szCs w:val="24"/>
          <w:u w:val="single"/>
        </w:rPr>
        <w:t xml:space="preserve">CATEGORY </w:t>
      </w:r>
      <w:r w:rsidR="008209C9" w:rsidRPr="001401C1">
        <w:rPr>
          <w:rFonts w:ascii="Times New Roman" w:hAnsi="Times New Roman" w:cs="Times New Roman"/>
          <w:color w:val="000000" w:themeColor="text1"/>
          <w:sz w:val="24"/>
          <w:szCs w:val="24"/>
          <w:u w:val="single"/>
        </w:rPr>
        <w:t>04:</w:t>
      </w:r>
      <w:r w:rsidRPr="001401C1">
        <w:rPr>
          <w:rFonts w:ascii="Times New Roman" w:hAnsi="Times New Roman" w:cs="Times New Roman"/>
          <w:color w:val="000000" w:themeColor="text1"/>
          <w:sz w:val="24"/>
          <w:szCs w:val="24"/>
          <w:u w:val="single"/>
        </w:rPr>
        <w:t xml:space="preserve"> CONFIGURABLE </w:t>
      </w:r>
      <w:r w:rsidR="003A04D4" w:rsidRPr="001401C1">
        <w:rPr>
          <w:rFonts w:ascii="Times New Roman" w:hAnsi="Times New Roman" w:cs="Times New Roman"/>
          <w:color w:val="000000" w:themeColor="text1"/>
          <w:sz w:val="24"/>
          <w:szCs w:val="24"/>
          <w:u w:val="single"/>
        </w:rPr>
        <w:t>SOFTWARE</w:t>
      </w:r>
      <w:r w:rsidRPr="001401C1">
        <w:rPr>
          <w:rFonts w:ascii="Times New Roman" w:hAnsi="Times New Roman" w:cs="Times New Roman"/>
          <w:color w:val="000000" w:themeColor="text1"/>
          <w:sz w:val="24"/>
          <w:szCs w:val="24"/>
          <w:u w:val="single"/>
        </w:rPr>
        <w:t>-</w:t>
      </w:r>
    </w:p>
    <w:p w14:paraId="6184BD4B" w14:textId="77777777" w:rsidR="00C63C1A" w:rsidRPr="001401C1" w:rsidRDefault="00C63C1A" w:rsidP="001401C1">
      <w:pPr>
        <w:spacing w:after="0"/>
        <w:jc w:val="both"/>
        <w:rPr>
          <w:rFonts w:ascii="Times New Roman" w:hAnsi="Times New Roman" w:cs="Times New Roman"/>
          <w:color w:val="000000" w:themeColor="text1"/>
          <w:sz w:val="24"/>
          <w:szCs w:val="24"/>
          <w:u w:val="single"/>
        </w:rPr>
      </w:pPr>
    </w:p>
    <w:p w14:paraId="379ED99E" w14:textId="20F3F75A" w:rsidR="004B2335" w:rsidRPr="001401C1" w:rsidRDefault="003A04D4" w:rsidP="001401C1">
      <w:pPr>
        <w:spacing w:after="0"/>
        <w:jc w:val="both"/>
        <w:rPr>
          <w:rFonts w:ascii="Times New Roman" w:hAnsi="Times New Roman" w:cs="Times New Roman"/>
          <w:i/>
          <w:iCs/>
          <w:color w:val="000000" w:themeColor="text1"/>
          <w:sz w:val="24"/>
          <w:szCs w:val="24"/>
          <w:vertAlign w:val="superscript"/>
        </w:rPr>
      </w:pPr>
      <w:r w:rsidRPr="001401C1">
        <w:rPr>
          <w:rFonts w:ascii="Times New Roman" w:hAnsi="Times New Roman" w:cs="Times New Roman"/>
          <w:color w:val="000000" w:themeColor="text1"/>
          <w:sz w:val="24"/>
          <w:szCs w:val="24"/>
        </w:rPr>
        <w:t>This software</w:t>
      </w:r>
      <w:r w:rsidR="00770047" w:rsidRPr="001401C1">
        <w:rPr>
          <w:rFonts w:ascii="Times New Roman" w:hAnsi="Times New Roman" w:cs="Times New Roman"/>
          <w:color w:val="000000" w:themeColor="text1"/>
          <w:sz w:val="24"/>
          <w:szCs w:val="24"/>
        </w:rPr>
        <w:t xml:space="preserve"> can be </w:t>
      </w:r>
      <w:r w:rsidRPr="001401C1">
        <w:rPr>
          <w:rFonts w:ascii="Times New Roman" w:hAnsi="Times New Roman" w:cs="Times New Roman"/>
          <w:color w:val="000000" w:themeColor="text1"/>
          <w:sz w:val="24"/>
          <w:szCs w:val="24"/>
        </w:rPr>
        <w:t>customized</w:t>
      </w:r>
      <w:r w:rsidR="00E30D52" w:rsidRPr="001401C1">
        <w:rPr>
          <w:rFonts w:ascii="Times New Roman" w:hAnsi="Times New Roman" w:cs="Times New Roman"/>
          <w:color w:val="000000" w:themeColor="text1"/>
          <w:sz w:val="24"/>
          <w:szCs w:val="24"/>
        </w:rPr>
        <w:t xml:space="preserve">, </w:t>
      </w:r>
      <w:r w:rsidRPr="001401C1">
        <w:rPr>
          <w:rFonts w:ascii="Times New Roman" w:hAnsi="Times New Roman" w:cs="Times New Roman"/>
          <w:color w:val="000000" w:themeColor="text1"/>
          <w:sz w:val="24"/>
          <w:szCs w:val="24"/>
        </w:rPr>
        <w:t xml:space="preserve">and </w:t>
      </w:r>
      <w:r w:rsidR="00E30D52" w:rsidRPr="001401C1">
        <w:rPr>
          <w:rFonts w:ascii="Times New Roman" w:hAnsi="Times New Roman" w:cs="Times New Roman"/>
          <w:color w:val="000000" w:themeColor="text1"/>
          <w:sz w:val="24"/>
          <w:szCs w:val="24"/>
        </w:rPr>
        <w:t>configured</w:t>
      </w:r>
      <w:r w:rsidR="00770047" w:rsidRPr="001401C1">
        <w:rPr>
          <w:rFonts w:ascii="Times New Roman" w:hAnsi="Times New Roman" w:cs="Times New Roman"/>
          <w:color w:val="000000" w:themeColor="text1"/>
          <w:sz w:val="24"/>
          <w:szCs w:val="24"/>
        </w:rPr>
        <w:t xml:space="preserve"> according to needs and requirements. This category of </w:t>
      </w:r>
      <w:r w:rsidRPr="001401C1">
        <w:rPr>
          <w:rFonts w:ascii="Times New Roman" w:hAnsi="Times New Roman" w:cs="Times New Roman"/>
          <w:color w:val="000000" w:themeColor="text1"/>
          <w:sz w:val="24"/>
          <w:szCs w:val="24"/>
        </w:rPr>
        <w:t>software</w:t>
      </w:r>
      <w:r w:rsidR="00770047" w:rsidRPr="001401C1">
        <w:rPr>
          <w:rFonts w:ascii="Times New Roman" w:hAnsi="Times New Roman" w:cs="Times New Roman"/>
          <w:color w:val="000000" w:themeColor="text1"/>
          <w:sz w:val="24"/>
          <w:szCs w:val="24"/>
        </w:rPr>
        <w:t xml:space="preserve"> helps in providing </w:t>
      </w:r>
      <w:r w:rsidRPr="001401C1">
        <w:rPr>
          <w:rFonts w:ascii="Times New Roman" w:hAnsi="Times New Roman" w:cs="Times New Roman"/>
          <w:color w:val="000000" w:themeColor="text1"/>
          <w:sz w:val="24"/>
          <w:szCs w:val="24"/>
        </w:rPr>
        <w:t>various standard interfaces</w:t>
      </w:r>
      <w:r w:rsidR="006B5C7D" w:rsidRPr="001401C1">
        <w:rPr>
          <w:rFonts w:ascii="Times New Roman" w:hAnsi="Times New Roman" w:cs="Times New Roman"/>
          <w:color w:val="000000" w:themeColor="text1"/>
          <w:sz w:val="24"/>
          <w:szCs w:val="24"/>
        </w:rPr>
        <w:t xml:space="preserve">, that may allow configuration for the users to allow business processes </w:t>
      </w:r>
      <w:r w:rsidRPr="001401C1">
        <w:rPr>
          <w:rFonts w:ascii="Times New Roman" w:hAnsi="Times New Roman" w:cs="Times New Roman"/>
          <w:color w:val="000000" w:themeColor="text1"/>
          <w:sz w:val="24"/>
          <w:szCs w:val="24"/>
        </w:rPr>
        <w:t xml:space="preserve">to </w:t>
      </w:r>
      <w:r w:rsidR="006B5C7D" w:rsidRPr="001401C1">
        <w:rPr>
          <w:rFonts w:ascii="Times New Roman" w:hAnsi="Times New Roman" w:cs="Times New Roman"/>
          <w:color w:val="000000" w:themeColor="text1"/>
          <w:sz w:val="24"/>
          <w:szCs w:val="24"/>
        </w:rPr>
        <w:t>work efficiently</w:t>
      </w:r>
      <w:r w:rsidR="00800492" w:rsidRPr="001401C1">
        <w:rPr>
          <w:rFonts w:ascii="Times New Roman" w:hAnsi="Times New Roman" w:cs="Times New Roman"/>
          <w:color w:val="000000" w:themeColor="text1"/>
          <w:sz w:val="24"/>
          <w:szCs w:val="24"/>
        </w:rPr>
        <w:t xml:space="preserve"> </w:t>
      </w:r>
      <w:r w:rsidR="0046662B" w:rsidRPr="001401C1">
        <w:rPr>
          <w:rFonts w:ascii="Times New Roman" w:hAnsi="Times New Roman" w:cs="Times New Roman"/>
          <w:i/>
          <w:iCs/>
          <w:color w:val="000000" w:themeColor="text1"/>
          <w:sz w:val="24"/>
          <w:szCs w:val="24"/>
        </w:rPr>
        <w:t>(Saadatmand et al., 2019)</w:t>
      </w:r>
      <w:r w:rsidR="00800492" w:rsidRPr="001401C1">
        <w:rPr>
          <w:rFonts w:ascii="Times New Roman" w:hAnsi="Times New Roman" w:cs="Times New Roman"/>
          <w:i/>
          <w:iCs/>
          <w:color w:val="000000" w:themeColor="text1"/>
          <w:sz w:val="24"/>
          <w:szCs w:val="24"/>
        </w:rPr>
        <w:t>.</w:t>
      </w:r>
    </w:p>
    <w:p w14:paraId="640F4E86" w14:textId="0DC48FED" w:rsidR="00770047" w:rsidRPr="001401C1" w:rsidRDefault="006B5C7D" w:rsidP="001401C1">
      <w:p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 xml:space="preserve">To use </w:t>
      </w:r>
      <w:r w:rsidR="00E30D52" w:rsidRPr="001401C1">
        <w:rPr>
          <w:rFonts w:ascii="Times New Roman" w:hAnsi="Times New Roman" w:cs="Times New Roman"/>
          <w:color w:val="000000" w:themeColor="text1"/>
          <w:sz w:val="24"/>
          <w:szCs w:val="24"/>
        </w:rPr>
        <w:t>specific</w:t>
      </w:r>
      <w:r w:rsidRPr="001401C1">
        <w:rPr>
          <w:rFonts w:ascii="Times New Roman" w:hAnsi="Times New Roman" w:cs="Times New Roman"/>
          <w:color w:val="000000" w:themeColor="text1"/>
          <w:sz w:val="24"/>
          <w:szCs w:val="24"/>
        </w:rPr>
        <w:t xml:space="preserve"> software </w:t>
      </w:r>
      <w:r w:rsidR="00691CCB" w:rsidRPr="001401C1">
        <w:rPr>
          <w:rFonts w:ascii="Times New Roman" w:hAnsi="Times New Roman" w:cs="Times New Roman"/>
          <w:color w:val="000000" w:themeColor="text1"/>
          <w:sz w:val="24"/>
          <w:szCs w:val="24"/>
        </w:rPr>
        <w:t>vario</w:t>
      </w:r>
      <w:r w:rsidR="004B2335" w:rsidRPr="001401C1">
        <w:rPr>
          <w:rFonts w:ascii="Times New Roman" w:hAnsi="Times New Roman" w:cs="Times New Roman"/>
          <w:color w:val="000000" w:themeColor="text1"/>
          <w:sz w:val="24"/>
          <w:szCs w:val="24"/>
        </w:rPr>
        <w:t xml:space="preserve">us functionalities can be used </w:t>
      </w:r>
      <w:r w:rsidR="00691CCB" w:rsidRPr="001401C1">
        <w:rPr>
          <w:rFonts w:ascii="Times New Roman" w:hAnsi="Times New Roman" w:cs="Times New Roman"/>
          <w:color w:val="000000" w:themeColor="text1"/>
          <w:sz w:val="24"/>
          <w:szCs w:val="24"/>
        </w:rPr>
        <w:t xml:space="preserve">which are configured from the front </w:t>
      </w:r>
      <w:r w:rsidR="00E30D52" w:rsidRPr="001401C1">
        <w:rPr>
          <w:rFonts w:ascii="Times New Roman" w:hAnsi="Times New Roman" w:cs="Times New Roman"/>
          <w:color w:val="000000" w:themeColor="text1"/>
          <w:sz w:val="24"/>
          <w:szCs w:val="24"/>
        </w:rPr>
        <w:t>end,</w:t>
      </w:r>
      <w:r w:rsidR="00691CCB" w:rsidRPr="001401C1">
        <w:rPr>
          <w:rFonts w:ascii="Times New Roman" w:hAnsi="Times New Roman" w:cs="Times New Roman"/>
          <w:color w:val="000000" w:themeColor="text1"/>
          <w:sz w:val="24"/>
          <w:szCs w:val="24"/>
        </w:rPr>
        <w:t xml:space="preserve"> and no alteration in the coding to </w:t>
      </w:r>
      <w:r w:rsidR="003A04D4" w:rsidRPr="001401C1">
        <w:rPr>
          <w:rFonts w:ascii="Times New Roman" w:hAnsi="Times New Roman" w:cs="Times New Roman"/>
          <w:color w:val="000000" w:themeColor="text1"/>
          <w:sz w:val="24"/>
          <w:szCs w:val="24"/>
        </w:rPr>
        <w:t xml:space="preserve">the </w:t>
      </w:r>
      <w:r w:rsidR="00691CCB" w:rsidRPr="001401C1">
        <w:rPr>
          <w:rFonts w:ascii="Times New Roman" w:hAnsi="Times New Roman" w:cs="Times New Roman"/>
          <w:color w:val="000000" w:themeColor="text1"/>
          <w:sz w:val="24"/>
          <w:szCs w:val="24"/>
        </w:rPr>
        <w:t>backend.</w:t>
      </w:r>
    </w:p>
    <w:p w14:paraId="3A445980" w14:textId="0679183D" w:rsidR="00CC5EEC" w:rsidRPr="001401C1" w:rsidRDefault="006B5C7D" w:rsidP="001401C1">
      <w:pPr>
        <w:spacing w:after="0"/>
        <w:jc w:val="both"/>
        <w:rPr>
          <w:rFonts w:ascii="Times New Roman" w:hAnsi="Times New Roman" w:cs="Times New Roman"/>
          <w:i/>
          <w:iCs/>
          <w:color w:val="000000" w:themeColor="text1"/>
          <w:sz w:val="24"/>
          <w:szCs w:val="24"/>
        </w:rPr>
      </w:pPr>
      <w:r w:rsidRPr="001401C1">
        <w:rPr>
          <w:rFonts w:ascii="Times New Roman" w:hAnsi="Times New Roman" w:cs="Times New Roman"/>
          <w:color w:val="000000"/>
          <w:sz w:val="24"/>
          <w:szCs w:val="24"/>
          <w:shd w:val="clear" w:color="auto" w:fill="FFFFFF"/>
        </w:rPr>
        <w:t>E.g. ERP, SAP, LIMS</w:t>
      </w:r>
      <w:r w:rsidR="00800492" w:rsidRPr="001401C1">
        <w:rPr>
          <w:rFonts w:ascii="Times New Roman" w:hAnsi="Times New Roman" w:cs="Times New Roman"/>
          <w:color w:val="000000"/>
          <w:sz w:val="24"/>
          <w:szCs w:val="24"/>
          <w:shd w:val="clear" w:color="auto" w:fill="FFFFFF"/>
        </w:rPr>
        <w:t xml:space="preserve"> </w:t>
      </w:r>
      <w:r w:rsidR="003E45BA" w:rsidRPr="001401C1">
        <w:rPr>
          <w:rFonts w:ascii="Times New Roman" w:hAnsi="Times New Roman" w:cs="Times New Roman"/>
          <w:i/>
          <w:iCs/>
          <w:color w:val="000000"/>
          <w:sz w:val="24"/>
          <w:szCs w:val="24"/>
          <w:shd w:val="clear" w:color="auto" w:fill="FFFFFF"/>
        </w:rPr>
        <w:t>(</w:t>
      </w:r>
      <w:proofErr w:type="spellStart"/>
      <w:r w:rsidR="003E45BA" w:rsidRPr="001401C1">
        <w:rPr>
          <w:rFonts w:ascii="Times New Roman" w:hAnsi="Times New Roman" w:cs="Times New Roman"/>
          <w:i/>
          <w:iCs/>
          <w:color w:val="000000"/>
          <w:sz w:val="24"/>
          <w:szCs w:val="24"/>
          <w:shd w:val="clear" w:color="auto" w:fill="FFFFFF"/>
        </w:rPr>
        <w:t>Towill</w:t>
      </w:r>
      <w:proofErr w:type="spellEnd"/>
      <w:r w:rsidR="003E45BA" w:rsidRPr="001401C1">
        <w:rPr>
          <w:rFonts w:ascii="Times New Roman" w:hAnsi="Times New Roman" w:cs="Times New Roman"/>
          <w:i/>
          <w:iCs/>
          <w:color w:val="000000"/>
          <w:sz w:val="24"/>
          <w:szCs w:val="24"/>
          <w:shd w:val="clear" w:color="auto" w:fill="FFFFFF"/>
        </w:rPr>
        <w:t xml:space="preserve"> et al., 2002)</w:t>
      </w:r>
      <w:r w:rsidR="00800492" w:rsidRPr="001401C1">
        <w:rPr>
          <w:rFonts w:ascii="Times New Roman" w:hAnsi="Times New Roman" w:cs="Times New Roman"/>
          <w:i/>
          <w:iCs/>
          <w:color w:val="000000"/>
          <w:sz w:val="24"/>
          <w:szCs w:val="24"/>
          <w:shd w:val="clear" w:color="auto" w:fill="FFFFFF"/>
        </w:rPr>
        <w:t>.</w:t>
      </w:r>
    </w:p>
    <w:p w14:paraId="6B2A4FC6" w14:textId="458C6F4F" w:rsidR="00DB6A8B" w:rsidRPr="001401C1" w:rsidRDefault="003A04D4" w:rsidP="001401C1">
      <w:p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Software</w:t>
      </w:r>
      <w:r w:rsidR="0020203F" w:rsidRPr="001401C1">
        <w:rPr>
          <w:rFonts w:ascii="Times New Roman" w:hAnsi="Times New Roman" w:cs="Times New Roman"/>
          <w:color w:val="000000" w:themeColor="text1"/>
          <w:sz w:val="24"/>
          <w:szCs w:val="24"/>
        </w:rPr>
        <w:t xml:space="preserve"> may be simple as well </w:t>
      </w:r>
      <w:r w:rsidR="004B2335" w:rsidRPr="001401C1">
        <w:rPr>
          <w:rFonts w:ascii="Times New Roman" w:hAnsi="Times New Roman" w:cs="Times New Roman"/>
          <w:color w:val="000000" w:themeColor="text1"/>
          <w:sz w:val="24"/>
          <w:szCs w:val="24"/>
        </w:rPr>
        <w:t xml:space="preserve">as sophisticated </w:t>
      </w:r>
      <w:r w:rsidRPr="001401C1">
        <w:rPr>
          <w:rFonts w:ascii="Times New Roman" w:hAnsi="Times New Roman" w:cs="Times New Roman"/>
          <w:color w:val="000000" w:themeColor="text1"/>
          <w:sz w:val="24"/>
          <w:szCs w:val="24"/>
        </w:rPr>
        <w:t>to</w:t>
      </w:r>
      <w:r w:rsidR="004B2335" w:rsidRPr="001401C1">
        <w:rPr>
          <w:rFonts w:ascii="Times New Roman" w:hAnsi="Times New Roman" w:cs="Times New Roman"/>
          <w:color w:val="000000" w:themeColor="text1"/>
          <w:sz w:val="24"/>
          <w:szCs w:val="24"/>
        </w:rPr>
        <w:t xml:space="preserve"> some extent</w:t>
      </w:r>
      <w:r w:rsidR="0020203F" w:rsidRPr="001401C1">
        <w:rPr>
          <w:rFonts w:ascii="Times New Roman" w:hAnsi="Times New Roman" w:cs="Times New Roman"/>
          <w:color w:val="000000" w:themeColor="text1"/>
          <w:sz w:val="24"/>
          <w:szCs w:val="24"/>
        </w:rPr>
        <w:t xml:space="preserve">, </w:t>
      </w:r>
      <w:r w:rsidRPr="001401C1">
        <w:rPr>
          <w:rFonts w:ascii="Times New Roman" w:hAnsi="Times New Roman" w:cs="Times New Roman"/>
          <w:color w:val="000000" w:themeColor="text1"/>
          <w:sz w:val="24"/>
          <w:szCs w:val="24"/>
        </w:rPr>
        <w:t>including</w:t>
      </w:r>
      <w:r w:rsidR="0020203F" w:rsidRPr="001401C1">
        <w:rPr>
          <w:rFonts w:ascii="Times New Roman" w:hAnsi="Times New Roman" w:cs="Times New Roman"/>
          <w:color w:val="000000" w:themeColor="text1"/>
          <w:sz w:val="24"/>
          <w:szCs w:val="24"/>
        </w:rPr>
        <w:t xml:space="preserve"> </w:t>
      </w:r>
      <w:r w:rsidR="00E30D52" w:rsidRPr="001401C1">
        <w:rPr>
          <w:rFonts w:ascii="Times New Roman" w:hAnsi="Times New Roman" w:cs="Times New Roman"/>
          <w:color w:val="000000" w:themeColor="text1"/>
          <w:sz w:val="24"/>
          <w:szCs w:val="24"/>
        </w:rPr>
        <w:t>SCADA,</w:t>
      </w:r>
      <w:r w:rsidR="0020203F" w:rsidRPr="001401C1">
        <w:rPr>
          <w:rFonts w:ascii="Times New Roman" w:hAnsi="Times New Roman" w:cs="Times New Roman"/>
          <w:color w:val="000000" w:themeColor="text1"/>
          <w:sz w:val="24"/>
          <w:szCs w:val="24"/>
        </w:rPr>
        <w:t xml:space="preserve"> </w:t>
      </w:r>
      <w:r w:rsidR="00E30D52" w:rsidRPr="001401C1">
        <w:rPr>
          <w:rFonts w:ascii="Times New Roman" w:hAnsi="Times New Roman" w:cs="Times New Roman"/>
          <w:color w:val="000000" w:themeColor="text1"/>
          <w:sz w:val="24"/>
          <w:szCs w:val="24"/>
        </w:rPr>
        <w:t>DCS,</w:t>
      </w:r>
      <w:r w:rsidR="0020203F" w:rsidRPr="001401C1">
        <w:rPr>
          <w:rFonts w:ascii="Times New Roman" w:hAnsi="Times New Roman" w:cs="Times New Roman"/>
          <w:color w:val="000000" w:themeColor="text1"/>
          <w:sz w:val="24"/>
          <w:szCs w:val="24"/>
        </w:rPr>
        <w:t xml:space="preserve"> </w:t>
      </w:r>
      <w:r w:rsidR="00E30D52" w:rsidRPr="001401C1">
        <w:rPr>
          <w:rFonts w:ascii="Times New Roman" w:hAnsi="Times New Roman" w:cs="Times New Roman"/>
          <w:color w:val="000000" w:themeColor="text1"/>
          <w:sz w:val="24"/>
          <w:szCs w:val="24"/>
        </w:rPr>
        <w:t>PLC, etc</w:t>
      </w:r>
      <w:r w:rsidR="0020203F" w:rsidRPr="001401C1">
        <w:rPr>
          <w:rFonts w:ascii="Times New Roman" w:hAnsi="Times New Roman" w:cs="Times New Roman"/>
          <w:color w:val="000000" w:themeColor="text1"/>
          <w:sz w:val="24"/>
          <w:szCs w:val="24"/>
        </w:rPr>
        <w:t>.</w:t>
      </w:r>
    </w:p>
    <w:p w14:paraId="51435BAF" w14:textId="77777777" w:rsidR="0020203F" w:rsidRPr="001401C1" w:rsidRDefault="0020203F" w:rsidP="001401C1">
      <w:pPr>
        <w:pStyle w:val="xvisr"/>
        <w:shd w:val="clear" w:color="auto" w:fill="FFFFFF"/>
        <w:spacing w:before="0" w:beforeAutospacing="0" w:after="0" w:afterAutospacing="0" w:line="276" w:lineRule="auto"/>
        <w:jc w:val="both"/>
        <w:textAlignment w:val="baseline"/>
        <w:rPr>
          <w:rStyle w:val="b2eff"/>
          <w:color w:val="000000"/>
          <w:bdr w:val="none" w:sz="0" w:space="0" w:color="auto" w:frame="1"/>
        </w:rPr>
      </w:pPr>
      <w:r w:rsidRPr="001401C1">
        <w:rPr>
          <w:rStyle w:val="b2eff"/>
          <w:color w:val="000000"/>
          <w:bdr w:val="none" w:sz="0" w:space="0" w:color="auto" w:frame="1"/>
        </w:rPr>
        <w:t>Validation approaches which may be conducted-</w:t>
      </w:r>
    </w:p>
    <w:p w14:paraId="2021330D" w14:textId="77777777" w:rsidR="00D13E9C" w:rsidRPr="001401C1" w:rsidRDefault="00D13E9C" w:rsidP="001401C1">
      <w:pPr>
        <w:pStyle w:val="ListParagraph"/>
        <w:numPr>
          <w:ilvl w:val="0"/>
          <w:numId w:val="2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Life cycle approaches (Abbreviated</w:t>
      </w:r>
      <w:r w:rsidR="00E30D52" w:rsidRPr="001401C1">
        <w:rPr>
          <w:rFonts w:ascii="Times New Roman" w:hAnsi="Times New Roman" w:cs="Times New Roman"/>
          <w:color w:val="000000" w:themeColor="text1"/>
          <w:sz w:val="24"/>
          <w:szCs w:val="24"/>
        </w:rPr>
        <w:t>) -</w:t>
      </w:r>
      <w:r w:rsidRPr="001401C1">
        <w:rPr>
          <w:rFonts w:ascii="Times New Roman" w:hAnsi="Times New Roman" w:cs="Times New Roman"/>
          <w:color w:val="000000" w:themeColor="text1"/>
          <w:sz w:val="24"/>
          <w:szCs w:val="24"/>
        </w:rPr>
        <w:t xml:space="preserve"> Validation plans, </w:t>
      </w:r>
      <w:r w:rsidR="00E30D52" w:rsidRPr="001401C1">
        <w:rPr>
          <w:rFonts w:ascii="Times New Roman" w:hAnsi="Times New Roman" w:cs="Times New Roman"/>
          <w:color w:val="000000" w:themeColor="text1"/>
          <w:sz w:val="24"/>
          <w:szCs w:val="24"/>
        </w:rPr>
        <w:t>FS,</w:t>
      </w:r>
      <w:r w:rsidRPr="001401C1">
        <w:rPr>
          <w:rFonts w:ascii="Times New Roman" w:hAnsi="Times New Roman" w:cs="Times New Roman"/>
          <w:color w:val="000000" w:themeColor="text1"/>
          <w:sz w:val="24"/>
          <w:szCs w:val="24"/>
        </w:rPr>
        <w:t xml:space="preserve"> </w:t>
      </w:r>
      <w:r w:rsidR="00E30D52" w:rsidRPr="001401C1">
        <w:rPr>
          <w:rFonts w:ascii="Times New Roman" w:hAnsi="Times New Roman" w:cs="Times New Roman"/>
          <w:color w:val="000000" w:themeColor="text1"/>
          <w:sz w:val="24"/>
          <w:szCs w:val="24"/>
        </w:rPr>
        <w:t>DS,</w:t>
      </w:r>
      <w:r w:rsidRPr="001401C1">
        <w:rPr>
          <w:rFonts w:ascii="Times New Roman" w:hAnsi="Times New Roman" w:cs="Times New Roman"/>
          <w:color w:val="000000" w:themeColor="text1"/>
          <w:sz w:val="24"/>
          <w:szCs w:val="24"/>
        </w:rPr>
        <w:t xml:space="preserve"> Validation </w:t>
      </w:r>
      <w:r w:rsidR="00E30D52" w:rsidRPr="001401C1">
        <w:rPr>
          <w:rFonts w:ascii="Times New Roman" w:hAnsi="Times New Roman" w:cs="Times New Roman"/>
          <w:color w:val="000000" w:themeColor="text1"/>
          <w:sz w:val="24"/>
          <w:szCs w:val="24"/>
        </w:rPr>
        <w:t>reports,</w:t>
      </w:r>
      <w:r w:rsidRPr="001401C1">
        <w:rPr>
          <w:rFonts w:ascii="Times New Roman" w:hAnsi="Times New Roman" w:cs="Times New Roman"/>
          <w:color w:val="000000" w:themeColor="text1"/>
          <w:sz w:val="24"/>
          <w:szCs w:val="24"/>
        </w:rPr>
        <w:t xml:space="preserve"> etc.</w:t>
      </w:r>
    </w:p>
    <w:p w14:paraId="34B03178" w14:textId="79DA6085" w:rsidR="00D13E9C" w:rsidRPr="001401C1" w:rsidRDefault="003A04D4" w:rsidP="001401C1">
      <w:pPr>
        <w:pStyle w:val="ListParagraph"/>
        <w:numPr>
          <w:ilvl w:val="0"/>
          <w:numId w:val="2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Risk-based</w:t>
      </w:r>
      <w:r w:rsidR="00D13E9C" w:rsidRPr="001401C1">
        <w:rPr>
          <w:rFonts w:ascii="Times New Roman" w:hAnsi="Times New Roman" w:cs="Times New Roman"/>
          <w:color w:val="000000" w:themeColor="text1"/>
          <w:sz w:val="24"/>
          <w:szCs w:val="24"/>
        </w:rPr>
        <w:t xml:space="preserve"> approaches for </w:t>
      </w:r>
      <w:r w:rsidRPr="001401C1">
        <w:rPr>
          <w:rFonts w:ascii="Times New Roman" w:hAnsi="Times New Roman" w:cs="Times New Roman"/>
          <w:color w:val="000000" w:themeColor="text1"/>
          <w:sz w:val="24"/>
          <w:szCs w:val="24"/>
        </w:rPr>
        <w:t>supplier</w:t>
      </w:r>
      <w:r w:rsidR="00D13E9C" w:rsidRPr="001401C1">
        <w:rPr>
          <w:rFonts w:ascii="Times New Roman" w:hAnsi="Times New Roman" w:cs="Times New Roman"/>
          <w:color w:val="000000" w:themeColor="text1"/>
          <w:sz w:val="24"/>
          <w:szCs w:val="24"/>
        </w:rPr>
        <w:t xml:space="preserve"> assessment.</w:t>
      </w:r>
    </w:p>
    <w:p w14:paraId="6666A7D3" w14:textId="77777777" w:rsidR="00D13E9C" w:rsidRPr="001401C1" w:rsidRDefault="00D13E9C" w:rsidP="001401C1">
      <w:pPr>
        <w:pStyle w:val="ListParagraph"/>
        <w:numPr>
          <w:ilvl w:val="0"/>
          <w:numId w:val="2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Record version numbers are set, verification for the installation procedures.</w:t>
      </w:r>
    </w:p>
    <w:p w14:paraId="0B4144B0" w14:textId="77777777" w:rsidR="00D13E9C" w:rsidRPr="001401C1" w:rsidRDefault="00D13E9C" w:rsidP="001401C1">
      <w:pPr>
        <w:pStyle w:val="ListParagraph"/>
        <w:numPr>
          <w:ilvl w:val="0"/>
          <w:numId w:val="29"/>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SOPs.</w:t>
      </w:r>
    </w:p>
    <w:p w14:paraId="61F4D127" w14:textId="3F34E372" w:rsidR="00B35569" w:rsidRPr="001401C1" w:rsidRDefault="00D13E9C" w:rsidP="001401C1">
      <w:pPr>
        <w:pStyle w:val="ListParagraph"/>
        <w:numPr>
          <w:ilvl w:val="0"/>
          <w:numId w:val="29"/>
        </w:numPr>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URS</w:t>
      </w:r>
      <w:r w:rsidR="00800492" w:rsidRPr="001401C1">
        <w:rPr>
          <w:rFonts w:ascii="Times New Roman" w:hAnsi="Times New Roman" w:cs="Times New Roman"/>
          <w:color w:val="000000" w:themeColor="text1"/>
          <w:sz w:val="24"/>
          <w:szCs w:val="24"/>
        </w:rPr>
        <w:t xml:space="preserve"> </w:t>
      </w:r>
      <w:r w:rsidR="00734442" w:rsidRPr="001401C1">
        <w:rPr>
          <w:rFonts w:ascii="Times New Roman" w:hAnsi="Times New Roman" w:cs="Times New Roman"/>
          <w:i/>
          <w:iCs/>
          <w:color w:val="000000" w:themeColor="text1"/>
          <w:sz w:val="24"/>
          <w:szCs w:val="24"/>
        </w:rPr>
        <w:t>(Mollah &amp; Bozzone, 2013)</w:t>
      </w:r>
      <w:r w:rsidR="00800492" w:rsidRPr="001401C1">
        <w:rPr>
          <w:rFonts w:ascii="Times New Roman" w:hAnsi="Times New Roman" w:cs="Times New Roman"/>
          <w:i/>
          <w:iCs/>
          <w:color w:val="000000" w:themeColor="text1"/>
          <w:sz w:val="24"/>
          <w:szCs w:val="24"/>
        </w:rPr>
        <w:t>.</w:t>
      </w:r>
    </w:p>
    <w:p w14:paraId="0808AE5F" w14:textId="77777777" w:rsidR="00B35569" w:rsidRPr="001401C1" w:rsidRDefault="00E30D52" w:rsidP="001401C1">
      <w:pPr>
        <w:tabs>
          <w:tab w:val="left" w:pos="1991"/>
        </w:tabs>
        <w:spacing w:after="0"/>
        <w:jc w:val="both"/>
        <w:rPr>
          <w:rFonts w:ascii="Times New Roman" w:hAnsi="Times New Roman" w:cs="Times New Roman"/>
          <w:color w:val="000000" w:themeColor="text1"/>
          <w:sz w:val="24"/>
          <w:szCs w:val="24"/>
          <w:u w:val="single"/>
        </w:rPr>
      </w:pPr>
      <w:r w:rsidRPr="001401C1">
        <w:rPr>
          <w:rFonts w:ascii="Times New Roman" w:hAnsi="Times New Roman" w:cs="Times New Roman"/>
          <w:color w:val="000000" w:themeColor="text1"/>
          <w:sz w:val="24"/>
          <w:szCs w:val="24"/>
        </w:rPr>
        <w:tab/>
      </w:r>
    </w:p>
    <w:p w14:paraId="501626E3" w14:textId="77777777" w:rsidR="00273D13" w:rsidRPr="001401C1" w:rsidRDefault="002E2149" w:rsidP="001401C1">
      <w:pPr>
        <w:spacing w:after="0"/>
        <w:jc w:val="both"/>
        <w:rPr>
          <w:rFonts w:ascii="Times New Roman" w:hAnsi="Times New Roman" w:cs="Times New Roman"/>
          <w:color w:val="000000" w:themeColor="text1"/>
          <w:sz w:val="24"/>
          <w:szCs w:val="24"/>
          <w:u w:val="single"/>
        </w:rPr>
      </w:pPr>
      <w:r w:rsidRPr="001401C1">
        <w:rPr>
          <w:rFonts w:ascii="Times New Roman" w:hAnsi="Times New Roman" w:cs="Times New Roman"/>
          <w:color w:val="000000" w:themeColor="text1"/>
          <w:sz w:val="24"/>
          <w:szCs w:val="24"/>
          <w:u w:val="single"/>
        </w:rPr>
        <w:t xml:space="preserve">CATEGORY </w:t>
      </w:r>
      <w:r w:rsidR="008209C9" w:rsidRPr="001401C1">
        <w:rPr>
          <w:rFonts w:ascii="Times New Roman" w:hAnsi="Times New Roman" w:cs="Times New Roman"/>
          <w:color w:val="000000" w:themeColor="text1"/>
          <w:sz w:val="24"/>
          <w:szCs w:val="24"/>
          <w:u w:val="single"/>
        </w:rPr>
        <w:t>05:</w:t>
      </w:r>
      <w:r w:rsidRPr="001401C1">
        <w:rPr>
          <w:rFonts w:ascii="Times New Roman" w:hAnsi="Times New Roman" w:cs="Times New Roman"/>
          <w:color w:val="000000" w:themeColor="text1"/>
          <w:sz w:val="24"/>
          <w:szCs w:val="24"/>
          <w:u w:val="single"/>
        </w:rPr>
        <w:t xml:space="preserve"> CUSTOM SOFTWARE/ BESPOKE SOFTWARE</w:t>
      </w:r>
      <w:r w:rsidR="00273D13" w:rsidRPr="001401C1">
        <w:rPr>
          <w:rFonts w:ascii="Times New Roman" w:hAnsi="Times New Roman" w:cs="Times New Roman"/>
          <w:color w:val="000000" w:themeColor="text1"/>
          <w:sz w:val="24"/>
          <w:szCs w:val="24"/>
          <w:u w:val="single"/>
        </w:rPr>
        <w:t>-</w:t>
      </w:r>
    </w:p>
    <w:p w14:paraId="4AA9FB76" w14:textId="77777777" w:rsidR="00C63C1A" w:rsidRPr="001401C1" w:rsidRDefault="00C63C1A" w:rsidP="001401C1">
      <w:pPr>
        <w:spacing w:after="0"/>
        <w:jc w:val="both"/>
        <w:rPr>
          <w:rFonts w:ascii="Times New Roman" w:hAnsi="Times New Roman" w:cs="Times New Roman"/>
          <w:color w:val="000000" w:themeColor="text1"/>
          <w:sz w:val="24"/>
          <w:szCs w:val="24"/>
          <w:u w:val="single"/>
        </w:rPr>
      </w:pPr>
    </w:p>
    <w:p w14:paraId="7DFC4AF0" w14:textId="057BDFCF" w:rsidR="005F3F47" w:rsidRPr="001401C1" w:rsidRDefault="002E2149" w:rsidP="001401C1">
      <w:pPr>
        <w:spacing w:after="0"/>
        <w:jc w:val="both"/>
        <w:rPr>
          <w:rFonts w:ascii="Times New Roman" w:eastAsia="Times New Roman" w:hAnsi="Times New Roman" w:cs="Times New Roman"/>
          <w:i/>
          <w:iCs/>
          <w:color w:val="000000"/>
          <w:sz w:val="24"/>
          <w:szCs w:val="24"/>
          <w:lang w:eastAsia="en-IN"/>
        </w:rPr>
      </w:pPr>
      <w:r w:rsidRPr="001401C1">
        <w:rPr>
          <w:rFonts w:ascii="Times New Roman" w:eastAsia="Times New Roman" w:hAnsi="Times New Roman" w:cs="Times New Roman"/>
          <w:color w:val="000000"/>
          <w:sz w:val="24"/>
          <w:szCs w:val="24"/>
          <w:lang w:eastAsia="en-IN"/>
        </w:rPr>
        <w:t>These software systems are developed and maintained in such a way that meets the needs of regulatory industries/companies</w:t>
      </w:r>
      <w:r w:rsidR="00E62530" w:rsidRPr="001401C1">
        <w:rPr>
          <w:rFonts w:ascii="Times New Roman" w:eastAsia="Times New Roman" w:hAnsi="Times New Roman" w:cs="Times New Roman"/>
          <w:color w:val="000000"/>
          <w:sz w:val="24"/>
          <w:szCs w:val="24"/>
          <w:lang w:eastAsia="en-IN"/>
        </w:rPr>
        <w:t xml:space="preserve">, designed </w:t>
      </w:r>
      <w:r w:rsidRPr="001401C1">
        <w:rPr>
          <w:rFonts w:ascii="Times New Roman" w:eastAsia="Times New Roman" w:hAnsi="Times New Roman" w:cs="Times New Roman"/>
          <w:color w:val="000000"/>
          <w:sz w:val="24"/>
          <w:szCs w:val="24"/>
          <w:lang w:eastAsia="en-IN"/>
        </w:rPr>
        <w:t>and coded in such a way that it will suit the business.</w:t>
      </w:r>
      <w:r w:rsidR="0003244F" w:rsidRPr="001401C1">
        <w:rPr>
          <w:rFonts w:ascii="Times New Roman" w:eastAsia="Times New Roman" w:hAnsi="Times New Roman" w:cs="Times New Roman"/>
          <w:color w:val="000000"/>
          <w:sz w:val="24"/>
          <w:szCs w:val="24"/>
          <w:lang w:eastAsia="en-IN"/>
        </w:rPr>
        <w:t xml:space="preserve"> </w:t>
      </w:r>
      <w:r w:rsidRPr="001401C1">
        <w:rPr>
          <w:rFonts w:ascii="Times New Roman" w:eastAsia="Times New Roman" w:hAnsi="Times New Roman" w:cs="Times New Roman"/>
          <w:color w:val="000000"/>
          <w:sz w:val="24"/>
          <w:szCs w:val="24"/>
          <w:lang w:eastAsia="en-IN"/>
        </w:rPr>
        <w:t xml:space="preserve">Same as </w:t>
      </w:r>
      <w:r w:rsidRPr="001401C1">
        <w:rPr>
          <w:rFonts w:ascii="Times New Roman" w:eastAsia="Times New Roman" w:hAnsi="Times New Roman" w:cs="Times New Roman"/>
          <w:color w:val="000000"/>
          <w:sz w:val="24"/>
          <w:szCs w:val="24"/>
          <w:lang w:eastAsia="en-IN"/>
        </w:rPr>
        <w:lastRenderedPageBreak/>
        <w:t>configurable software up to some extent</w:t>
      </w:r>
      <w:r w:rsidR="00273D13" w:rsidRPr="001401C1">
        <w:rPr>
          <w:rFonts w:ascii="Times New Roman" w:eastAsia="Times New Roman" w:hAnsi="Times New Roman" w:cs="Times New Roman"/>
          <w:color w:val="000000"/>
          <w:sz w:val="24"/>
          <w:szCs w:val="24"/>
          <w:lang w:eastAsia="en-IN"/>
        </w:rPr>
        <w:t xml:space="preserve">. </w:t>
      </w:r>
      <w:r w:rsidRPr="001401C1">
        <w:rPr>
          <w:rFonts w:ascii="Times New Roman" w:eastAsia="Times New Roman" w:hAnsi="Times New Roman" w:cs="Times New Roman"/>
          <w:color w:val="000000"/>
          <w:sz w:val="24"/>
          <w:szCs w:val="24"/>
          <w:lang w:eastAsia="en-IN"/>
        </w:rPr>
        <w:t>Spreadsheets with</w:t>
      </w:r>
      <w:r w:rsidR="00D13E9C" w:rsidRPr="001401C1">
        <w:rPr>
          <w:rFonts w:ascii="Times New Roman" w:eastAsia="Times New Roman" w:hAnsi="Times New Roman" w:cs="Times New Roman"/>
          <w:color w:val="000000"/>
          <w:sz w:val="24"/>
          <w:szCs w:val="24"/>
          <w:lang w:eastAsia="en-IN"/>
        </w:rPr>
        <w:t xml:space="preserve"> VBA (</w:t>
      </w:r>
      <w:r w:rsidRPr="001401C1">
        <w:rPr>
          <w:rFonts w:ascii="Times New Roman" w:eastAsia="Times New Roman" w:hAnsi="Times New Roman" w:cs="Times New Roman"/>
          <w:color w:val="000000"/>
          <w:sz w:val="24"/>
          <w:szCs w:val="24"/>
          <w:lang w:eastAsia="en-IN"/>
        </w:rPr>
        <w:t>V</w:t>
      </w:r>
      <w:r w:rsidR="007D60AA" w:rsidRPr="001401C1">
        <w:rPr>
          <w:rFonts w:ascii="Times New Roman" w:eastAsia="Times New Roman" w:hAnsi="Times New Roman" w:cs="Times New Roman"/>
          <w:color w:val="000000"/>
          <w:sz w:val="24"/>
          <w:szCs w:val="24"/>
          <w:lang w:eastAsia="en-IN"/>
        </w:rPr>
        <w:t>isual basics analysis</w:t>
      </w:r>
      <w:r w:rsidR="00D13E9C" w:rsidRPr="001401C1">
        <w:rPr>
          <w:rFonts w:ascii="Times New Roman" w:eastAsia="Times New Roman" w:hAnsi="Times New Roman" w:cs="Times New Roman"/>
          <w:color w:val="000000"/>
          <w:sz w:val="24"/>
          <w:szCs w:val="24"/>
          <w:lang w:eastAsia="en-IN"/>
        </w:rPr>
        <w:t>)</w:t>
      </w:r>
      <w:r w:rsidR="007D60AA" w:rsidRPr="001401C1">
        <w:rPr>
          <w:rFonts w:ascii="Times New Roman" w:eastAsia="Times New Roman" w:hAnsi="Times New Roman" w:cs="Times New Roman"/>
          <w:color w:val="000000"/>
          <w:sz w:val="24"/>
          <w:szCs w:val="24"/>
          <w:lang w:eastAsia="en-IN"/>
        </w:rPr>
        <w:t>,</w:t>
      </w:r>
      <w:r w:rsidR="00E30D52" w:rsidRPr="001401C1">
        <w:rPr>
          <w:rFonts w:ascii="Times New Roman" w:eastAsia="Times New Roman" w:hAnsi="Times New Roman" w:cs="Times New Roman"/>
          <w:color w:val="000000"/>
          <w:sz w:val="24"/>
          <w:szCs w:val="24"/>
          <w:lang w:eastAsia="en-IN"/>
        </w:rPr>
        <w:t xml:space="preserve"> </w:t>
      </w:r>
      <w:r w:rsidR="00E62530" w:rsidRPr="001401C1">
        <w:rPr>
          <w:rFonts w:ascii="Times New Roman" w:eastAsia="Times New Roman" w:hAnsi="Times New Roman" w:cs="Times New Roman"/>
          <w:color w:val="000000"/>
          <w:sz w:val="24"/>
          <w:szCs w:val="24"/>
          <w:lang w:eastAsia="en-IN"/>
        </w:rPr>
        <w:t>ERP</w:t>
      </w:r>
      <w:r w:rsidR="008209C9" w:rsidRPr="001401C1">
        <w:rPr>
          <w:rFonts w:ascii="Times New Roman" w:eastAsia="Times New Roman" w:hAnsi="Times New Roman" w:cs="Times New Roman"/>
          <w:color w:val="000000"/>
          <w:sz w:val="24"/>
          <w:szCs w:val="24"/>
          <w:lang w:eastAsia="en-IN"/>
        </w:rPr>
        <w:t xml:space="preserve"> </w:t>
      </w:r>
      <w:r w:rsidR="00D13E9C" w:rsidRPr="001401C1">
        <w:rPr>
          <w:rFonts w:ascii="Times New Roman" w:eastAsia="Times New Roman" w:hAnsi="Times New Roman" w:cs="Times New Roman"/>
          <w:color w:val="000000"/>
          <w:sz w:val="24"/>
          <w:szCs w:val="24"/>
          <w:lang w:eastAsia="en-IN"/>
        </w:rPr>
        <w:t>(Enterprise Resource Planning)</w:t>
      </w:r>
      <w:r w:rsidR="00E30D52" w:rsidRPr="001401C1">
        <w:rPr>
          <w:rFonts w:ascii="Times New Roman" w:eastAsia="Times New Roman" w:hAnsi="Times New Roman" w:cs="Times New Roman"/>
          <w:color w:val="000000"/>
          <w:sz w:val="24"/>
          <w:szCs w:val="24"/>
          <w:lang w:eastAsia="en-IN"/>
        </w:rPr>
        <w:t xml:space="preserve"> </w:t>
      </w:r>
      <w:r w:rsidR="00273D13" w:rsidRPr="001401C1">
        <w:rPr>
          <w:rFonts w:ascii="Times New Roman" w:eastAsia="Times New Roman" w:hAnsi="Times New Roman" w:cs="Times New Roman"/>
          <w:color w:val="000000"/>
          <w:sz w:val="24"/>
          <w:szCs w:val="24"/>
          <w:lang w:eastAsia="en-IN"/>
        </w:rPr>
        <w:t>System,</w:t>
      </w:r>
      <w:r w:rsidR="00E30D52" w:rsidRPr="001401C1">
        <w:rPr>
          <w:rFonts w:ascii="Times New Roman" w:eastAsia="Times New Roman" w:hAnsi="Times New Roman" w:cs="Times New Roman"/>
          <w:color w:val="000000"/>
          <w:sz w:val="24"/>
          <w:szCs w:val="24"/>
          <w:lang w:eastAsia="en-IN"/>
        </w:rPr>
        <w:t xml:space="preserve"> </w:t>
      </w:r>
      <w:r w:rsidR="00800492" w:rsidRPr="001401C1">
        <w:rPr>
          <w:rFonts w:ascii="Times New Roman" w:eastAsia="Times New Roman" w:hAnsi="Times New Roman" w:cs="Times New Roman"/>
          <w:color w:val="000000"/>
          <w:sz w:val="24"/>
          <w:szCs w:val="24"/>
          <w:lang w:eastAsia="en-IN"/>
        </w:rPr>
        <w:t>E</w:t>
      </w:r>
      <w:r w:rsidR="00E62530" w:rsidRPr="001401C1">
        <w:rPr>
          <w:rFonts w:ascii="Times New Roman" w:eastAsia="Times New Roman" w:hAnsi="Times New Roman" w:cs="Times New Roman"/>
          <w:color w:val="000000"/>
          <w:sz w:val="24"/>
          <w:szCs w:val="24"/>
          <w:lang w:eastAsia="en-IN"/>
        </w:rPr>
        <w:t>tc</w:t>
      </w:r>
      <w:r w:rsidR="00273D13" w:rsidRPr="001401C1">
        <w:rPr>
          <w:rFonts w:ascii="Times New Roman" w:eastAsia="Times New Roman" w:hAnsi="Times New Roman" w:cs="Times New Roman"/>
          <w:color w:val="000000"/>
          <w:sz w:val="24"/>
          <w:szCs w:val="24"/>
          <w:lang w:eastAsia="en-IN"/>
        </w:rPr>
        <w:t>.</w:t>
      </w:r>
      <w:r w:rsidR="004A28EE" w:rsidRPr="001401C1">
        <w:rPr>
          <w:rFonts w:ascii="Times New Roman" w:eastAsia="Times New Roman" w:hAnsi="Times New Roman" w:cs="Times New Roman"/>
          <w:color w:val="000000"/>
          <w:sz w:val="24"/>
          <w:szCs w:val="24"/>
          <w:lang w:eastAsia="en-IN"/>
        </w:rPr>
        <w:t xml:space="preserve"> </w:t>
      </w:r>
      <w:r w:rsidR="00B21BAF" w:rsidRPr="001401C1">
        <w:rPr>
          <w:rFonts w:ascii="Times New Roman" w:eastAsia="Times New Roman" w:hAnsi="Times New Roman" w:cs="Times New Roman"/>
          <w:i/>
          <w:iCs/>
          <w:color w:val="000000"/>
          <w:sz w:val="24"/>
          <w:szCs w:val="24"/>
          <w:lang w:eastAsia="en-IN"/>
        </w:rPr>
        <w:t xml:space="preserve">(IBM Documentation, </w:t>
      </w:r>
      <w:r w:rsidR="00A7243D" w:rsidRPr="001401C1">
        <w:rPr>
          <w:rFonts w:ascii="Times New Roman" w:eastAsia="Times New Roman" w:hAnsi="Times New Roman" w:cs="Times New Roman"/>
          <w:i/>
          <w:iCs/>
          <w:color w:val="000000"/>
          <w:sz w:val="24"/>
          <w:szCs w:val="24"/>
          <w:lang w:eastAsia="en-IN"/>
        </w:rPr>
        <w:t>2024</w:t>
      </w:r>
      <w:r w:rsidR="00B21BAF" w:rsidRPr="001401C1">
        <w:rPr>
          <w:rFonts w:ascii="Times New Roman" w:eastAsia="Times New Roman" w:hAnsi="Times New Roman" w:cs="Times New Roman"/>
          <w:i/>
          <w:iCs/>
          <w:color w:val="000000"/>
          <w:sz w:val="24"/>
          <w:szCs w:val="24"/>
          <w:lang w:eastAsia="en-IN"/>
        </w:rPr>
        <w:t>)</w:t>
      </w:r>
      <w:r w:rsidR="00800492" w:rsidRPr="001401C1">
        <w:rPr>
          <w:rFonts w:ascii="Times New Roman" w:eastAsia="Times New Roman" w:hAnsi="Times New Roman" w:cs="Times New Roman"/>
          <w:i/>
          <w:iCs/>
          <w:color w:val="000000"/>
          <w:sz w:val="24"/>
          <w:szCs w:val="24"/>
          <w:lang w:eastAsia="en-IN"/>
        </w:rPr>
        <w:t>.</w:t>
      </w:r>
    </w:p>
    <w:p w14:paraId="26166E2E" w14:textId="108B2B9A" w:rsidR="005F3F47" w:rsidRPr="001401C1" w:rsidRDefault="005F3F47" w:rsidP="001401C1">
      <w:pPr>
        <w:spacing w:after="0"/>
        <w:jc w:val="both"/>
        <w:rPr>
          <w:rFonts w:ascii="Times New Roman" w:eastAsia="Times New Roman" w:hAnsi="Times New Roman" w:cs="Times New Roman"/>
          <w:color w:val="000000"/>
          <w:sz w:val="24"/>
          <w:szCs w:val="24"/>
          <w:lang w:eastAsia="en-IN"/>
        </w:rPr>
      </w:pPr>
      <w:r w:rsidRPr="001401C1">
        <w:rPr>
          <w:rFonts w:ascii="Times New Roman" w:eastAsia="Times New Roman" w:hAnsi="Times New Roman" w:cs="Times New Roman"/>
          <w:color w:val="000000"/>
          <w:sz w:val="24"/>
          <w:szCs w:val="24"/>
          <w:lang w:eastAsia="en-IN"/>
        </w:rPr>
        <w:t xml:space="preserve">Summarised Interpretation of these </w:t>
      </w:r>
      <w:r w:rsidR="0005052D" w:rsidRPr="001401C1">
        <w:rPr>
          <w:rFonts w:ascii="Times New Roman" w:eastAsia="Times New Roman" w:hAnsi="Times New Roman" w:cs="Times New Roman"/>
          <w:color w:val="000000"/>
          <w:sz w:val="24"/>
          <w:szCs w:val="24"/>
          <w:lang w:eastAsia="en-IN"/>
        </w:rPr>
        <w:t>categories,</w:t>
      </w:r>
      <w:r w:rsidRPr="001401C1">
        <w:rPr>
          <w:rFonts w:ascii="Times New Roman" w:eastAsia="Times New Roman" w:hAnsi="Times New Roman" w:cs="Times New Roman"/>
          <w:color w:val="000000"/>
          <w:sz w:val="24"/>
          <w:szCs w:val="24"/>
          <w:lang w:eastAsia="en-IN"/>
        </w:rPr>
        <w:t xml:space="preserve"> are discussed in (Table </w:t>
      </w:r>
      <w:r w:rsidR="001C2CD2">
        <w:rPr>
          <w:rFonts w:ascii="Times New Roman" w:eastAsia="Times New Roman" w:hAnsi="Times New Roman" w:cs="Times New Roman"/>
          <w:color w:val="000000"/>
          <w:sz w:val="24"/>
          <w:szCs w:val="24"/>
          <w:lang w:eastAsia="en-IN"/>
        </w:rPr>
        <w:t>1</w:t>
      </w:r>
      <w:r w:rsidRPr="001401C1">
        <w:rPr>
          <w:rFonts w:ascii="Times New Roman" w:eastAsia="Times New Roman" w:hAnsi="Times New Roman" w:cs="Times New Roman"/>
          <w:color w:val="000000"/>
          <w:sz w:val="24"/>
          <w:szCs w:val="24"/>
          <w:lang w:eastAsia="en-IN"/>
        </w:rPr>
        <w:t>).</w:t>
      </w:r>
    </w:p>
    <w:p w14:paraId="5D4992E0" w14:textId="77777777" w:rsidR="005C7CFC" w:rsidRDefault="005C7CFC" w:rsidP="001401C1">
      <w:pPr>
        <w:spacing w:after="0"/>
        <w:jc w:val="both"/>
        <w:rPr>
          <w:rFonts w:ascii="Times New Roman" w:eastAsia="Times New Roman" w:hAnsi="Times New Roman" w:cs="Times New Roman"/>
          <w:color w:val="000000"/>
          <w:sz w:val="24"/>
          <w:szCs w:val="24"/>
          <w:lang w:eastAsia="en-IN"/>
        </w:rPr>
      </w:pPr>
    </w:p>
    <w:p w14:paraId="162E9FFB" w14:textId="1FB377FA" w:rsidR="001C2CD2" w:rsidRDefault="001C2CD2" w:rsidP="001401C1">
      <w:pPr>
        <w:spacing w:after="0"/>
        <w:jc w:val="both"/>
        <w:rPr>
          <w:rFonts w:ascii="Times New Roman" w:eastAsia="Times New Roman" w:hAnsi="Times New Roman" w:cs="Times New Roman"/>
          <w:b/>
          <w:bCs/>
          <w:color w:val="000000"/>
          <w:sz w:val="24"/>
          <w:szCs w:val="24"/>
          <w:lang w:eastAsia="en-IN"/>
        </w:rPr>
      </w:pPr>
      <w:r w:rsidRPr="001C2CD2">
        <w:rPr>
          <w:rFonts w:ascii="Times New Roman" w:eastAsia="Times New Roman" w:hAnsi="Times New Roman" w:cs="Times New Roman"/>
          <w:b/>
          <w:bCs/>
          <w:color w:val="000000"/>
          <w:sz w:val="24"/>
          <w:szCs w:val="24"/>
          <w:lang w:eastAsia="en-IN"/>
        </w:rPr>
        <w:t xml:space="preserve">                                     Table 1: Summarised Interpretation of software categories.</w:t>
      </w:r>
    </w:p>
    <w:p w14:paraId="635271B6" w14:textId="77777777" w:rsidR="00775F54" w:rsidRDefault="00775F54" w:rsidP="001401C1">
      <w:pPr>
        <w:spacing w:after="0"/>
        <w:jc w:val="both"/>
        <w:rPr>
          <w:rFonts w:ascii="Times New Roman" w:eastAsia="Times New Roman" w:hAnsi="Times New Roman" w:cs="Times New Roman"/>
          <w:b/>
          <w:bCs/>
          <w:color w:val="000000"/>
          <w:sz w:val="24"/>
          <w:szCs w:val="24"/>
          <w:lang w:eastAsia="en-IN"/>
        </w:rPr>
      </w:pPr>
    </w:p>
    <w:tbl>
      <w:tblPr>
        <w:tblStyle w:val="TableGrid"/>
        <w:tblW w:w="0" w:type="auto"/>
        <w:tblLook w:val="04A0" w:firstRow="1" w:lastRow="0" w:firstColumn="1" w:lastColumn="0" w:noHBand="0" w:noVBand="1"/>
      </w:tblPr>
      <w:tblGrid>
        <w:gridCol w:w="3823"/>
        <w:gridCol w:w="5948"/>
      </w:tblGrid>
      <w:tr w:rsidR="001C2CD2" w14:paraId="59D3B9F4" w14:textId="77777777" w:rsidTr="00484D9E">
        <w:tc>
          <w:tcPr>
            <w:tcW w:w="3823" w:type="dxa"/>
          </w:tcPr>
          <w:p w14:paraId="4E4ED807" w14:textId="52F37A34" w:rsidR="001C2CD2" w:rsidRDefault="00347821" w:rsidP="00484D9E">
            <w:pPr>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Category</w:t>
            </w:r>
          </w:p>
        </w:tc>
        <w:tc>
          <w:tcPr>
            <w:tcW w:w="5948" w:type="dxa"/>
          </w:tcPr>
          <w:p w14:paraId="41C2661A" w14:textId="636A6234" w:rsidR="001C2CD2" w:rsidRDefault="00347821" w:rsidP="00484D9E">
            <w:pPr>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Discussion</w:t>
            </w:r>
          </w:p>
        </w:tc>
      </w:tr>
      <w:tr w:rsidR="001C2CD2" w14:paraId="5BF371B6" w14:textId="77777777" w:rsidTr="00484D9E">
        <w:tc>
          <w:tcPr>
            <w:tcW w:w="3823" w:type="dxa"/>
          </w:tcPr>
          <w:p w14:paraId="47659C67" w14:textId="77777777" w:rsidR="001C2CD2" w:rsidRPr="00484D9E" w:rsidRDefault="003C0D37" w:rsidP="00484D9E">
            <w:pPr>
              <w:jc w:val="both"/>
              <w:rPr>
                <w:rFonts w:ascii="Times New Roman" w:eastAsia="Times New Roman" w:hAnsi="Times New Roman" w:cs="Times New Roman"/>
                <w:color w:val="000000"/>
                <w:sz w:val="24"/>
                <w:szCs w:val="24"/>
                <w:lang w:eastAsia="en-IN"/>
              </w:rPr>
            </w:pPr>
            <w:r w:rsidRPr="00484D9E">
              <w:rPr>
                <w:rFonts w:ascii="Times New Roman" w:eastAsia="Times New Roman" w:hAnsi="Times New Roman" w:cs="Times New Roman"/>
                <w:color w:val="000000"/>
                <w:sz w:val="24"/>
                <w:szCs w:val="24"/>
                <w:lang w:eastAsia="en-IN"/>
              </w:rPr>
              <w:t>Category 1</w:t>
            </w:r>
          </w:p>
          <w:p w14:paraId="2A919C8F" w14:textId="67FFD739" w:rsidR="003C0D37" w:rsidRPr="00484D9E" w:rsidRDefault="003C0D37" w:rsidP="00484D9E">
            <w:pPr>
              <w:jc w:val="both"/>
              <w:rPr>
                <w:rFonts w:ascii="Times New Roman" w:eastAsia="Times New Roman" w:hAnsi="Times New Roman" w:cs="Times New Roman"/>
                <w:color w:val="000000"/>
                <w:sz w:val="24"/>
                <w:szCs w:val="24"/>
                <w:lang w:eastAsia="en-IN"/>
              </w:rPr>
            </w:pPr>
            <w:r w:rsidRPr="00484D9E">
              <w:rPr>
                <w:rFonts w:ascii="Times New Roman" w:eastAsia="Times New Roman" w:hAnsi="Times New Roman" w:cs="Times New Roman"/>
                <w:color w:val="000000"/>
                <w:sz w:val="24"/>
                <w:szCs w:val="24"/>
                <w:lang w:eastAsia="en-IN"/>
              </w:rPr>
              <w:t>In</w:t>
            </w:r>
            <w:r w:rsidR="00F2293C" w:rsidRPr="00484D9E">
              <w:rPr>
                <w:rFonts w:ascii="Times New Roman" w:eastAsia="Times New Roman" w:hAnsi="Times New Roman" w:cs="Times New Roman"/>
                <w:color w:val="000000"/>
                <w:sz w:val="24"/>
                <w:szCs w:val="24"/>
                <w:lang w:eastAsia="en-IN"/>
              </w:rPr>
              <w:t>frastructure</w:t>
            </w:r>
            <w:r w:rsidR="00484D9E">
              <w:rPr>
                <w:rFonts w:ascii="Times New Roman" w:eastAsia="Times New Roman" w:hAnsi="Times New Roman" w:cs="Times New Roman"/>
                <w:color w:val="000000"/>
                <w:sz w:val="24"/>
                <w:szCs w:val="24"/>
                <w:lang w:eastAsia="en-IN"/>
              </w:rPr>
              <w:t xml:space="preserve"> system</w:t>
            </w:r>
          </w:p>
        </w:tc>
        <w:tc>
          <w:tcPr>
            <w:tcW w:w="5948" w:type="dxa"/>
          </w:tcPr>
          <w:p w14:paraId="2F2FE867" w14:textId="4A7DBB5E" w:rsidR="001C2CD2" w:rsidRPr="00484D9E" w:rsidRDefault="0008258E" w:rsidP="00484D9E">
            <w:pPr>
              <w:jc w:val="both"/>
              <w:rPr>
                <w:rFonts w:ascii="Times New Roman" w:eastAsia="Times New Roman" w:hAnsi="Times New Roman" w:cs="Times New Roman"/>
                <w:color w:val="000000"/>
                <w:sz w:val="24"/>
                <w:szCs w:val="24"/>
                <w:lang w:eastAsia="en-IN"/>
              </w:rPr>
            </w:pPr>
            <w:r w:rsidRPr="00484D9E">
              <w:rPr>
                <w:rFonts w:ascii="Times New Roman" w:eastAsia="Times New Roman" w:hAnsi="Times New Roman" w:cs="Times New Roman"/>
                <w:color w:val="000000"/>
                <w:sz w:val="24"/>
                <w:szCs w:val="24"/>
                <w:lang w:eastAsia="en-IN"/>
              </w:rPr>
              <w:t xml:space="preserve">Operating systems </w:t>
            </w:r>
            <w:r w:rsidR="00484D9E" w:rsidRPr="00484D9E">
              <w:rPr>
                <w:rFonts w:ascii="Times New Roman" w:eastAsia="Times New Roman" w:hAnsi="Times New Roman" w:cs="Times New Roman"/>
                <w:color w:val="000000"/>
                <w:sz w:val="24"/>
                <w:szCs w:val="24"/>
                <w:lang w:eastAsia="en-IN"/>
              </w:rPr>
              <w:t>come under this</w:t>
            </w:r>
            <w:r w:rsidR="00AE579A">
              <w:rPr>
                <w:rFonts w:ascii="Times New Roman" w:eastAsia="Times New Roman" w:hAnsi="Times New Roman" w:cs="Times New Roman"/>
                <w:color w:val="000000"/>
                <w:sz w:val="24"/>
                <w:szCs w:val="24"/>
                <w:lang w:eastAsia="en-IN"/>
              </w:rPr>
              <w:t>.</w:t>
            </w:r>
          </w:p>
        </w:tc>
      </w:tr>
      <w:tr w:rsidR="001C2CD2" w14:paraId="5050BC86" w14:textId="77777777" w:rsidTr="00484D9E">
        <w:tc>
          <w:tcPr>
            <w:tcW w:w="3823" w:type="dxa"/>
          </w:tcPr>
          <w:p w14:paraId="063281A7" w14:textId="77777777" w:rsidR="001C2CD2" w:rsidRDefault="00484D9E" w:rsidP="00484D9E">
            <w:pPr>
              <w:jc w:val="both"/>
              <w:rPr>
                <w:rFonts w:ascii="Times New Roman" w:eastAsia="Times New Roman" w:hAnsi="Times New Roman" w:cs="Times New Roman"/>
                <w:color w:val="000000"/>
                <w:sz w:val="24"/>
                <w:szCs w:val="24"/>
                <w:lang w:eastAsia="en-IN"/>
              </w:rPr>
            </w:pPr>
            <w:r w:rsidRPr="0059493B">
              <w:rPr>
                <w:rFonts w:ascii="Times New Roman" w:eastAsia="Times New Roman" w:hAnsi="Times New Roman" w:cs="Times New Roman"/>
                <w:color w:val="000000"/>
                <w:sz w:val="24"/>
                <w:szCs w:val="24"/>
                <w:lang w:eastAsia="en-IN"/>
              </w:rPr>
              <w:t>Category</w:t>
            </w:r>
            <w:r w:rsidR="0059493B" w:rsidRPr="0059493B">
              <w:rPr>
                <w:rFonts w:ascii="Times New Roman" w:eastAsia="Times New Roman" w:hAnsi="Times New Roman" w:cs="Times New Roman"/>
                <w:color w:val="000000"/>
                <w:sz w:val="24"/>
                <w:szCs w:val="24"/>
                <w:lang w:eastAsia="en-IN"/>
              </w:rPr>
              <w:t xml:space="preserve"> 3</w:t>
            </w:r>
          </w:p>
          <w:p w14:paraId="255E3919" w14:textId="66B2054C" w:rsidR="0059493B" w:rsidRPr="0059493B" w:rsidRDefault="0059493B" w:rsidP="00484D9E">
            <w:pPr>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Non</w:t>
            </w:r>
            <w:r w:rsidR="00534F10">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Configurable products</w:t>
            </w:r>
          </w:p>
        </w:tc>
        <w:tc>
          <w:tcPr>
            <w:tcW w:w="5948" w:type="dxa"/>
          </w:tcPr>
          <w:p w14:paraId="2AC12FBA" w14:textId="70619F31" w:rsidR="001C2CD2" w:rsidRPr="00534F10" w:rsidRDefault="00534F10" w:rsidP="00484D9E">
            <w:pPr>
              <w:jc w:val="both"/>
              <w:rPr>
                <w:rFonts w:ascii="Times New Roman" w:eastAsia="Times New Roman" w:hAnsi="Times New Roman" w:cs="Times New Roman"/>
                <w:color w:val="000000"/>
                <w:sz w:val="24"/>
                <w:szCs w:val="24"/>
                <w:lang w:eastAsia="en-IN"/>
              </w:rPr>
            </w:pPr>
            <w:r w:rsidRPr="00534F10">
              <w:rPr>
                <w:rFonts w:ascii="Times New Roman" w:eastAsia="Times New Roman" w:hAnsi="Times New Roman" w:cs="Times New Roman"/>
                <w:color w:val="000000"/>
                <w:sz w:val="24"/>
                <w:szCs w:val="24"/>
                <w:lang w:eastAsia="en-IN"/>
              </w:rPr>
              <w:t>Only default configuration can be made and sometimes cannot be configured.</w:t>
            </w:r>
          </w:p>
        </w:tc>
      </w:tr>
      <w:tr w:rsidR="001C2CD2" w14:paraId="32CBD6AA" w14:textId="77777777" w:rsidTr="00484D9E">
        <w:tc>
          <w:tcPr>
            <w:tcW w:w="3823" w:type="dxa"/>
          </w:tcPr>
          <w:p w14:paraId="3BE13207" w14:textId="77777777" w:rsidR="001C2CD2" w:rsidRPr="0020623D" w:rsidRDefault="0020623D" w:rsidP="00484D9E">
            <w:pPr>
              <w:jc w:val="both"/>
              <w:rPr>
                <w:rFonts w:ascii="Times New Roman" w:eastAsia="Times New Roman" w:hAnsi="Times New Roman" w:cs="Times New Roman"/>
                <w:color w:val="000000"/>
                <w:sz w:val="24"/>
                <w:szCs w:val="24"/>
                <w:lang w:eastAsia="en-IN"/>
              </w:rPr>
            </w:pPr>
            <w:r w:rsidRPr="0020623D">
              <w:rPr>
                <w:rFonts w:ascii="Times New Roman" w:eastAsia="Times New Roman" w:hAnsi="Times New Roman" w:cs="Times New Roman"/>
                <w:color w:val="000000"/>
                <w:sz w:val="24"/>
                <w:szCs w:val="24"/>
                <w:lang w:eastAsia="en-IN"/>
              </w:rPr>
              <w:t>Category 4</w:t>
            </w:r>
          </w:p>
          <w:p w14:paraId="445D453C" w14:textId="24915AF6" w:rsidR="0020623D" w:rsidRDefault="0020623D" w:rsidP="00484D9E">
            <w:pPr>
              <w:jc w:val="both"/>
              <w:rPr>
                <w:rFonts w:ascii="Times New Roman" w:eastAsia="Times New Roman" w:hAnsi="Times New Roman" w:cs="Times New Roman"/>
                <w:b/>
                <w:bCs/>
                <w:color w:val="000000"/>
                <w:sz w:val="24"/>
                <w:szCs w:val="24"/>
                <w:lang w:eastAsia="en-IN"/>
              </w:rPr>
            </w:pPr>
            <w:r w:rsidRPr="0020623D">
              <w:rPr>
                <w:rFonts w:ascii="Times New Roman" w:eastAsia="Times New Roman" w:hAnsi="Times New Roman" w:cs="Times New Roman"/>
                <w:color w:val="000000"/>
                <w:sz w:val="24"/>
                <w:szCs w:val="24"/>
                <w:lang w:eastAsia="en-IN"/>
              </w:rPr>
              <w:t>Configurable systems</w:t>
            </w:r>
          </w:p>
        </w:tc>
        <w:tc>
          <w:tcPr>
            <w:tcW w:w="5948" w:type="dxa"/>
          </w:tcPr>
          <w:p w14:paraId="4935DF7F" w14:textId="63995E5D" w:rsidR="001C2CD2" w:rsidRPr="0020623D" w:rsidRDefault="00BF721F" w:rsidP="00484D9E">
            <w:pPr>
              <w:jc w:val="both"/>
              <w:rPr>
                <w:rFonts w:ascii="Times New Roman" w:eastAsia="Times New Roman" w:hAnsi="Times New Roman" w:cs="Times New Roman"/>
                <w:color w:val="000000"/>
                <w:sz w:val="24"/>
                <w:szCs w:val="24"/>
                <w:lang w:eastAsia="en-IN"/>
              </w:rPr>
            </w:pPr>
            <w:r w:rsidRPr="0020623D">
              <w:rPr>
                <w:rFonts w:ascii="Times New Roman" w:eastAsia="Times New Roman" w:hAnsi="Times New Roman" w:cs="Times New Roman"/>
                <w:color w:val="000000"/>
                <w:sz w:val="24"/>
                <w:szCs w:val="24"/>
                <w:lang w:eastAsia="en-IN"/>
              </w:rPr>
              <w:t xml:space="preserve">Configuration can be done according to user </w:t>
            </w:r>
            <w:r w:rsidR="00A34697" w:rsidRPr="0020623D">
              <w:rPr>
                <w:rFonts w:ascii="Times New Roman" w:eastAsia="Times New Roman" w:hAnsi="Times New Roman" w:cs="Times New Roman"/>
                <w:color w:val="000000"/>
                <w:sz w:val="24"/>
                <w:szCs w:val="24"/>
                <w:lang w:eastAsia="en-IN"/>
              </w:rPr>
              <w:t>specific needs.</w:t>
            </w:r>
          </w:p>
        </w:tc>
      </w:tr>
      <w:tr w:rsidR="001C2CD2" w14:paraId="1B2A2DC2" w14:textId="77777777" w:rsidTr="00484D9E">
        <w:tc>
          <w:tcPr>
            <w:tcW w:w="3823" w:type="dxa"/>
          </w:tcPr>
          <w:p w14:paraId="0BFA5D71" w14:textId="77777777" w:rsidR="001C2CD2" w:rsidRPr="00AE579A" w:rsidRDefault="001A10C4" w:rsidP="001401C1">
            <w:pPr>
              <w:jc w:val="both"/>
              <w:rPr>
                <w:rFonts w:ascii="Times New Roman" w:eastAsia="Times New Roman" w:hAnsi="Times New Roman" w:cs="Times New Roman"/>
                <w:color w:val="000000"/>
                <w:sz w:val="24"/>
                <w:szCs w:val="24"/>
                <w:lang w:eastAsia="en-IN"/>
              </w:rPr>
            </w:pPr>
            <w:r w:rsidRPr="00AE579A">
              <w:rPr>
                <w:rFonts w:ascii="Times New Roman" w:eastAsia="Times New Roman" w:hAnsi="Times New Roman" w:cs="Times New Roman"/>
                <w:color w:val="000000"/>
                <w:sz w:val="24"/>
                <w:szCs w:val="24"/>
                <w:lang w:eastAsia="en-IN"/>
              </w:rPr>
              <w:t>Category 5</w:t>
            </w:r>
          </w:p>
          <w:p w14:paraId="50F71531" w14:textId="5F225818" w:rsidR="001A10C4" w:rsidRPr="00AE579A" w:rsidRDefault="00F71A9D" w:rsidP="001401C1">
            <w:pPr>
              <w:jc w:val="both"/>
              <w:rPr>
                <w:rFonts w:ascii="Times New Roman" w:eastAsia="Times New Roman" w:hAnsi="Times New Roman" w:cs="Times New Roman"/>
                <w:color w:val="000000"/>
                <w:sz w:val="24"/>
                <w:szCs w:val="24"/>
                <w:lang w:eastAsia="en-IN"/>
              </w:rPr>
            </w:pPr>
            <w:r w:rsidRPr="00AE579A">
              <w:rPr>
                <w:rFonts w:ascii="Times New Roman" w:eastAsia="Times New Roman" w:hAnsi="Times New Roman" w:cs="Times New Roman"/>
                <w:color w:val="000000"/>
                <w:sz w:val="24"/>
                <w:szCs w:val="24"/>
                <w:lang w:eastAsia="en-IN"/>
              </w:rPr>
              <w:t xml:space="preserve">Custom Applications </w:t>
            </w:r>
          </w:p>
        </w:tc>
        <w:tc>
          <w:tcPr>
            <w:tcW w:w="5948" w:type="dxa"/>
          </w:tcPr>
          <w:p w14:paraId="31F4E60C" w14:textId="468DD6FE" w:rsidR="001C2CD2" w:rsidRPr="00AE579A" w:rsidRDefault="00F71A9D" w:rsidP="001401C1">
            <w:pPr>
              <w:jc w:val="both"/>
              <w:rPr>
                <w:rFonts w:ascii="Times New Roman" w:eastAsia="Times New Roman" w:hAnsi="Times New Roman" w:cs="Times New Roman"/>
                <w:color w:val="000000"/>
                <w:sz w:val="24"/>
                <w:szCs w:val="24"/>
                <w:lang w:eastAsia="en-IN"/>
              </w:rPr>
            </w:pPr>
            <w:r w:rsidRPr="00AE579A">
              <w:rPr>
                <w:rFonts w:ascii="Times New Roman" w:eastAsia="Times New Roman" w:hAnsi="Times New Roman" w:cs="Times New Roman"/>
                <w:color w:val="000000"/>
                <w:sz w:val="24"/>
                <w:szCs w:val="24"/>
                <w:lang w:eastAsia="en-IN"/>
              </w:rPr>
              <w:t>Customized accor</w:t>
            </w:r>
            <w:r w:rsidR="00AE579A" w:rsidRPr="00AE579A">
              <w:rPr>
                <w:rFonts w:ascii="Times New Roman" w:eastAsia="Times New Roman" w:hAnsi="Times New Roman" w:cs="Times New Roman"/>
                <w:color w:val="000000"/>
                <w:sz w:val="24"/>
                <w:szCs w:val="24"/>
                <w:lang w:eastAsia="en-IN"/>
              </w:rPr>
              <w:t>ding to user requirements.</w:t>
            </w:r>
          </w:p>
        </w:tc>
      </w:tr>
    </w:tbl>
    <w:p w14:paraId="1DA3C001" w14:textId="77777777" w:rsidR="001C2CD2" w:rsidRDefault="001C2CD2" w:rsidP="001401C1">
      <w:pPr>
        <w:spacing w:after="0"/>
        <w:jc w:val="both"/>
        <w:rPr>
          <w:rFonts w:ascii="Times New Roman" w:eastAsia="Times New Roman" w:hAnsi="Times New Roman" w:cs="Times New Roman"/>
          <w:b/>
          <w:bCs/>
          <w:color w:val="000000"/>
          <w:sz w:val="24"/>
          <w:szCs w:val="24"/>
          <w:lang w:eastAsia="en-IN"/>
        </w:rPr>
      </w:pPr>
    </w:p>
    <w:p w14:paraId="5CA918F4" w14:textId="53E3D016" w:rsidR="00CC5EEC" w:rsidRPr="001401C1" w:rsidRDefault="00A975A1" w:rsidP="001401C1">
      <w:pPr>
        <w:spacing w:after="0"/>
        <w:jc w:val="both"/>
        <w:rPr>
          <w:rFonts w:ascii="Times New Roman" w:eastAsia="Times New Roman" w:hAnsi="Times New Roman" w:cs="Times New Roman"/>
          <w:color w:val="000000"/>
          <w:sz w:val="24"/>
          <w:szCs w:val="24"/>
          <w:lang w:eastAsia="en-IN"/>
        </w:rPr>
      </w:pPr>
      <w:r w:rsidRPr="001401C1">
        <w:rPr>
          <w:rFonts w:ascii="Times New Roman" w:eastAsia="Times New Roman" w:hAnsi="Times New Roman" w:cs="Times New Roman"/>
          <w:color w:val="000000"/>
          <w:sz w:val="24"/>
          <w:szCs w:val="24"/>
          <w:lang w:eastAsia="en-IN"/>
        </w:rPr>
        <w:t xml:space="preserve">  </w:t>
      </w:r>
      <w:r w:rsidR="00E30D52" w:rsidRPr="001401C1">
        <w:rPr>
          <w:rFonts w:ascii="Times New Roman" w:eastAsia="Times New Roman" w:hAnsi="Times New Roman" w:cs="Times New Roman"/>
          <w:b/>
          <w:color w:val="000000"/>
          <w:sz w:val="24"/>
          <w:szCs w:val="24"/>
          <w:lang w:eastAsia="en-IN"/>
        </w:rPr>
        <w:t xml:space="preserve">                                   </w:t>
      </w:r>
    </w:p>
    <w:p w14:paraId="5DC12DEA" w14:textId="2603200B" w:rsidR="002D0A4C" w:rsidRPr="0065595F" w:rsidRDefault="00942323" w:rsidP="0065595F">
      <w:pPr>
        <w:spacing w:after="0"/>
        <w:jc w:val="both"/>
        <w:rPr>
          <w:rFonts w:ascii="Times New Roman" w:hAnsi="Times New Roman" w:cs="Times New Roman"/>
          <w:b/>
          <w:color w:val="000000" w:themeColor="text1"/>
          <w:sz w:val="24"/>
          <w:szCs w:val="24"/>
        </w:rPr>
      </w:pPr>
      <w:r w:rsidRPr="0065595F">
        <w:rPr>
          <w:rFonts w:ascii="Times New Roman" w:hAnsi="Times New Roman" w:cs="Times New Roman"/>
          <w:b/>
          <w:color w:val="000000" w:themeColor="text1"/>
          <w:sz w:val="24"/>
          <w:szCs w:val="24"/>
        </w:rPr>
        <w:t>Comprehensive Explanation of Few Terms-</w:t>
      </w:r>
    </w:p>
    <w:p w14:paraId="524A6ED8" w14:textId="77777777" w:rsidR="002F288C" w:rsidRPr="001401C1" w:rsidRDefault="002F288C" w:rsidP="001401C1">
      <w:pPr>
        <w:spacing w:after="0"/>
        <w:jc w:val="both"/>
        <w:rPr>
          <w:rFonts w:ascii="Times New Roman" w:eastAsia="Times New Roman" w:hAnsi="Times New Roman" w:cs="Times New Roman"/>
          <w:color w:val="000000"/>
          <w:sz w:val="24"/>
          <w:szCs w:val="24"/>
          <w:u w:val="single"/>
          <w:lang w:eastAsia="en-IN"/>
        </w:rPr>
      </w:pPr>
    </w:p>
    <w:p w14:paraId="0C8B3EB8" w14:textId="28E203CB" w:rsidR="00A75F49" w:rsidRPr="001401C1" w:rsidRDefault="0023740F" w:rsidP="001401C1">
      <w:pPr>
        <w:pStyle w:val="ListParagraph"/>
        <w:numPr>
          <w:ilvl w:val="0"/>
          <w:numId w:val="10"/>
        </w:numPr>
        <w:spacing w:after="0"/>
        <w:jc w:val="both"/>
        <w:rPr>
          <w:rFonts w:ascii="Times New Roman" w:hAnsi="Times New Roman" w:cs="Times New Roman"/>
          <w:color w:val="000000" w:themeColor="text1"/>
          <w:sz w:val="24"/>
          <w:szCs w:val="24"/>
        </w:rPr>
      </w:pPr>
      <w:r w:rsidRPr="001401C1">
        <w:rPr>
          <w:rFonts w:ascii="Times New Roman" w:hAnsi="Times New Roman" w:cs="Times New Roman"/>
          <w:color w:val="000000" w:themeColor="text1"/>
          <w:sz w:val="24"/>
          <w:szCs w:val="24"/>
        </w:rPr>
        <w:t>Database manager.</w:t>
      </w:r>
    </w:p>
    <w:p w14:paraId="54F1E20C" w14:textId="77777777" w:rsidR="00A0176A" w:rsidRPr="001401C1" w:rsidRDefault="00A0176A" w:rsidP="001401C1">
      <w:pPr>
        <w:pStyle w:val="ListParagraph"/>
        <w:spacing w:after="0"/>
        <w:ind w:left="360"/>
        <w:jc w:val="both"/>
        <w:rPr>
          <w:rFonts w:ascii="Times New Roman" w:hAnsi="Times New Roman" w:cs="Times New Roman"/>
          <w:color w:val="000000" w:themeColor="text1"/>
          <w:sz w:val="24"/>
          <w:szCs w:val="24"/>
        </w:rPr>
      </w:pPr>
    </w:p>
    <w:p w14:paraId="5E79D1F4" w14:textId="118D1CD2" w:rsidR="00B76662" w:rsidRPr="001401C1" w:rsidRDefault="002F288C" w:rsidP="001401C1">
      <w:pPr>
        <w:pStyle w:val="Heading2"/>
        <w:shd w:val="clear" w:color="auto" w:fill="FFFFFF"/>
        <w:spacing w:before="0" w:beforeAutospacing="0" w:after="0" w:afterAutospacing="0" w:line="276" w:lineRule="auto"/>
        <w:jc w:val="both"/>
        <w:textAlignment w:val="baseline"/>
        <w:rPr>
          <w:color w:val="000000" w:themeColor="text1"/>
          <w:sz w:val="24"/>
          <w:szCs w:val="24"/>
          <w:vertAlign w:val="superscript"/>
        </w:rPr>
      </w:pPr>
      <w:r w:rsidRPr="001401C1">
        <w:rPr>
          <w:b w:val="0"/>
          <w:color w:val="000000" w:themeColor="text1"/>
          <w:sz w:val="24"/>
          <w:szCs w:val="24"/>
        </w:rPr>
        <w:t>Database manager</w:t>
      </w:r>
      <w:r w:rsidR="006C0EA5" w:rsidRPr="001401C1">
        <w:rPr>
          <w:b w:val="0"/>
          <w:color w:val="000000" w:themeColor="text1"/>
          <w:sz w:val="24"/>
          <w:szCs w:val="24"/>
        </w:rPr>
        <w:t xml:space="preserve"> is a program </w:t>
      </w:r>
      <w:r w:rsidR="003A04D4" w:rsidRPr="001401C1">
        <w:rPr>
          <w:b w:val="0"/>
          <w:color w:val="000000" w:themeColor="text1"/>
          <w:sz w:val="24"/>
          <w:szCs w:val="24"/>
        </w:rPr>
        <w:t>that</w:t>
      </w:r>
      <w:r w:rsidR="006C0EA5" w:rsidRPr="001401C1">
        <w:rPr>
          <w:b w:val="0"/>
          <w:color w:val="000000" w:themeColor="text1"/>
          <w:sz w:val="24"/>
          <w:szCs w:val="24"/>
        </w:rPr>
        <w:t xml:space="preserve"> is </w:t>
      </w:r>
      <w:r w:rsidR="003A04D4" w:rsidRPr="001401C1">
        <w:rPr>
          <w:b w:val="0"/>
          <w:color w:val="000000" w:themeColor="text1"/>
          <w:sz w:val="24"/>
          <w:szCs w:val="24"/>
        </w:rPr>
        <w:t>computer-based</w:t>
      </w:r>
      <w:r w:rsidR="00E30D52" w:rsidRPr="001401C1">
        <w:rPr>
          <w:b w:val="0"/>
          <w:color w:val="000000" w:themeColor="text1"/>
          <w:sz w:val="24"/>
          <w:szCs w:val="24"/>
        </w:rPr>
        <w:t>,</w:t>
      </w:r>
      <w:r w:rsidRPr="001401C1">
        <w:rPr>
          <w:b w:val="0"/>
          <w:color w:val="000000" w:themeColor="text1"/>
          <w:sz w:val="24"/>
          <w:szCs w:val="24"/>
        </w:rPr>
        <w:t xml:space="preserve"> it provides basic management </w:t>
      </w:r>
      <w:r w:rsidR="003A04D4" w:rsidRPr="001401C1">
        <w:rPr>
          <w:b w:val="0"/>
          <w:color w:val="000000" w:themeColor="text1"/>
          <w:sz w:val="24"/>
          <w:szCs w:val="24"/>
        </w:rPr>
        <w:t>functions</w:t>
      </w:r>
      <w:r w:rsidRPr="001401C1">
        <w:rPr>
          <w:b w:val="0"/>
          <w:color w:val="000000" w:themeColor="text1"/>
          <w:sz w:val="24"/>
          <w:szCs w:val="24"/>
        </w:rPr>
        <w:t xml:space="preserve"> of the data that how to create </w:t>
      </w:r>
      <w:r w:rsidR="00E30D52" w:rsidRPr="001401C1">
        <w:rPr>
          <w:b w:val="0"/>
          <w:color w:val="000000" w:themeColor="text1"/>
          <w:sz w:val="24"/>
          <w:szCs w:val="24"/>
        </w:rPr>
        <w:t>data, how</w:t>
      </w:r>
      <w:r w:rsidRPr="001401C1">
        <w:rPr>
          <w:b w:val="0"/>
          <w:color w:val="000000" w:themeColor="text1"/>
          <w:sz w:val="24"/>
          <w:szCs w:val="24"/>
        </w:rPr>
        <w:t xml:space="preserve"> to </w:t>
      </w:r>
      <w:r w:rsidR="00E30D52" w:rsidRPr="001401C1">
        <w:rPr>
          <w:b w:val="0"/>
          <w:color w:val="000000" w:themeColor="text1"/>
          <w:sz w:val="24"/>
          <w:szCs w:val="24"/>
        </w:rPr>
        <w:t>restore,</w:t>
      </w:r>
      <w:r w:rsidRPr="001401C1">
        <w:rPr>
          <w:b w:val="0"/>
          <w:color w:val="000000" w:themeColor="text1"/>
          <w:sz w:val="24"/>
          <w:szCs w:val="24"/>
        </w:rPr>
        <w:t xml:space="preserve"> how to get a backup of </w:t>
      </w:r>
      <w:r w:rsidR="00E30D52" w:rsidRPr="001401C1">
        <w:rPr>
          <w:b w:val="0"/>
          <w:color w:val="000000" w:themeColor="text1"/>
          <w:sz w:val="24"/>
          <w:szCs w:val="24"/>
        </w:rPr>
        <w:t>data,</w:t>
      </w:r>
      <w:r w:rsidRPr="001401C1">
        <w:rPr>
          <w:b w:val="0"/>
          <w:color w:val="000000" w:themeColor="text1"/>
          <w:sz w:val="24"/>
          <w:szCs w:val="24"/>
        </w:rPr>
        <w:t xml:space="preserve"> </w:t>
      </w:r>
      <w:r w:rsidR="003A04D4" w:rsidRPr="001401C1">
        <w:rPr>
          <w:b w:val="0"/>
          <w:color w:val="000000" w:themeColor="text1"/>
          <w:sz w:val="24"/>
          <w:szCs w:val="24"/>
        </w:rPr>
        <w:t xml:space="preserve">and </w:t>
      </w:r>
      <w:r w:rsidRPr="001401C1">
        <w:rPr>
          <w:b w:val="0"/>
          <w:color w:val="000000" w:themeColor="text1"/>
          <w:sz w:val="24"/>
          <w:szCs w:val="24"/>
        </w:rPr>
        <w:t xml:space="preserve">how to </w:t>
      </w:r>
      <w:r w:rsidR="00E30D52" w:rsidRPr="001401C1">
        <w:rPr>
          <w:b w:val="0"/>
          <w:color w:val="000000" w:themeColor="text1"/>
          <w:sz w:val="24"/>
          <w:szCs w:val="24"/>
        </w:rPr>
        <w:t>clone,</w:t>
      </w:r>
      <w:r w:rsidRPr="001401C1">
        <w:rPr>
          <w:b w:val="0"/>
          <w:color w:val="000000" w:themeColor="text1"/>
          <w:sz w:val="24"/>
          <w:szCs w:val="24"/>
        </w:rPr>
        <w:t xml:space="preserve"> </w:t>
      </w:r>
      <w:r w:rsidR="00E30D52" w:rsidRPr="001401C1">
        <w:rPr>
          <w:b w:val="0"/>
          <w:color w:val="000000" w:themeColor="text1"/>
          <w:sz w:val="24"/>
          <w:szCs w:val="24"/>
        </w:rPr>
        <w:t>delete,</w:t>
      </w:r>
      <w:r w:rsidRPr="001401C1">
        <w:rPr>
          <w:b w:val="0"/>
          <w:color w:val="000000" w:themeColor="text1"/>
          <w:sz w:val="24"/>
          <w:szCs w:val="24"/>
        </w:rPr>
        <w:t xml:space="preserve"> </w:t>
      </w:r>
      <w:r w:rsidR="00E30D52" w:rsidRPr="001401C1">
        <w:rPr>
          <w:b w:val="0"/>
          <w:color w:val="000000" w:themeColor="text1"/>
          <w:sz w:val="24"/>
          <w:szCs w:val="24"/>
        </w:rPr>
        <w:t>remove,</w:t>
      </w:r>
      <w:r w:rsidRPr="001401C1">
        <w:rPr>
          <w:b w:val="0"/>
          <w:color w:val="000000" w:themeColor="text1"/>
          <w:sz w:val="24"/>
          <w:szCs w:val="24"/>
        </w:rPr>
        <w:t xml:space="preserve"> or rename the databases from the computer to ease the </w:t>
      </w:r>
      <w:r w:rsidR="00473AC1" w:rsidRPr="001401C1">
        <w:rPr>
          <w:b w:val="0"/>
          <w:color w:val="000000" w:themeColor="text1"/>
          <w:sz w:val="24"/>
          <w:szCs w:val="24"/>
        </w:rPr>
        <w:t>operation</w:t>
      </w:r>
      <w:r w:rsidR="00722579" w:rsidRPr="001401C1">
        <w:rPr>
          <w:b w:val="0"/>
          <w:color w:val="000000" w:themeColor="text1"/>
          <w:sz w:val="24"/>
          <w:szCs w:val="24"/>
        </w:rPr>
        <w:t xml:space="preserve"> </w:t>
      </w:r>
      <w:r w:rsidR="00722579" w:rsidRPr="001401C1">
        <w:rPr>
          <w:b w:val="0"/>
          <w:i/>
          <w:iCs/>
          <w:color w:val="000000" w:themeColor="text1"/>
          <w:sz w:val="24"/>
          <w:szCs w:val="24"/>
        </w:rPr>
        <w:t>(</w:t>
      </w:r>
      <w:r w:rsidR="00A17C5E" w:rsidRPr="001401C1">
        <w:rPr>
          <w:b w:val="0"/>
          <w:i/>
          <w:iCs/>
          <w:color w:val="000000" w:themeColor="text1"/>
          <w:sz w:val="24"/>
          <w:szCs w:val="24"/>
        </w:rPr>
        <w:t>Database Systems: Design, Implementation, and Management, Ninth Edition, 2011</w:t>
      </w:r>
      <w:r w:rsidR="00722579" w:rsidRPr="001401C1">
        <w:rPr>
          <w:b w:val="0"/>
          <w:i/>
          <w:iCs/>
          <w:color w:val="000000" w:themeColor="text1"/>
          <w:sz w:val="24"/>
          <w:szCs w:val="24"/>
        </w:rPr>
        <w:t>.</w:t>
      </w:r>
      <w:r w:rsidR="00A17C5E" w:rsidRPr="001401C1">
        <w:rPr>
          <w:b w:val="0"/>
          <w:i/>
          <w:iCs/>
          <w:color w:val="000000" w:themeColor="text1"/>
          <w:sz w:val="24"/>
          <w:szCs w:val="24"/>
        </w:rPr>
        <w:t>)</w:t>
      </w:r>
      <w:r w:rsidR="00473AC1" w:rsidRPr="001401C1">
        <w:rPr>
          <w:b w:val="0"/>
          <w:color w:val="000000" w:themeColor="text1"/>
          <w:sz w:val="24"/>
          <w:szCs w:val="24"/>
        </w:rPr>
        <w:t xml:space="preserve"> We</w:t>
      </w:r>
      <w:r w:rsidRPr="001401C1">
        <w:rPr>
          <w:b w:val="0"/>
          <w:color w:val="000000" w:themeColor="text1"/>
          <w:sz w:val="24"/>
          <w:szCs w:val="24"/>
        </w:rPr>
        <w:t xml:space="preserve"> cannot operate or control any computer program or system without database maintenance. </w:t>
      </w:r>
      <w:r w:rsidR="0052795E" w:rsidRPr="001401C1">
        <w:rPr>
          <w:b w:val="0"/>
          <w:color w:val="000000" w:themeColor="text1"/>
          <w:sz w:val="24"/>
          <w:szCs w:val="24"/>
        </w:rPr>
        <w:t xml:space="preserve">This management is invisible to the end users of the computer </w:t>
      </w:r>
      <w:r w:rsidR="006C0EA5" w:rsidRPr="001401C1">
        <w:rPr>
          <w:b w:val="0"/>
          <w:color w:val="000000" w:themeColor="text1"/>
          <w:sz w:val="24"/>
          <w:szCs w:val="24"/>
        </w:rPr>
        <w:t>systems. These dat</w:t>
      </w:r>
      <w:r w:rsidR="004D42EC" w:rsidRPr="001401C1">
        <w:rPr>
          <w:b w:val="0"/>
          <w:color w:val="000000" w:themeColor="text1"/>
          <w:sz w:val="24"/>
          <w:szCs w:val="24"/>
        </w:rPr>
        <w:t xml:space="preserve">a managers are a </w:t>
      </w:r>
      <w:r w:rsidR="0052795E" w:rsidRPr="001401C1">
        <w:rPr>
          <w:b w:val="0"/>
          <w:color w:val="000000" w:themeColor="text1"/>
          <w:sz w:val="24"/>
          <w:szCs w:val="24"/>
        </w:rPr>
        <w:t>part of database management systems</w:t>
      </w:r>
      <w:r w:rsidR="004B2335" w:rsidRPr="001401C1">
        <w:rPr>
          <w:b w:val="0"/>
          <w:color w:val="000000" w:themeColor="text1"/>
          <w:sz w:val="24"/>
          <w:szCs w:val="24"/>
        </w:rPr>
        <w:t>.</w:t>
      </w:r>
      <w:r w:rsidR="004D42EC" w:rsidRPr="001401C1">
        <w:rPr>
          <w:b w:val="0"/>
          <w:color w:val="000000" w:themeColor="text1"/>
          <w:sz w:val="24"/>
          <w:szCs w:val="24"/>
        </w:rPr>
        <w:t xml:space="preserve"> This builds a better in</w:t>
      </w:r>
      <w:r w:rsidR="008759B3" w:rsidRPr="001401C1">
        <w:rPr>
          <w:b w:val="0"/>
          <w:color w:val="000000" w:themeColor="text1"/>
          <w:sz w:val="24"/>
          <w:szCs w:val="24"/>
        </w:rPr>
        <w:t>terface between the application</w:t>
      </w:r>
      <w:r w:rsidR="004D42EC" w:rsidRPr="001401C1">
        <w:rPr>
          <w:b w:val="0"/>
          <w:color w:val="000000" w:themeColor="text1"/>
          <w:sz w:val="24"/>
          <w:szCs w:val="24"/>
        </w:rPr>
        <w:t>, user</w:t>
      </w:r>
      <w:r w:rsidR="003A04D4" w:rsidRPr="001401C1">
        <w:rPr>
          <w:b w:val="0"/>
          <w:color w:val="000000" w:themeColor="text1"/>
          <w:sz w:val="24"/>
          <w:szCs w:val="24"/>
        </w:rPr>
        <w:t>,</w:t>
      </w:r>
      <w:r w:rsidR="004D42EC" w:rsidRPr="001401C1">
        <w:rPr>
          <w:b w:val="0"/>
          <w:color w:val="000000" w:themeColor="text1"/>
          <w:sz w:val="24"/>
          <w:szCs w:val="24"/>
        </w:rPr>
        <w:t xml:space="preserve"> and database. It makes </w:t>
      </w:r>
      <w:r w:rsidR="003A04D4" w:rsidRPr="001401C1">
        <w:rPr>
          <w:b w:val="0"/>
          <w:color w:val="000000" w:themeColor="text1"/>
          <w:sz w:val="24"/>
          <w:szCs w:val="24"/>
        </w:rPr>
        <w:t>it easy</w:t>
      </w:r>
      <w:r w:rsidR="004D42EC" w:rsidRPr="001401C1">
        <w:rPr>
          <w:b w:val="0"/>
          <w:color w:val="000000" w:themeColor="text1"/>
          <w:sz w:val="24"/>
          <w:szCs w:val="24"/>
        </w:rPr>
        <w:t xml:space="preserve"> for the </w:t>
      </w:r>
      <w:r w:rsidR="008759B3" w:rsidRPr="001401C1">
        <w:rPr>
          <w:b w:val="0"/>
          <w:color w:val="000000" w:themeColor="text1"/>
          <w:sz w:val="24"/>
          <w:szCs w:val="24"/>
        </w:rPr>
        <w:t>automated users to store, generate</w:t>
      </w:r>
      <w:r w:rsidR="003A04D4" w:rsidRPr="001401C1">
        <w:rPr>
          <w:b w:val="0"/>
          <w:color w:val="000000" w:themeColor="text1"/>
          <w:sz w:val="24"/>
          <w:szCs w:val="24"/>
        </w:rPr>
        <w:t>,</w:t>
      </w:r>
      <w:r w:rsidR="008759B3" w:rsidRPr="001401C1">
        <w:rPr>
          <w:b w:val="0"/>
          <w:color w:val="000000" w:themeColor="text1"/>
          <w:sz w:val="24"/>
          <w:szCs w:val="24"/>
        </w:rPr>
        <w:t xml:space="preserve"> and also modify the information. It also </w:t>
      </w:r>
      <w:r w:rsidR="00A17342" w:rsidRPr="001401C1">
        <w:rPr>
          <w:b w:val="0"/>
          <w:color w:val="000000" w:themeColor="text1"/>
          <w:sz w:val="24"/>
          <w:szCs w:val="24"/>
        </w:rPr>
        <w:t>analyses</w:t>
      </w:r>
      <w:r w:rsidR="008759B3" w:rsidRPr="001401C1">
        <w:rPr>
          <w:b w:val="0"/>
          <w:color w:val="000000" w:themeColor="text1"/>
          <w:sz w:val="24"/>
          <w:szCs w:val="24"/>
        </w:rPr>
        <w:t xml:space="preserve"> the queries and </w:t>
      </w:r>
      <w:r w:rsidR="003A04D4" w:rsidRPr="001401C1">
        <w:rPr>
          <w:b w:val="0"/>
          <w:color w:val="000000" w:themeColor="text1"/>
          <w:sz w:val="24"/>
          <w:szCs w:val="24"/>
        </w:rPr>
        <w:t>reports</w:t>
      </w:r>
      <w:r w:rsidR="008759B3" w:rsidRPr="001401C1">
        <w:rPr>
          <w:b w:val="0"/>
          <w:color w:val="000000" w:themeColor="text1"/>
          <w:sz w:val="24"/>
          <w:szCs w:val="24"/>
        </w:rPr>
        <w:t xml:space="preserve"> accordingly when needed and it facilitates the management</w:t>
      </w:r>
      <w:r w:rsidR="0023740F" w:rsidRPr="001401C1">
        <w:rPr>
          <w:b w:val="0"/>
          <w:color w:val="000000" w:themeColor="text1"/>
          <w:sz w:val="24"/>
          <w:szCs w:val="24"/>
        </w:rPr>
        <w:t xml:space="preserve"> </w:t>
      </w:r>
      <w:r w:rsidR="00C9774E" w:rsidRPr="001401C1">
        <w:rPr>
          <w:b w:val="0"/>
          <w:color w:val="000000" w:themeColor="text1"/>
          <w:sz w:val="24"/>
          <w:szCs w:val="24"/>
        </w:rPr>
        <w:t>(Dayal, 1988)</w:t>
      </w:r>
      <w:r w:rsidR="00DD25A1" w:rsidRPr="001401C1">
        <w:rPr>
          <w:b w:val="0"/>
          <w:color w:val="000000" w:themeColor="text1"/>
          <w:sz w:val="24"/>
          <w:szCs w:val="24"/>
        </w:rPr>
        <w:t>.</w:t>
      </w:r>
    </w:p>
    <w:p w14:paraId="0278778E" w14:textId="77777777" w:rsidR="00B76662" w:rsidRPr="001401C1" w:rsidRDefault="00B76662" w:rsidP="001401C1">
      <w:pPr>
        <w:pStyle w:val="Heading2"/>
        <w:shd w:val="clear" w:color="auto" w:fill="FFFFFF"/>
        <w:spacing w:before="0" w:beforeAutospacing="0" w:after="0" w:afterAutospacing="0" w:line="276" w:lineRule="auto"/>
        <w:jc w:val="both"/>
        <w:textAlignment w:val="baseline"/>
        <w:rPr>
          <w:color w:val="000000" w:themeColor="text1"/>
          <w:sz w:val="24"/>
          <w:szCs w:val="24"/>
        </w:rPr>
      </w:pPr>
    </w:p>
    <w:p w14:paraId="628F2401" w14:textId="77777777" w:rsidR="000A501A" w:rsidRPr="001401C1" w:rsidRDefault="000A501A" w:rsidP="001401C1">
      <w:pPr>
        <w:pStyle w:val="Heading2"/>
        <w:shd w:val="clear" w:color="auto" w:fill="FFFFFF"/>
        <w:spacing w:before="0" w:beforeAutospacing="0" w:after="0" w:afterAutospacing="0" w:line="276" w:lineRule="auto"/>
        <w:jc w:val="both"/>
        <w:textAlignment w:val="baseline"/>
        <w:rPr>
          <w:b w:val="0"/>
          <w:color w:val="000000" w:themeColor="text1"/>
          <w:sz w:val="24"/>
          <w:szCs w:val="24"/>
        </w:rPr>
      </w:pPr>
      <w:r w:rsidRPr="001401C1">
        <w:rPr>
          <w:b w:val="0"/>
          <w:color w:val="000000" w:themeColor="text1"/>
          <w:sz w:val="24"/>
          <w:szCs w:val="24"/>
        </w:rPr>
        <w:t>Various Data managers or data management systems</w:t>
      </w:r>
      <w:r w:rsidR="00C14EF3" w:rsidRPr="001401C1">
        <w:rPr>
          <w:b w:val="0"/>
          <w:color w:val="000000" w:themeColor="text1"/>
          <w:sz w:val="24"/>
          <w:szCs w:val="24"/>
        </w:rPr>
        <w:t xml:space="preserve"> or Data managers</w:t>
      </w:r>
      <w:r w:rsidRPr="001401C1">
        <w:rPr>
          <w:b w:val="0"/>
          <w:color w:val="000000" w:themeColor="text1"/>
          <w:sz w:val="24"/>
          <w:szCs w:val="24"/>
        </w:rPr>
        <w:t>-</w:t>
      </w:r>
    </w:p>
    <w:p w14:paraId="7AB57681" w14:textId="111070E3" w:rsidR="00473AC1" w:rsidRPr="001401C1" w:rsidRDefault="00CC5EEC" w:rsidP="001401C1">
      <w:pPr>
        <w:pStyle w:val="Heading2"/>
        <w:shd w:val="clear" w:color="auto" w:fill="FFFFFF"/>
        <w:spacing w:before="0" w:beforeAutospacing="0" w:after="0" w:afterAutospacing="0" w:line="276" w:lineRule="auto"/>
        <w:jc w:val="both"/>
        <w:textAlignment w:val="baseline"/>
        <w:rPr>
          <w:b w:val="0"/>
          <w:color w:val="000000" w:themeColor="text1"/>
          <w:sz w:val="24"/>
          <w:szCs w:val="24"/>
        </w:rPr>
      </w:pPr>
      <w:r w:rsidRPr="001401C1">
        <w:rPr>
          <w:b w:val="0"/>
          <w:color w:val="000000" w:themeColor="text1"/>
          <w:sz w:val="24"/>
          <w:szCs w:val="24"/>
        </w:rPr>
        <w:t xml:space="preserve">There are various Database managers which are divided </w:t>
      </w:r>
      <w:r w:rsidR="005C7CFC" w:rsidRPr="001401C1">
        <w:rPr>
          <w:b w:val="0"/>
          <w:color w:val="000000" w:themeColor="text1"/>
          <w:sz w:val="24"/>
          <w:szCs w:val="24"/>
        </w:rPr>
        <w:t>based on</w:t>
      </w:r>
      <w:r w:rsidRPr="001401C1">
        <w:rPr>
          <w:b w:val="0"/>
          <w:color w:val="000000" w:themeColor="text1"/>
          <w:sz w:val="24"/>
          <w:szCs w:val="24"/>
        </w:rPr>
        <w:t xml:space="preserve"> data </w:t>
      </w:r>
      <w:r w:rsidR="00E30D52" w:rsidRPr="001401C1">
        <w:rPr>
          <w:b w:val="0"/>
          <w:color w:val="000000" w:themeColor="text1"/>
          <w:sz w:val="24"/>
          <w:szCs w:val="24"/>
        </w:rPr>
        <w:t xml:space="preserve">models, </w:t>
      </w:r>
      <w:r w:rsidR="003A04D4" w:rsidRPr="001401C1">
        <w:rPr>
          <w:b w:val="0"/>
          <w:color w:val="000000" w:themeColor="text1"/>
          <w:sz w:val="24"/>
          <w:szCs w:val="24"/>
        </w:rPr>
        <w:t xml:space="preserve">the </w:t>
      </w:r>
      <w:r w:rsidR="005C7CFC" w:rsidRPr="001401C1">
        <w:rPr>
          <w:b w:val="0"/>
          <w:color w:val="000000" w:themeColor="text1"/>
          <w:sz w:val="24"/>
          <w:szCs w:val="24"/>
        </w:rPr>
        <w:t>number</w:t>
      </w:r>
      <w:r w:rsidRPr="001401C1">
        <w:rPr>
          <w:b w:val="0"/>
          <w:color w:val="000000" w:themeColor="text1"/>
          <w:sz w:val="24"/>
          <w:szCs w:val="24"/>
        </w:rPr>
        <w:t xml:space="preserve"> of </w:t>
      </w:r>
      <w:r w:rsidR="003A04D4" w:rsidRPr="001401C1">
        <w:rPr>
          <w:b w:val="0"/>
          <w:color w:val="000000" w:themeColor="text1"/>
          <w:sz w:val="24"/>
          <w:szCs w:val="24"/>
        </w:rPr>
        <w:t>users</w:t>
      </w:r>
      <w:r w:rsidRPr="001401C1">
        <w:rPr>
          <w:b w:val="0"/>
          <w:color w:val="000000" w:themeColor="text1"/>
          <w:sz w:val="24"/>
          <w:szCs w:val="24"/>
        </w:rPr>
        <w:t xml:space="preserve"> </w:t>
      </w:r>
      <w:r w:rsidR="005C7CFC" w:rsidRPr="001401C1">
        <w:rPr>
          <w:b w:val="0"/>
          <w:color w:val="000000" w:themeColor="text1"/>
          <w:sz w:val="24"/>
          <w:szCs w:val="24"/>
        </w:rPr>
        <w:t>involved</w:t>
      </w:r>
      <w:r w:rsidR="00E30D52" w:rsidRPr="001401C1">
        <w:rPr>
          <w:b w:val="0"/>
          <w:color w:val="000000" w:themeColor="text1"/>
          <w:sz w:val="24"/>
          <w:szCs w:val="24"/>
        </w:rPr>
        <w:t>,</w:t>
      </w:r>
      <w:r w:rsidRPr="001401C1">
        <w:rPr>
          <w:b w:val="0"/>
          <w:color w:val="000000" w:themeColor="text1"/>
          <w:sz w:val="24"/>
          <w:szCs w:val="24"/>
        </w:rPr>
        <w:t xml:space="preserve"> and based on distribution types.</w:t>
      </w:r>
    </w:p>
    <w:p w14:paraId="1A0FE6DD" w14:textId="77777777" w:rsidR="00473AC1" w:rsidRPr="001401C1" w:rsidRDefault="00473AC1" w:rsidP="001401C1">
      <w:pPr>
        <w:pStyle w:val="Heading2"/>
        <w:shd w:val="clear" w:color="auto" w:fill="FFFFFF"/>
        <w:spacing w:before="0" w:beforeAutospacing="0" w:after="0" w:afterAutospacing="0" w:line="276" w:lineRule="auto"/>
        <w:jc w:val="both"/>
        <w:textAlignment w:val="baseline"/>
        <w:rPr>
          <w:b w:val="0"/>
          <w:color w:val="000000" w:themeColor="text1"/>
          <w:sz w:val="24"/>
          <w:szCs w:val="24"/>
        </w:rPr>
      </w:pPr>
    </w:p>
    <w:p w14:paraId="33DDDB39" w14:textId="3FCF49BA" w:rsidR="00473AC1" w:rsidRPr="001401C1" w:rsidRDefault="0023740F" w:rsidP="001401C1">
      <w:pPr>
        <w:pStyle w:val="Heading2"/>
        <w:shd w:val="clear" w:color="auto" w:fill="FFFFFF"/>
        <w:spacing w:before="0" w:beforeAutospacing="0" w:after="0" w:afterAutospacing="0" w:line="276" w:lineRule="auto"/>
        <w:jc w:val="both"/>
        <w:textAlignment w:val="baseline"/>
        <w:rPr>
          <w:b w:val="0"/>
          <w:color w:val="232323"/>
          <w:sz w:val="24"/>
          <w:szCs w:val="24"/>
        </w:rPr>
      </w:pPr>
      <w:r w:rsidRPr="001401C1">
        <w:rPr>
          <w:b w:val="0"/>
          <w:color w:val="232323"/>
          <w:sz w:val="24"/>
          <w:szCs w:val="24"/>
        </w:rPr>
        <w:t>Different functions of the database manager / DBMS.</w:t>
      </w:r>
    </w:p>
    <w:p w14:paraId="01061E45" w14:textId="7392F04E" w:rsidR="00776A6A" w:rsidRPr="001401C1" w:rsidRDefault="006C19B7" w:rsidP="001401C1">
      <w:pPr>
        <w:shd w:val="clear" w:color="auto" w:fill="FFFFFF"/>
        <w:tabs>
          <w:tab w:val="center" w:pos="4513"/>
        </w:tabs>
        <w:spacing w:after="0"/>
        <w:jc w:val="both"/>
        <w:textAlignment w:val="baseline"/>
        <w:outlineLvl w:val="2"/>
        <w:rPr>
          <w:rFonts w:ascii="Times New Roman" w:eastAsia="Times New Roman" w:hAnsi="Times New Roman" w:cs="Times New Roman"/>
          <w:color w:val="000000"/>
          <w:sz w:val="24"/>
          <w:szCs w:val="24"/>
          <w:bdr w:val="none" w:sz="0" w:space="0" w:color="auto" w:frame="1"/>
          <w:vertAlign w:val="superscript"/>
          <w:lang w:eastAsia="en-IN"/>
        </w:rPr>
      </w:pPr>
      <w:r w:rsidRPr="001401C1">
        <w:rPr>
          <w:rFonts w:ascii="Times New Roman" w:eastAsia="Times New Roman" w:hAnsi="Times New Roman" w:cs="Times New Roman"/>
          <w:color w:val="000000"/>
          <w:sz w:val="24"/>
          <w:szCs w:val="24"/>
          <w:bdr w:val="none" w:sz="0" w:space="0" w:color="auto" w:frame="1"/>
          <w:lang w:eastAsia="en-IN"/>
        </w:rPr>
        <w:t xml:space="preserve">It allows data management in such a way that the data is stored in such a way that no manipulation may take </w:t>
      </w:r>
      <w:r w:rsidR="00E30D52" w:rsidRPr="001401C1">
        <w:rPr>
          <w:rFonts w:ascii="Times New Roman" w:eastAsia="Times New Roman" w:hAnsi="Times New Roman" w:cs="Times New Roman"/>
          <w:color w:val="000000"/>
          <w:sz w:val="24"/>
          <w:szCs w:val="24"/>
          <w:bdr w:val="none" w:sz="0" w:space="0" w:color="auto" w:frame="1"/>
          <w:lang w:eastAsia="en-IN"/>
        </w:rPr>
        <w:t>place,</w:t>
      </w:r>
      <w:r w:rsidRPr="001401C1">
        <w:rPr>
          <w:rFonts w:ascii="Times New Roman" w:eastAsia="Times New Roman" w:hAnsi="Times New Roman" w:cs="Times New Roman"/>
          <w:color w:val="000000"/>
          <w:sz w:val="24"/>
          <w:szCs w:val="24"/>
          <w:bdr w:val="none" w:sz="0" w:space="0" w:color="auto" w:frame="1"/>
          <w:lang w:eastAsia="en-IN"/>
        </w:rPr>
        <w:t xml:space="preserve"> highly secured</w:t>
      </w:r>
      <w:r w:rsidR="005C7CFC" w:rsidRPr="001401C1">
        <w:rPr>
          <w:rFonts w:ascii="Times New Roman" w:eastAsia="Times New Roman" w:hAnsi="Times New Roman" w:cs="Times New Roman"/>
          <w:color w:val="000000"/>
          <w:sz w:val="24"/>
          <w:szCs w:val="24"/>
          <w:bdr w:val="none" w:sz="0" w:space="0" w:color="auto" w:frame="1"/>
          <w:lang w:eastAsia="en-IN"/>
        </w:rPr>
        <w:t>,</w:t>
      </w:r>
      <w:r w:rsidRPr="001401C1">
        <w:rPr>
          <w:rFonts w:ascii="Times New Roman" w:eastAsia="Times New Roman" w:hAnsi="Times New Roman" w:cs="Times New Roman"/>
          <w:color w:val="000000"/>
          <w:sz w:val="24"/>
          <w:szCs w:val="24"/>
          <w:bdr w:val="none" w:sz="0" w:space="0" w:color="auto" w:frame="1"/>
          <w:lang w:eastAsia="en-IN"/>
        </w:rPr>
        <w:t xml:space="preserve"> and integrity </w:t>
      </w:r>
      <w:r w:rsidR="005C7CFC" w:rsidRPr="001401C1">
        <w:rPr>
          <w:rFonts w:ascii="Times New Roman" w:eastAsia="Times New Roman" w:hAnsi="Times New Roman" w:cs="Times New Roman"/>
          <w:color w:val="000000"/>
          <w:sz w:val="24"/>
          <w:szCs w:val="24"/>
          <w:bdr w:val="none" w:sz="0" w:space="0" w:color="auto" w:frame="1"/>
          <w:lang w:eastAsia="en-IN"/>
        </w:rPr>
        <w:t>is</w:t>
      </w:r>
      <w:r w:rsidRPr="001401C1">
        <w:rPr>
          <w:rFonts w:ascii="Times New Roman" w:eastAsia="Times New Roman" w:hAnsi="Times New Roman" w:cs="Times New Roman"/>
          <w:color w:val="000000"/>
          <w:sz w:val="24"/>
          <w:szCs w:val="24"/>
          <w:bdr w:val="none" w:sz="0" w:space="0" w:color="auto" w:frame="1"/>
          <w:lang w:eastAsia="en-IN"/>
        </w:rPr>
        <w:t xml:space="preserve"> </w:t>
      </w:r>
      <w:r w:rsidR="00E30D52" w:rsidRPr="001401C1">
        <w:rPr>
          <w:rFonts w:ascii="Times New Roman" w:eastAsia="Times New Roman" w:hAnsi="Times New Roman" w:cs="Times New Roman"/>
          <w:color w:val="000000"/>
          <w:sz w:val="24"/>
          <w:szCs w:val="24"/>
          <w:bdr w:val="none" w:sz="0" w:space="0" w:color="auto" w:frame="1"/>
          <w:lang w:eastAsia="en-IN"/>
        </w:rPr>
        <w:t>maintained,</w:t>
      </w:r>
      <w:r w:rsidR="00776A6A" w:rsidRPr="001401C1">
        <w:rPr>
          <w:rFonts w:ascii="Times New Roman" w:eastAsia="Times New Roman" w:hAnsi="Times New Roman" w:cs="Times New Roman"/>
          <w:color w:val="000000"/>
          <w:sz w:val="24"/>
          <w:szCs w:val="24"/>
          <w:bdr w:val="none" w:sz="0" w:space="0" w:color="auto" w:frame="1"/>
          <w:lang w:eastAsia="en-IN"/>
        </w:rPr>
        <w:t xml:space="preserve"> and in </w:t>
      </w:r>
      <w:r w:rsidR="005C7CFC" w:rsidRPr="001401C1">
        <w:rPr>
          <w:rFonts w:ascii="Times New Roman" w:eastAsia="Times New Roman" w:hAnsi="Times New Roman" w:cs="Times New Roman"/>
          <w:color w:val="000000"/>
          <w:sz w:val="24"/>
          <w:szCs w:val="24"/>
          <w:bdr w:val="none" w:sz="0" w:space="0" w:color="auto" w:frame="1"/>
          <w:lang w:eastAsia="en-IN"/>
        </w:rPr>
        <w:t xml:space="preserve">the </w:t>
      </w:r>
      <w:r w:rsidR="00776A6A" w:rsidRPr="001401C1">
        <w:rPr>
          <w:rFonts w:ascii="Times New Roman" w:eastAsia="Times New Roman" w:hAnsi="Times New Roman" w:cs="Times New Roman"/>
          <w:color w:val="000000"/>
          <w:sz w:val="24"/>
          <w:szCs w:val="24"/>
          <w:bdr w:val="none" w:sz="0" w:space="0" w:color="auto" w:frame="1"/>
          <w:lang w:eastAsia="en-IN"/>
        </w:rPr>
        <w:t>future</w:t>
      </w:r>
      <w:r w:rsidR="005C7CFC" w:rsidRPr="001401C1">
        <w:rPr>
          <w:rFonts w:ascii="Times New Roman" w:eastAsia="Times New Roman" w:hAnsi="Times New Roman" w:cs="Times New Roman"/>
          <w:color w:val="000000"/>
          <w:sz w:val="24"/>
          <w:szCs w:val="24"/>
          <w:bdr w:val="none" w:sz="0" w:space="0" w:color="auto" w:frame="1"/>
          <w:lang w:eastAsia="en-IN"/>
        </w:rPr>
        <w:t>,</w:t>
      </w:r>
      <w:r w:rsidR="00776A6A" w:rsidRPr="001401C1">
        <w:rPr>
          <w:rFonts w:ascii="Times New Roman" w:eastAsia="Times New Roman" w:hAnsi="Times New Roman" w:cs="Times New Roman"/>
          <w:color w:val="000000"/>
          <w:sz w:val="24"/>
          <w:szCs w:val="24"/>
          <w:bdr w:val="none" w:sz="0" w:space="0" w:color="auto" w:frame="1"/>
          <w:lang w:eastAsia="en-IN"/>
        </w:rPr>
        <w:t xml:space="preserve"> if </w:t>
      </w:r>
      <w:r w:rsidR="005C7CFC" w:rsidRPr="001401C1">
        <w:rPr>
          <w:rFonts w:ascii="Times New Roman" w:eastAsia="Times New Roman" w:hAnsi="Times New Roman" w:cs="Times New Roman"/>
          <w:color w:val="000000"/>
          <w:sz w:val="24"/>
          <w:szCs w:val="24"/>
          <w:bdr w:val="none" w:sz="0" w:space="0" w:color="auto" w:frame="1"/>
          <w:lang w:eastAsia="en-IN"/>
        </w:rPr>
        <w:t>a</w:t>
      </w:r>
      <w:r w:rsidR="00776A6A" w:rsidRPr="001401C1">
        <w:rPr>
          <w:rFonts w:ascii="Times New Roman" w:eastAsia="Times New Roman" w:hAnsi="Times New Roman" w:cs="Times New Roman"/>
          <w:color w:val="000000"/>
          <w:sz w:val="24"/>
          <w:szCs w:val="24"/>
          <w:bdr w:val="none" w:sz="0" w:space="0" w:color="auto" w:frame="1"/>
          <w:lang w:eastAsia="en-IN"/>
        </w:rPr>
        <w:t xml:space="preserve"> failure takes place data can be recovered or restored </w:t>
      </w:r>
      <w:r w:rsidR="00E30D52" w:rsidRPr="001401C1">
        <w:rPr>
          <w:rFonts w:ascii="Times New Roman" w:eastAsia="Times New Roman" w:hAnsi="Times New Roman" w:cs="Times New Roman"/>
          <w:color w:val="000000"/>
          <w:sz w:val="24"/>
          <w:szCs w:val="24"/>
          <w:bdr w:val="none" w:sz="0" w:space="0" w:color="auto" w:frame="1"/>
          <w:lang w:eastAsia="en-IN"/>
        </w:rPr>
        <w:t>(whenever</w:t>
      </w:r>
      <w:r w:rsidR="00776A6A" w:rsidRPr="001401C1">
        <w:rPr>
          <w:rFonts w:ascii="Times New Roman" w:eastAsia="Times New Roman" w:hAnsi="Times New Roman" w:cs="Times New Roman"/>
          <w:color w:val="000000"/>
          <w:sz w:val="24"/>
          <w:szCs w:val="24"/>
          <w:bdr w:val="none" w:sz="0" w:space="0" w:color="auto" w:frame="1"/>
          <w:lang w:eastAsia="en-IN"/>
        </w:rPr>
        <w:t xml:space="preserve"> </w:t>
      </w:r>
      <w:r w:rsidR="00E30D52" w:rsidRPr="001401C1">
        <w:rPr>
          <w:rFonts w:ascii="Times New Roman" w:eastAsia="Times New Roman" w:hAnsi="Times New Roman" w:cs="Times New Roman"/>
          <w:color w:val="000000"/>
          <w:sz w:val="24"/>
          <w:szCs w:val="24"/>
          <w:bdr w:val="none" w:sz="0" w:space="0" w:color="auto" w:frame="1"/>
          <w:lang w:eastAsia="en-IN"/>
        </w:rPr>
        <w:t>required)</w:t>
      </w:r>
      <w:r w:rsidR="00776A6A" w:rsidRPr="001401C1">
        <w:rPr>
          <w:rFonts w:ascii="Times New Roman" w:eastAsia="Times New Roman" w:hAnsi="Times New Roman" w:cs="Times New Roman"/>
          <w:color w:val="000000"/>
          <w:sz w:val="24"/>
          <w:szCs w:val="24"/>
          <w:bdr w:val="none" w:sz="0" w:space="0" w:color="auto" w:frame="1"/>
          <w:lang w:eastAsia="en-IN"/>
        </w:rPr>
        <w:t>.</w:t>
      </w:r>
    </w:p>
    <w:p w14:paraId="62C3F39D" w14:textId="360A7EC5" w:rsidR="00776A6A" w:rsidRPr="001401C1" w:rsidRDefault="00776A6A" w:rsidP="001401C1">
      <w:pPr>
        <w:pStyle w:val="ListParagraph"/>
        <w:numPr>
          <w:ilvl w:val="0"/>
          <w:numId w:val="11"/>
        </w:numPr>
        <w:shd w:val="clear" w:color="auto" w:fill="FFFFFF"/>
        <w:tabs>
          <w:tab w:val="center" w:pos="4513"/>
        </w:tabs>
        <w:spacing w:after="0"/>
        <w:jc w:val="both"/>
        <w:textAlignment w:val="baseline"/>
        <w:outlineLvl w:val="2"/>
        <w:rPr>
          <w:rFonts w:ascii="Times New Roman" w:eastAsia="Times New Roman" w:hAnsi="Times New Roman" w:cs="Times New Roman"/>
          <w:color w:val="000000"/>
          <w:sz w:val="24"/>
          <w:szCs w:val="24"/>
          <w:bdr w:val="none" w:sz="0" w:space="0" w:color="auto" w:frame="1"/>
          <w:lang w:eastAsia="en-IN"/>
        </w:rPr>
      </w:pPr>
      <w:r w:rsidRPr="001401C1">
        <w:rPr>
          <w:rFonts w:ascii="Times New Roman" w:eastAsia="Times New Roman" w:hAnsi="Times New Roman" w:cs="Times New Roman"/>
          <w:color w:val="000000"/>
          <w:sz w:val="24"/>
          <w:szCs w:val="24"/>
          <w:bdr w:val="none" w:sz="0" w:space="0" w:color="auto" w:frame="1"/>
          <w:lang w:eastAsia="en-IN"/>
        </w:rPr>
        <w:t xml:space="preserve">They create </w:t>
      </w:r>
      <w:r w:rsidR="005C7CFC" w:rsidRPr="001401C1">
        <w:rPr>
          <w:rFonts w:ascii="Times New Roman" w:eastAsia="Times New Roman" w:hAnsi="Times New Roman" w:cs="Times New Roman"/>
          <w:color w:val="000000"/>
          <w:sz w:val="24"/>
          <w:szCs w:val="24"/>
          <w:bdr w:val="none" w:sz="0" w:space="0" w:color="auto" w:frame="1"/>
          <w:lang w:eastAsia="en-IN"/>
        </w:rPr>
        <w:t xml:space="preserve">a </w:t>
      </w:r>
      <w:r w:rsidRPr="001401C1">
        <w:rPr>
          <w:rFonts w:ascii="Times New Roman" w:eastAsia="Times New Roman" w:hAnsi="Times New Roman" w:cs="Times New Roman"/>
          <w:color w:val="000000"/>
          <w:sz w:val="24"/>
          <w:szCs w:val="24"/>
          <w:bdr w:val="none" w:sz="0" w:space="0" w:color="auto" w:frame="1"/>
          <w:lang w:eastAsia="en-IN"/>
        </w:rPr>
        <w:t xml:space="preserve">more </w:t>
      </w:r>
      <w:r w:rsidR="00E30D52" w:rsidRPr="001401C1">
        <w:rPr>
          <w:rFonts w:ascii="Times New Roman" w:eastAsia="Times New Roman" w:hAnsi="Times New Roman" w:cs="Times New Roman"/>
          <w:color w:val="000000"/>
          <w:sz w:val="24"/>
          <w:szCs w:val="24"/>
          <w:bdr w:val="none" w:sz="0" w:space="0" w:color="auto" w:frame="1"/>
          <w:lang w:eastAsia="en-IN"/>
        </w:rPr>
        <w:t>effective,</w:t>
      </w:r>
      <w:r w:rsidRPr="001401C1">
        <w:rPr>
          <w:rFonts w:ascii="Times New Roman" w:eastAsia="Times New Roman" w:hAnsi="Times New Roman" w:cs="Times New Roman"/>
          <w:color w:val="000000"/>
          <w:sz w:val="24"/>
          <w:szCs w:val="24"/>
          <w:bdr w:val="none" w:sz="0" w:space="0" w:color="auto" w:frame="1"/>
          <w:lang w:eastAsia="en-IN"/>
        </w:rPr>
        <w:t xml:space="preserve"> </w:t>
      </w:r>
      <w:r w:rsidR="00E30D52" w:rsidRPr="001401C1">
        <w:rPr>
          <w:rFonts w:ascii="Times New Roman" w:eastAsia="Times New Roman" w:hAnsi="Times New Roman" w:cs="Times New Roman"/>
          <w:color w:val="000000"/>
          <w:sz w:val="24"/>
          <w:szCs w:val="24"/>
          <w:bdr w:val="none" w:sz="0" w:space="0" w:color="auto" w:frame="1"/>
          <w:lang w:eastAsia="en-IN"/>
        </w:rPr>
        <w:t>efficient,</w:t>
      </w:r>
      <w:r w:rsidRPr="001401C1">
        <w:rPr>
          <w:rFonts w:ascii="Times New Roman" w:eastAsia="Times New Roman" w:hAnsi="Times New Roman" w:cs="Times New Roman"/>
          <w:color w:val="000000"/>
          <w:sz w:val="24"/>
          <w:szCs w:val="24"/>
          <w:bdr w:val="none" w:sz="0" w:space="0" w:color="auto" w:frame="1"/>
          <w:lang w:eastAsia="en-IN"/>
        </w:rPr>
        <w:t xml:space="preserve"> concise</w:t>
      </w:r>
      <w:r w:rsidR="005C7CFC" w:rsidRPr="001401C1">
        <w:rPr>
          <w:rFonts w:ascii="Times New Roman" w:eastAsia="Times New Roman" w:hAnsi="Times New Roman" w:cs="Times New Roman"/>
          <w:color w:val="000000"/>
          <w:sz w:val="24"/>
          <w:szCs w:val="24"/>
          <w:bdr w:val="none" w:sz="0" w:space="0" w:color="auto" w:frame="1"/>
          <w:lang w:eastAsia="en-IN"/>
        </w:rPr>
        <w:t>,</w:t>
      </w:r>
      <w:r w:rsidRPr="001401C1">
        <w:rPr>
          <w:rFonts w:ascii="Times New Roman" w:eastAsia="Times New Roman" w:hAnsi="Times New Roman" w:cs="Times New Roman"/>
          <w:color w:val="000000"/>
          <w:sz w:val="24"/>
          <w:szCs w:val="24"/>
          <w:bdr w:val="none" w:sz="0" w:space="0" w:color="auto" w:frame="1"/>
          <w:lang w:eastAsia="en-IN"/>
        </w:rPr>
        <w:t xml:space="preserve"> and consistent database.</w:t>
      </w:r>
    </w:p>
    <w:p w14:paraId="1265B0DF" w14:textId="6FA56B40" w:rsidR="00776A6A" w:rsidRPr="001401C1" w:rsidRDefault="00776A6A" w:rsidP="001401C1">
      <w:pPr>
        <w:pStyle w:val="ListParagraph"/>
        <w:numPr>
          <w:ilvl w:val="0"/>
          <w:numId w:val="11"/>
        </w:numPr>
        <w:shd w:val="clear" w:color="auto" w:fill="FFFFFF"/>
        <w:tabs>
          <w:tab w:val="center" w:pos="4513"/>
        </w:tabs>
        <w:spacing w:after="0"/>
        <w:jc w:val="both"/>
        <w:textAlignment w:val="baseline"/>
        <w:outlineLvl w:val="2"/>
        <w:rPr>
          <w:rFonts w:ascii="Times New Roman" w:eastAsia="Times New Roman" w:hAnsi="Times New Roman" w:cs="Times New Roman"/>
          <w:color w:val="232323"/>
          <w:sz w:val="24"/>
          <w:szCs w:val="24"/>
          <w:lang w:eastAsia="en-IN"/>
        </w:rPr>
      </w:pPr>
      <w:r w:rsidRPr="001401C1">
        <w:rPr>
          <w:rFonts w:ascii="Times New Roman" w:eastAsia="Times New Roman" w:hAnsi="Times New Roman" w:cs="Times New Roman"/>
          <w:color w:val="000000"/>
          <w:sz w:val="24"/>
          <w:szCs w:val="24"/>
          <w:bdr w:val="none" w:sz="0" w:space="0" w:color="auto" w:frame="1"/>
          <w:lang w:eastAsia="en-IN"/>
        </w:rPr>
        <w:lastRenderedPageBreak/>
        <w:t xml:space="preserve">They ease in searching </w:t>
      </w:r>
      <w:r w:rsidR="005C7CFC" w:rsidRPr="001401C1">
        <w:rPr>
          <w:rFonts w:ascii="Times New Roman" w:eastAsia="Times New Roman" w:hAnsi="Times New Roman" w:cs="Times New Roman"/>
          <w:color w:val="000000"/>
          <w:sz w:val="24"/>
          <w:szCs w:val="24"/>
          <w:bdr w:val="none" w:sz="0" w:space="0" w:color="auto" w:frame="1"/>
          <w:lang w:eastAsia="en-IN"/>
        </w:rPr>
        <w:t>for</w:t>
      </w:r>
      <w:r w:rsidRPr="001401C1">
        <w:rPr>
          <w:rFonts w:ascii="Times New Roman" w:eastAsia="Times New Roman" w:hAnsi="Times New Roman" w:cs="Times New Roman"/>
          <w:color w:val="000000"/>
          <w:sz w:val="24"/>
          <w:szCs w:val="24"/>
          <w:bdr w:val="none" w:sz="0" w:space="0" w:color="auto" w:frame="1"/>
          <w:lang w:eastAsia="en-IN"/>
        </w:rPr>
        <w:t xml:space="preserve"> any kind </w:t>
      </w:r>
      <w:r w:rsidR="00E30D52" w:rsidRPr="001401C1">
        <w:rPr>
          <w:rFonts w:ascii="Times New Roman" w:eastAsia="Times New Roman" w:hAnsi="Times New Roman" w:cs="Times New Roman"/>
          <w:color w:val="000000"/>
          <w:sz w:val="24"/>
          <w:szCs w:val="24"/>
          <w:bdr w:val="none" w:sz="0" w:space="0" w:color="auto" w:frame="1"/>
          <w:lang w:eastAsia="en-IN"/>
        </w:rPr>
        <w:t>of data</w:t>
      </w:r>
      <w:r w:rsidRPr="001401C1">
        <w:rPr>
          <w:rFonts w:ascii="Times New Roman" w:eastAsia="Times New Roman" w:hAnsi="Times New Roman" w:cs="Times New Roman"/>
          <w:color w:val="000000"/>
          <w:sz w:val="24"/>
          <w:szCs w:val="24"/>
          <w:bdr w:val="none" w:sz="0" w:space="0" w:color="auto" w:frame="1"/>
          <w:lang w:eastAsia="en-IN"/>
        </w:rPr>
        <w:t xml:space="preserve"> when required by the users.</w:t>
      </w:r>
    </w:p>
    <w:p w14:paraId="623F09FD" w14:textId="0D86E7ED" w:rsidR="00776A6A" w:rsidRPr="001401C1" w:rsidRDefault="00776A6A" w:rsidP="001401C1">
      <w:pPr>
        <w:pStyle w:val="ListParagraph"/>
        <w:numPr>
          <w:ilvl w:val="0"/>
          <w:numId w:val="11"/>
        </w:numPr>
        <w:shd w:val="clear" w:color="auto" w:fill="FFFFFF"/>
        <w:tabs>
          <w:tab w:val="center" w:pos="4513"/>
        </w:tabs>
        <w:spacing w:after="0"/>
        <w:jc w:val="both"/>
        <w:textAlignment w:val="baseline"/>
        <w:outlineLvl w:val="2"/>
        <w:rPr>
          <w:rFonts w:ascii="Times New Roman" w:eastAsia="Times New Roman" w:hAnsi="Times New Roman" w:cs="Times New Roman"/>
          <w:color w:val="232323"/>
          <w:sz w:val="24"/>
          <w:szCs w:val="24"/>
          <w:lang w:eastAsia="en-IN"/>
        </w:rPr>
      </w:pPr>
      <w:r w:rsidRPr="001401C1">
        <w:rPr>
          <w:rFonts w:ascii="Times New Roman" w:eastAsia="Times New Roman" w:hAnsi="Times New Roman" w:cs="Times New Roman"/>
          <w:color w:val="000000"/>
          <w:sz w:val="24"/>
          <w:szCs w:val="24"/>
          <w:bdr w:val="none" w:sz="0" w:space="0" w:color="auto" w:frame="1"/>
          <w:lang w:eastAsia="en-IN"/>
        </w:rPr>
        <w:t>Maintains Data integrity.</w:t>
      </w:r>
    </w:p>
    <w:p w14:paraId="276F2AD8" w14:textId="49D75E9B" w:rsidR="008759B3" w:rsidRPr="001401C1" w:rsidRDefault="00776A6A" w:rsidP="001401C1">
      <w:pPr>
        <w:pStyle w:val="ListParagraph"/>
        <w:numPr>
          <w:ilvl w:val="0"/>
          <w:numId w:val="11"/>
        </w:numPr>
        <w:shd w:val="clear" w:color="auto" w:fill="FFFFFF"/>
        <w:tabs>
          <w:tab w:val="center" w:pos="4513"/>
        </w:tabs>
        <w:spacing w:after="0"/>
        <w:jc w:val="both"/>
        <w:textAlignment w:val="baseline"/>
        <w:outlineLvl w:val="2"/>
        <w:rPr>
          <w:rFonts w:ascii="Times New Roman" w:eastAsia="Times New Roman" w:hAnsi="Times New Roman" w:cs="Times New Roman"/>
          <w:color w:val="232323"/>
          <w:sz w:val="24"/>
          <w:szCs w:val="24"/>
          <w:lang w:eastAsia="en-IN"/>
        </w:rPr>
      </w:pPr>
      <w:r w:rsidRPr="001401C1">
        <w:rPr>
          <w:rFonts w:ascii="Times New Roman" w:eastAsia="Times New Roman" w:hAnsi="Times New Roman" w:cs="Times New Roman"/>
          <w:color w:val="000000"/>
          <w:sz w:val="24"/>
          <w:szCs w:val="24"/>
          <w:bdr w:val="none" w:sz="0" w:space="0" w:color="auto" w:frame="1"/>
          <w:lang w:eastAsia="en-IN"/>
        </w:rPr>
        <w:t xml:space="preserve">Control </w:t>
      </w:r>
      <w:r w:rsidR="005C7CFC" w:rsidRPr="001401C1">
        <w:rPr>
          <w:rFonts w:ascii="Times New Roman" w:eastAsia="Times New Roman" w:hAnsi="Times New Roman" w:cs="Times New Roman"/>
          <w:color w:val="000000"/>
          <w:sz w:val="24"/>
          <w:szCs w:val="24"/>
          <w:bdr w:val="none" w:sz="0" w:space="0" w:color="auto" w:frame="1"/>
          <w:lang w:eastAsia="en-IN"/>
        </w:rPr>
        <w:t>of</w:t>
      </w:r>
      <w:r w:rsidRPr="001401C1">
        <w:rPr>
          <w:rFonts w:ascii="Times New Roman" w:eastAsia="Times New Roman" w:hAnsi="Times New Roman" w:cs="Times New Roman"/>
          <w:color w:val="000000"/>
          <w:sz w:val="24"/>
          <w:szCs w:val="24"/>
          <w:bdr w:val="none" w:sz="0" w:space="0" w:color="auto" w:frame="1"/>
          <w:lang w:eastAsia="en-IN"/>
        </w:rPr>
        <w:t xml:space="preserve"> the movements.</w:t>
      </w:r>
    </w:p>
    <w:p w14:paraId="6ECB6493" w14:textId="5BB9D40B" w:rsidR="00776A6A" w:rsidRPr="001401C1" w:rsidRDefault="008759B3" w:rsidP="001401C1">
      <w:pPr>
        <w:shd w:val="clear" w:color="auto" w:fill="FFFFFF"/>
        <w:spacing w:after="0"/>
        <w:jc w:val="both"/>
        <w:textAlignment w:val="baseline"/>
        <w:outlineLvl w:val="1"/>
        <w:rPr>
          <w:rFonts w:ascii="Times New Roman" w:eastAsia="Times New Roman" w:hAnsi="Times New Roman" w:cs="Times New Roman"/>
          <w:color w:val="000000"/>
          <w:sz w:val="24"/>
          <w:szCs w:val="24"/>
          <w:bdr w:val="none" w:sz="0" w:space="0" w:color="auto" w:frame="1"/>
          <w:vertAlign w:val="superscript"/>
          <w:lang w:eastAsia="en-IN"/>
        </w:rPr>
      </w:pPr>
      <w:r w:rsidRPr="001401C1">
        <w:rPr>
          <w:rFonts w:ascii="Times New Roman" w:eastAsia="Times New Roman" w:hAnsi="Times New Roman" w:cs="Times New Roman"/>
          <w:color w:val="000000"/>
          <w:sz w:val="24"/>
          <w:szCs w:val="24"/>
          <w:bdr w:val="none" w:sz="0" w:space="0" w:color="auto" w:frame="1"/>
          <w:lang w:eastAsia="en-IN"/>
        </w:rPr>
        <w:t>Examples of DBMS</w:t>
      </w:r>
      <w:r w:rsidR="008D51BA" w:rsidRPr="001401C1">
        <w:rPr>
          <w:rFonts w:ascii="Times New Roman" w:eastAsia="Times New Roman" w:hAnsi="Times New Roman" w:cs="Times New Roman"/>
          <w:color w:val="000000"/>
          <w:sz w:val="24"/>
          <w:szCs w:val="24"/>
          <w:bdr w:val="none" w:sz="0" w:space="0" w:color="auto" w:frame="1"/>
          <w:lang w:eastAsia="en-IN"/>
        </w:rPr>
        <w:t xml:space="preserve"> </w:t>
      </w:r>
      <w:r w:rsidR="005C7CFC" w:rsidRPr="001401C1">
        <w:rPr>
          <w:rFonts w:ascii="Times New Roman" w:eastAsia="Times New Roman" w:hAnsi="Times New Roman" w:cs="Times New Roman"/>
          <w:color w:val="000000"/>
          <w:sz w:val="24"/>
          <w:szCs w:val="24"/>
          <w:bdr w:val="none" w:sz="0" w:space="0" w:color="auto" w:frame="1"/>
          <w:lang w:eastAsia="en-IN"/>
        </w:rPr>
        <w:t>include</w:t>
      </w:r>
      <w:r w:rsidR="008D51BA" w:rsidRPr="001401C1">
        <w:rPr>
          <w:rFonts w:ascii="Times New Roman" w:eastAsia="Times New Roman" w:hAnsi="Times New Roman" w:cs="Times New Roman"/>
          <w:color w:val="000000"/>
          <w:sz w:val="24"/>
          <w:szCs w:val="24"/>
          <w:bdr w:val="none" w:sz="0" w:space="0" w:color="auto" w:frame="1"/>
          <w:lang w:eastAsia="en-IN"/>
        </w:rPr>
        <w:t xml:space="preserve"> </w:t>
      </w:r>
      <w:r w:rsidR="00776A6A" w:rsidRPr="001401C1">
        <w:rPr>
          <w:rFonts w:ascii="Times New Roman" w:eastAsia="Times New Roman" w:hAnsi="Times New Roman" w:cs="Times New Roman"/>
          <w:color w:val="000000"/>
          <w:sz w:val="24"/>
          <w:szCs w:val="24"/>
          <w:bdr w:val="none" w:sz="0" w:space="0" w:color="auto" w:frame="1"/>
          <w:lang w:eastAsia="en-IN"/>
        </w:rPr>
        <w:t>MySQL</w:t>
      </w:r>
      <w:r w:rsidR="008D51BA" w:rsidRPr="001401C1">
        <w:rPr>
          <w:rFonts w:ascii="Times New Roman" w:eastAsia="Times New Roman" w:hAnsi="Times New Roman" w:cs="Times New Roman"/>
          <w:color w:val="000000"/>
          <w:sz w:val="24"/>
          <w:szCs w:val="24"/>
          <w:bdr w:val="none" w:sz="0" w:space="0" w:color="auto" w:frame="1"/>
          <w:lang w:eastAsia="en-IN"/>
        </w:rPr>
        <w:t>,</w:t>
      </w:r>
      <w:r w:rsidR="00E30D52" w:rsidRPr="001401C1">
        <w:rPr>
          <w:rFonts w:ascii="Times New Roman" w:eastAsia="Times New Roman" w:hAnsi="Times New Roman" w:cs="Times New Roman"/>
          <w:color w:val="000000"/>
          <w:sz w:val="24"/>
          <w:szCs w:val="24"/>
          <w:bdr w:val="none" w:sz="0" w:space="0" w:color="auto" w:frame="1"/>
          <w:lang w:eastAsia="en-IN"/>
        </w:rPr>
        <w:t xml:space="preserve"> </w:t>
      </w:r>
      <w:r w:rsidR="00776A6A" w:rsidRPr="001401C1">
        <w:rPr>
          <w:rFonts w:ascii="Times New Roman" w:eastAsia="Times New Roman" w:hAnsi="Times New Roman" w:cs="Times New Roman"/>
          <w:color w:val="232323"/>
          <w:sz w:val="24"/>
          <w:szCs w:val="24"/>
          <w:lang w:eastAsia="en-IN"/>
        </w:rPr>
        <w:t>Oracle</w:t>
      </w:r>
      <w:r w:rsidR="008D51BA" w:rsidRPr="001401C1">
        <w:rPr>
          <w:rFonts w:ascii="Times New Roman" w:eastAsia="Times New Roman" w:hAnsi="Times New Roman" w:cs="Times New Roman"/>
          <w:color w:val="232323"/>
          <w:sz w:val="24"/>
          <w:szCs w:val="24"/>
          <w:lang w:eastAsia="en-IN"/>
        </w:rPr>
        <w:t>,</w:t>
      </w:r>
      <w:r w:rsidR="00E30D52" w:rsidRPr="001401C1">
        <w:rPr>
          <w:rFonts w:ascii="Times New Roman" w:eastAsia="Times New Roman" w:hAnsi="Times New Roman" w:cs="Times New Roman"/>
          <w:color w:val="232323"/>
          <w:sz w:val="24"/>
          <w:szCs w:val="24"/>
          <w:lang w:eastAsia="en-IN"/>
        </w:rPr>
        <w:t xml:space="preserve"> </w:t>
      </w:r>
      <w:r w:rsidR="00776A6A" w:rsidRPr="001401C1">
        <w:rPr>
          <w:rFonts w:ascii="Times New Roman" w:eastAsia="Times New Roman" w:hAnsi="Times New Roman" w:cs="Times New Roman"/>
          <w:color w:val="232323"/>
          <w:sz w:val="24"/>
          <w:szCs w:val="24"/>
          <w:lang w:eastAsia="en-IN"/>
        </w:rPr>
        <w:t>Microsoft SQL Server</w:t>
      </w:r>
      <w:r w:rsidR="0023740F" w:rsidRPr="001401C1">
        <w:rPr>
          <w:rFonts w:ascii="Times New Roman" w:eastAsia="Times New Roman" w:hAnsi="Times New Roman" w:cs="Times New Roman"/>
          <w:color w:val="232323"/>
          <w:sz w:val="24"/>
          <w:szCs w:val="24"/>
          <w:lang w:eastAsia="en-IN"/>
        </w:rPr>
        <w:t xml:space="preserve"> </w:t>
      </w:r>
      <w:r w:rsidR="00760AC1" w:rsidRPr="001401C1">
        <w:rPr>
          <w:rFonts w:ascii="Times New Roman" w:eastAsia="Times New Roman" w:hAnsi="Times New Roman" w:cs="Times New Roman"/>
          <w:i/>
          <w:iCs/>
          <w:color w:val="232323"/>
          <w:sz w:val="24"/>
          <w:szCs w:val="24"/>
          <w:lang w:eastAsia="en-IN"/>
        </w:rPr>
        <w:t>(Agrawal et al., 2005)</w:t>
      </w:r>
      <w:r w:rsidR="0023740F" w:rsidRPr="001401C1">
        <w:rPr>
          <w:rFonts w:ascii="Times New Roman" w:eastAsia="Times New Roman" w:hAnsi="Times New Roman" w:cs="Times New Roman"/>
          <w:i/>
          <w:iCs/>
          <w:color w:val="232323"/>
          <w:sz w:val="24"/>
          <w:szCs w:val="24"/>
          <w:lang w:eastAsia="en-IN"/>
        </w:rPr>
        <w:t>.</w:t>
      </w:r>
      <w:r w:rsidR="002943AC" w:rsidRPr="001401C1">
        <w:rPr>
          <w:rFonts w:ascii="Times New Roman" w:eastAsia="Times New Roman" w:hAnsi="Times New Roman" w:cs="Times New Roman"/>
          <w:color w:val="232323"/>
          <w:sz w:val="24"/>
          <w:szCs w:val="24"/>
          <w:lang w:eastAsia="en-IN"/>
        </w:rPr>
        <w:t xml:space="preserve"> </w:t>
      </w:r>
    </w:p>
    <w:p w14:paraId="0BDE5FE1" w14:textId="77777777" w:rsidR="00776A6A" w:rsidRPr="001401C1" w:rsidRDefault="00776A6A" w:rsidP="001401C1">
      <w:pPr>
        <w:shd w:val="clear" w:color="auto" w:fill="FFFFFF"/>
        <w:spacing w:after="0"/>
        <w:jc w:val="both"/>
        <w:textAlignment w:val="baseline"/>
        <w:outlineLvl w:val="1"/>
        <w:rPr>
          <w:rFonts w:ascii="Times New Roman" w:eastAsia="Times New Roman" w:hAnsi="Times New Roman" w:cs="Times New Roman"/>
          <w:color w:val="232323"/>
          <w:sz w:val="24"/>
          <w:szCs w:val="24"/>
          <w:lang w:eastAsia="en-IN"/>
        </w:rPr>
      </w:pPr>
    </w:p>
    <w:p w14:paraId="6D10F39B" w14:textId="248E2748" w:rsidR="00776A6A" w:rsidRPr="001401C1" w:rsidRDefault="0023740F" w:rsidP="001401C1">
      <w:pPr>
        <w:pStyle w:val="ListParagraph"/>
        <w:numPr>
          <w:ilvl w:val="0"/>
          <w:numId w:val="10"/>
        </w:numPr>
        <w:shd w:val="clear" w:color="auto" w:fill="FFFFFF"/>
        <w:spacing w:after="0"/>
        <w:jc w:val="both"/>
        <w:textAlignment w:val="baseline"/>
        <w:outlineLvl w:val="1"/>
        <w:rPr>
          <w:rFonts w:ascii="Times New Roman" w:eastAsia="Times New Roman" w:hAnsi="Times New Roman" w:cs="Times New Roman"/>
          <w:color w:val="232323"/>
          <w:sz w:val="24"/>
          <w:szCs w:val="24"/>
          <w:lang w:eastAsia="en-IN"/>
        </w:rPr>
      </w:pPr>
      <w:r w:rsidRPr="001401C1">
        <w:rPr>
          <w:rFonts w:ascii="Times New Roman" w:eastAsia="Times New Roman" w:hAnsi="Times New Roman" w:cs="Times New Roman"/>
          <w:color w:val="232323"/>
          <w:sz w:val="24"/>
          <w:szCs w:val="24"/>
          <w:lang w:eastAsia="en-IN"/>
        </w:rPr>
        <w:t>Middleware.</w:t>
      </w:r>
    </w:p>
    <w:p w14:paraId="3E5E7C57" w14:textId="77777777" w:rsidR="00A0176A" w:rsidRPr="001401C1" w:rsidRDefault="00A0176A" w:rsidP="001401C1">
      <w:pPr>
        <w:shd w:val="clear" w:color="auto" w:fill="FFFFFF"/>
        <w:spacing w:after="0"/>
        <w:jc w:val="both"/>
        <w:textAlignment w:val="baseline"/>
        <w:outlineLvl w:val="1"/>
        <w:rPr>
          <w:rFonts w:ascii="Times New Roman" w:eastAsia="Times New Roman" w:hAnsi="Times New Roman" w:cs="Times New Roman"/>
          <w:color w:val="232323"/>
          <w:sz w:val="24"/>
          <w:szCs w:val="24"/>
          <w:lang w:eastAsia="en-IN"/>
        </w:rPr>
      </w:pPr>
    </w:p>
    <w:p w14:paraId="0A6E2905" w14:textId="7290D017" w:rsidR="00B31D6B" w:rsidRPr="001401C1" w:rsidRDefault="00776A6A" w:rsidP="001401C1">
      <w:pPr>
        <w:shd w:val="clear" w:color="auto" w:fill="FFFFFF"/>
        <w:spacing w:after="0"/>
        <w:jc w:val="both"/>
        <w:textAlignment w:val="baseline"/>
        <w:outlineLvl w:val="1"/>
        <w:rPr>
          <w:rFonts w:ascii="Times New Roman" w:hAnsi="Times New Roman" w:cs="Times New Roman"/>
          <w:i/>
          <w:iCs/>
          <w:color w:val="000000"/>
          <w:sz w:val="24"/>
          <w:szCs w:val="24"/>
          <w:vertAlign w:val="superscript"/>
        </w:rPr>
      </w:pPr>
      <w:r w:rsidRPr="001401C1">
        <w:rPr>
          <w:rFonts w:ascii="Times New Roman" w:eastAsia="Times New Roman" w:hAnsi="Times New Roman" w:cs="Times New Roman"/>
          <w:color w:val="232323"/>
          <w:sz w:val="24"/>
          <w:szCs w:val="24"/>
          <w:lang w:eastAsia="en-IN"/>
        </w:rPr>
        <w:t xml:space="preserve">Middleware is a </w:t>
      </w:r>
      <w:r w:rsidR="006A01D6" w:rsidRPr="001401C1">
        <w:rPr>
          <w:rFonts w:ascii="Times New Roman" w:eastAsia="Times New Roman" w:hAnsi="Times New Roman" w:cs="Times New Roman"/>
          <w:color w:val="232323"/>
          <w:sz w:val="24"/>
          <w:szCs w:val="24"/>
          <w:lang w:eastAsia="en-IN"/>
        </w:rPr>
        <w:t xml:space="preserve">kind </w:t>
      </w:r>
      <w:r w:rsidR="00E30D52" w:rsidRPr="001401C1">
        <w:rPr>
          <w:rFonts w:ascii="Times New Roman" w:eastAsia="Times New Roman" w:hAnsi="Times New Roman" w:cs="Times New Roman"/>
          <w:color w:val="232323"/>
          <w:sz w:val="24"/>
          <w:szCs w:val="24"/>
          <w:lang w:eastAsia="en-IN"/>
        </w:rPr>
        <w:t>that lies</w:t>
      </w:r>
      <w:r w:rsidRPr="001401C1">
        <w:rPr>
          <w:rFonts w:ascii="Times New Roman" w:eastAsia="Times New Roman" w:hAnsi="Times New Roman" w:cs="Times New Roman"/>
          <w:color w:val="232323"/>
          <w:sz w:val="24"/>
          <w:szCs w:val="24"/>
          <w:lang w:eastAsia="en-IN"/>
        </w:rPr>
        <w:t xml:space="preserve"> between the computer operating systems and </w:t>
      </w:r>
      <w:r w:rsidR="005C7CFC" w:rsidRPr="001401C1">
        <w:rPr>
          <w:rFonts w:ascii="Times New Roman" w:eastAsia="Times New Roman" w:hAnsi="Times New Roman" w:cs="Times New Roman"/>
          <w:color w:val="232323"/>
          <w:sz w:val="24"/>
          <w:szCs w:val="24"/>
          <w:lang w:eastAsia="en-IN"/>
        </w:rPr>
        <w:t>the</w:t>
      </w:r>
      <w:r w:rsidRPr="001401C1">
        <w:rPr>
          <w:rFonts w:ascii="Times New Roman" w:eastAsia="Times New Roman" w:hAnsi="Times New Roman" w:cs="Times New Roman"/>
          <w:color w:val="232323"/>
          <w:sz w:val="24"/>
          <w:szCs w:val="24"/>
          <w:lang w:eastAsia="en-IN"/>
        </w:rPr>
        <w:t xml:space="preserve"> applications </w:t>
      </w:r>
      <w:r w:rsidR="005C7CFC" w:rsidRPr="001401C1">
        <w:rPr>
          <w:rFonts w:ascii="Times New Roman" w:eastAsia="Times New Roman" w:hAnsi="Times New Roman" w:cs="Times New Roman"/>
          <w:color w:val="232323"/>
          <w:sz w:val="24"/>
          <w:szCs w:val="24"/>
          <w:lang w:eastAsia="en-IN"/>
        </w:rPr>
        <w:t>that</w:t>
      </w:r>
      <w:r w:rsidR="006A01D6" w:rsidRPr="001401C1">
        <w:rPr>
          <w:rFonts w:ascii="Times New Roman" w:eastAsia="Times New Roman" w:hAnsi="Times New Roman" w:cs="Times New Roman"/>
          <w:color w:val="232323"/>
          <w:sz w:val="24"/>
          <w:szCs w:val="24"/>
          <w:lang w:eastAsia="en-IN"/>
        </w:rPr>
        <w:t xml:space="preserve"> are running on those operating </w:t>
      </w:r>
      <w:r w:rsidR="00E30D52" w:rsidRPr="001401C1">
        <w:rPr>
          <w:rFonts w:ascii="Times New Roman" w:eastAsia="Times New Roman" w:hAnsi="Times New Roman" w:cs="Times New Roman"/>
          <w:color w:val="232323"/>
          <w:sz w:val="24"/>
          <w:szCs w:val="24"/>
          <w:lang w:eastAsia="en-IN"/>
        </w:rPr>
        <w:t xml:space="preserve">systems. </w:t>
      </w:r>
      <w:r w:rsidR="006A01D6" w:rsidRPr="001401C1">
        <w:rPr>
          <w:rFonts w:ascii="Times New Roman" w:eastAsia="Times New Roman" w:hAnsi="Times New Roman" w:cs="Times New Roman"/>
          <w:color w:val="232323"/>
          <w:sz w:val="24"/>
          <w:szCs w:val="24"/>
          <w:lang w:eastAsia="en-IN"/>
        </w:rPr>
        <w:t xml:space="preserve">It enables communication and </w:t>
      </w:r>
      <w:r w:rsidR="00CD1C8B" w:rsidRPr="001401C1">
        <w:rPr>
          <w:rFonts w:ascii="Times New Roman" w:eastAsia="Times New Roman" w:hAnsi="Times New Roman" w:cs="Times New Roman"/>
          <w:color w:val="232323"/>
          <w:sz w:val="24"/>
          <w:szCs w:val="24"/>
          <w:lang w:eastAsia="en-IN"/>
        </w:rPr>
        <w:t xml:space="preserve">managing data </w:t>
      </w:r>
      <w:r w:rsidR="00E30D52" w:rsidRPr="001401C1">
        <w:rPr>
          <w:rFonts w:ascii="Times New Roman" w:eastAsia="Times New Roman" w:hAnsi="Times New Roman" w:cs="Times New Roman"/>
          <w:color w:val="232323"/>
          <w:sz w:val="24"/>
          <w:szCs w:val="24"/>
          <w:lang w:eastAsia="en-IN"/>
        </w:rPr>
        <w:t>for distributed</w:t>
      </w:r>
      <w:r w:rsidR="00CD1C8B" w:rsidRPr="001401C1">
        <w:rPr>
          <w:rFonts w:ascii="Times New Roman" w:eastAsia="Times New Roman" w:hAnsi="Times New Roman" w:cs="Times New Roman"/>
          <w:color w:val="232323"/>
          <w:sz w:val="24"/>
          <w:szCs w:val="24"/>
          <w:lang w:eastAsia="en-IN"/>
        </w:rPr>
        <w:t xml:space="preserve"> applications and </w:t>
      </w:r>
      <w:r w:rsidR="005C7CFC" w:rsidRPr="001401C1">
        <w:rPr>
          <w:rFonts w:ascii="Times New Roman" w:eastAsia="Times New Roman" w:hAnsi="Times New Roman" w:cs="Times New Roman"/>
          <w:color w:val="232323"/>
          <w:sz w:val="24"/>
          <w:szCs w:val="24"/>
          <w:lang w:eastAsia="en-IN"/>
        </w:rPr>
        <w:t>centralized</w:t>
      </w:r>
      <w:r w:rsidR="00CD1C8B" w:rsidRPr="001401C1">
        <w:rPr>
          <w:rFonts w:ascii="Times New Roman" w:eastAsia="Times New Roman" w:hAnsi="Times New Roman" w:cs="Times New Roman"/>
          <w:color w:val="232323"/>
          <w:sz w:val="24"/>
          <w:szCs w:val="24"/>
          <w:lang w:eastAsia="en-IN"/>
        </w:rPr>
        <w:t xml:space="preserve"> </w:t>
      </w:r>
      <w:r w:rsidR="005C7CFC" w:rsidRPr="001401C1">
        <w:rPr>
          <w:rFonts w:ascii="Times New Roman" w:eastAsia="Times New Roman" w:hAnsi="Times New Roman" w:cs="Times New Roman"/>
          <w:color w:val="232323"/>
          <w:sz w:val="24"/>
          <w:szCs w:val="24"/>
          <w:lang w:eastAsia="en-IN"/>
        </w:rPr>
        <w:t>applications</w:t>
      </w:r>
      <w:r w:rsidR="00E30D52" w:rsidRPr="001401C1">
        <w:rPr>
          <w:rFonts w:ascii="Times New Roman" w:eastAsia="Times New Roman" w:hAnsi="Times New Roman" w:cs="Times New Roman"/>
          <w:color w:val="232323"/>
          <w:sz w:val="24"/>
          <w:szCs w:val="24"/>
          <w:lang w:eastAsia="en-IN"/>
        </w:rPr>
        <w:t>,</w:t>
      </w:r>
      <w:r w:rsidR="00CD1C8B" w:rsidRPr="001401C1">
        <w:rPr>
          <w:rFonts w:ascii="Times New Roman" w:eastAsia="Times New Roman" w:hAnsi="Times New Roman" w:cs="Times New Roman"/>
          <w:color w:val="232323"/>
          <w:sz w:val="24"/>
          <w:szCs w:val="24"/>
          <w:lang w:eastAsia="en-IN"/>
        </w:rPr>
        <w:t xml:space="preserve"> </w:t>
      </w:r>
      <w:r w:rsidR="00A2073D" w:rsidRPr="001401C1">
        <w:rPr>
          <w:rFonts w:ascii="Times New Roman" w:eastAsia="Times New Roman" w:hAnsi="Times New Roman" w:cs="Times New Roman"/>
          <w:color w:val="232323"/>
          <w:sz w:val="24"/>
          <w:szCs w:val="24"/>
          <w:lang w:eastAsia="en-IN"/>
        </w:rPr>
        <w:t>it</w:t>
      </w:r>
      <w:r w:rsidR="00CD1C8B" w:rsidRPr="001401C1">
        <w:rPr>
          <w:rFonts w:ascii="Times New Roman" w:eastAsia="Times New Roman" w:hAnsi="Times New Roman" w:cs="Times New Roman"/>
          <w:color w:val="232323"/>
          <w:sz w:val="24"/>
          <w:szCs w:val="24"/>
          <w:lang w:eastAsia="en-IN"/>
        </w:rPr>
        <w:t xml:space="preserve"> is also known as </w:t>
      </w:r>
      <w:r w:rsidR="00E30D52" w:rsidRPr="001401C1">
        <w:rPr>
          <w:rFonts w:ascii="Times New Roman" w:eastAsia="Times New Roman" w:hAnsi="Times New Roman" w:cs="Times New Roman"/>
          <w:color w:val="232323"/>
          <w:sz w:val="24"/>
          <w:szCs w:val="24"/>
          <w:lang w:eastAsia="en-IN"/>
        </w:rPr>
        <w:t>PLUMBING,</w:t>
      </w:r>
      <w:r w:rsidR="00CD1C8B" w:rsidRPr="001401C1">
        <w:rPr>
          <w:rFonts w:ascii="Times New Roman" w:eastAsia="Times New Roman" w:hAnsi="Times New Roman" w:cs="Times New Roman"/>
          <w:color w:val="232323"/>
          <w:sz w:val="24"/>
          <w:szCs w:val="24"/>
          <w:lang w:eastAsia="en-IN"/>
        </w:rPr>
        <w:t xml:space="preserve"> </w:t>
      </w:r>
      <w:r w:rsidR="00A2073D" w:rsidRPr="001401C1">
        <w:rPr>
          <w:rFonts w:ascii="Times New Roman" w:eastAsia="Times New Roman" w:hAnsi="Times New Roman" w:cs="Times New Roman"/>
          <w:color w:val="232323"/>
          <w:sz w:val="24"/>
          <w:szCs w:val="24"/>
          <w:lang w:eastAsia="en-IN"/>
        </w:rPr>
        <w:t>using</w:t>
      </w:r>
      <w:r w:rsidR="00CD1C8B" w:rsidRPr="001401C1">
        <w:rPr>
          <w:rFonts w:ascii="Times New Roman" w:eastAsia="Times New Roman" w:hAnsi="Times New Roman" w:cs="Times New Roman"/>
          <w:color w:val="232323"/>
          <w:sz w:val="24"/>
          <w:szCs w:val="24"/>
          <w:lang w:eastAsia="en-IN"/>
        </w:rPr>
        <w:t xml:space="preserve"> </w:t>
      </w:r>
      <w:r w:rsidR="00E30D52" w:rsidRPr="001401C1">
        <w:rPr>
          <w:rFonts w:ascii="Times New Roman" w:eastAsia="Times New Roman" w:hAnsi="Times New Roman" w:cs="Times New Roman"/>
          <w:color w:val="232323"/>
          <w:sz w:val="24"/>
          <w:szCs w:val="24"/>
          <w:lang w:eastAsia="en-IN"/>
        </w:rPr>
        <w:t xml:space="preserve">middleware </w:t>
      </w:r>
      <w:r w:rsidR="00040EFC" w:rsidRPr="001401C1">
        <w:rPr>
          <w:rFonts w:ascii="Times New Roman" w:eastAsia="Times New Roman" w:hAnsi="Times New Roman" w:cs="Times New Roman"/>
          <w:color w:val="232323"/>
          <w:sz w:val="24"/>
          <w:szCs w:val="24"/>
          <w:lang w:eastAsia="en-IN"/>
        </w:rPr>
        <w:t>helps</w:t>
      </w:r>
      <w:r w:rsidR="00CD1C8B" w:rsidRPr="001401C1">
        <w:rPr>
          <w:rFonts w:ascii="Times New Roman" w:eastAsia="Times New Roman" w:hAnsi="Times New Roman" w:cs="Times New Roman"/>
          <w:color w:val="232323"/>
          <w:sz w:val="24"/>
          <w:szCs w:val="24"/>
          <w:lang w:eastAsia="en-IN"/>
        </w:rPr>
        <w:t xml:space="preserve"> users submit forms on different web browsers</w:t>
      </w:r>
      <w:r w:rsidR="00040EFC" w:rsidRPr="001401C1">
        <w:rPr>
          <w:rFonts w:ascii="Times New Roman" w:eastAsia="Times New Roman" w:hAnsi="Times New Roman" w:cs="Times New Roman"/>
          <w:color w:val="232323"/>
          <w:sz w:val="24"/>
          <w:szCs w:val="24"/>
          <w:lang w:eastAsia="en-IN"/>
        </w:rPr>
        <w:t xml:space="preserve">. </w:t>
      </w:r>
      <w:r w:rsidR="00E30D52" w:rsidRPr="001401C1">
        <w:rPr>
          <w:rFonts w:ascii="Times New Roman" w:hAnsi="Times New Roman" w:cs="Times New Roman"/>
          <w:color w:val="000000"/>
          <w:sz w:val="24"/>
          <w:szCs w:val="24"/>
        </w:rPr>
        <w:t>Examples include</w:t>
      </w:r>
      <w:r w:rsidR="007C3F9B" w:rsidRPr="001401C1">
        <w:rPr>
          <w:rFonts w:ascii="Times New Roman" w:hAnsi="Times New Roman" w:cs="Times New Roman"/>
          <w:color w:val="000000"/>
          <w:sz w:val="24"/>
          <w:szCs w:val="24"/>
        </w:rPr>
        <w:t xml:space="preserve"> database </w:t>
      </w:r>
      <w:r w:rsidR="00E30D52" w:rsidRPr="001401C1">
        <w:rPr>
          <w:rFonts w:ascii="Times New Roman" w:hAnsi="Times New Roman" w:cs="Times New Roman"/>
          <w:color w:val="000000"/>
          <w:sz w:val="24"/>
          <w:szCs w:val="24"/>
        </w:rPr>
        <w:t>middleware,</w:t>
      </w:r>
      <w:r w:rsidR="007C3F9B" w:rsidRPr="001401C1">
        <w:rPr>
          <w:rFonts w:ascii="Times New Roman" w:hAnsi="Times New Roman" w:cs="Times New Roman"/>
          <w:color w:val="000000"/>
          <w:sz w:val="24"/>
          <w:szCs w:val="24"/>
        </w:rPr>
        <w:t xml:space="preserve"> server </w:t>
      </w:r>
      <w:r w:rsidR="00E30D52" w:rsidRPr="001401C1">
        <w:rPr>
          <w:rFonts w:ascii="Times New Roman" w:hAnsi="Times New Roman" w:cs="Times New Roman"/>
          <w:color w:val="000000"/>
          <w:sz w:val="24"/>
          <w:szCs w:val="24"/>
        </w:rPr>
        <w:t>middleware,</w:t>
      </w:r>
      <w:r w:rsidR="007C3F9B" w:rsidRPr="001401C1">
        <w:rPr>
          <w:rFonts w:ascii="Times New Roman" w:hAnsi="Times New Roman" w:cs="Times New Roman"/>
          <w:color w:val="000000"/>
          <w:sz w:val="24"/>
          <w:szCs w:val="24"/>
        </w:rPr>
        <w:t xml:space="preserve"> </w:t>
      </w:r>
      <w:r w:rsidR="00074749" w:rsidRPr="001401C1">
        <w:rPr>
          <w:rFonts w:ascii="Times New Roman" w:hAnsi="Times New Roman" w:cs="Times New Roman"/>
          <w:color w:val="000000"/>
          <w:sz w:val="24"/>
          <w:szCs w:val="24"/>
        </w:rPr>
        <w:t>message-oriented</w:t>
      </w:r>
      <w:r w:rsidR="007C3F9B" w:rsidRPr="001401C1">
        <w:rPr>
          <w:rFonts w:ascii="Times New Roman" w:hAnsi="Times New Roman" w:cs="Times New Roman"/>
          <w:color w:val="000000"/>
          <w:sz w:val="24"/>
          <w:szCs w:val="24"/>
        </w:rPr>
        <w:t xml:space="preserve"> middleware</w:t>
      </w:r>
      <w:r w:rsidR="00F15040" w:rsidRPr="001401C1">
        <w:rPr>
          <w:rFonts w:ascii="Times New Roman" w:hAnsi="Times New Roman" w:cs="Times New Roman"/>
          <w:color w:val="000000"/>
          <w:sz w:val="24"/>
          <w:szCs w:val="24"/>
        </w:rPr>
        <w:t>,</w:t>
      </w:r>
      <w:r w:rsidR="0023740F" w:rsidRPr="001401C1">
        <w:rPr>
          <w:rFonts w:ascii="Times New Roman" w:hAnsi="Times New Roman" w:cs="Times New Roman"/>
          <w:color w:val="000000"/>
          <w:sz w:val="24"/>
          <w:szCs w:val="24"/>
        </w:rPr>
        <w:t xml:space="preserve"> Etc. </w:t>
      </w:r>
      <w:r w:rsidR="006E5AB3" w:rsidRPr="001401C1">
        <w:rPr>
          <w:rFonts w:ascii="Times New Roman" w:hAnsi="Times New Roman" w:cs="Times New Roman"/>
          <w:i/>
          <w:iCs/>
          <w:color w:val="000000"/>
          <w:sz w:val="24"/>
          <w:szCs w:val="24"/>
        </w:rPr>
        <w:t>(Baker &amp; Apon, 2001)</w:t>
      </w:r>
      <w:r w:rsidR="0023740F" w:rsidRPr="001401C1">
        <w:rPr>
          <w:rFonts w:ascii="Times New Roman" w:hAnsi="Times New Roman" w:cs="Times New Roman"/>
          <w:i/>
          <w:iCs/>
          <w:color w:val="000000"/>
          <w:sz w:val="24"/>
          <w:szCs w:val="24"/>
        </w:rPr>
        <w:t>.</w:t>
      </w:r>
    </w:p>
    <w:p w14:paraId="0E5D6F2E" w14:textId="01A5D981" w:rsidR="00B14F7C" w:rsidRPr="001401C1" w:rsidRDefault="00B14F7C" w:rsidP="001401C1">
      <w:pPr>
        <w:shd w:val="clear" w:color="auto" w:fill="FFFFFF"/>
        <w:spacing w:after="0"/>
        <w:jc w:val="both"/>
        <w:textAlignment w:val="baseline"/>
        <w:outlineLvl w:val="1"/>
        <w:rPr>
          <w:rFonts w:ascii="Times New Roman" w:eastAsia="Times New Roman" w:hAnsi="Times New Roman" w:cs="Times New Roman"/>
          <w:i/>
          <w:iCs/>
          <w:color w:val="000000"/>
          <w:sz w:val="24"/>
          <w:szCs w:val="24"/>
          <w:lang w:eastAsia="en-IN"/>
        </w:rPr>
      </w:pPr>
    </w:p>
    <w:p w14:paraId="3F2850F3" w14:textId="388BEEED" w:rsidR="00A0176A" w:rsidRPr="001401C1" w:rsidRDefault="00F15040" w:rsidP="001401C1">
      <w:pPr>
        <w:pStyle w:val="NormalWeb"/>
        <w:numPr>
          <w:ilvl w:val="0"/>
          <w:numId w:val="10"/>
        </w:numPr>
        <w:shd w:val="clear" w:color="auto" w:fill="FFFFFF"/>
        <w:spacing w:before="0" w:beforeAutospacing="0" w:line="276" w:lineRule="auto"/>
        <w:jc w:val="both"/>
        <w:rPr>
          <w:color w:val="000000"/>
        </w:rPr>
      </w:pPr>
      <w:r w:rsidRPr="001401C1">
        <w:rPr>
          <w:color w:val="000000"/>
        </w:rPr>
        <w:t xml:space="preserve"> User Requirement specification</w:t>
      </w:r>
      <w:r w:rsidR="006D71B6" w:rsidRPr="001401C1">
        <w:rPr>
          <w:color w:val="000000"/>
        </w:rPr>
        <w:t>s</w:t>
      </w:r>
      <w:r w:rsidR="0023740F" w:rsidRPr="001401C1">
        <w:rPr>
          <w:color w:val="000000"/>
        </w:rPr>
        <w:t xml:space="preserve"> </w:t>
      </w:r>
      <w:r w:rsidR="00B31D6B" w:rsidRPr="001401C1">
        <w:rPr>
          <w:color w:val="000000"/>
        </w:rPr>
        <w:t>(URS)</w:t>
      </w:r>
      <w:r w:rsidR="0023740F" w:rsidRPr="001401C1">
        <w:rPr>
          <w:color w:val="000000"/>
        </w:rPr>
        <w:t>.</w:t>
      </w:r>
    </w:p>
    <w:p w14:paraId="08B65398" w14:textId="33C7048D" w:rsidR="00D935FA" w:rsidRPr="001401C1" w:rsidRDefault="00D935FA" w:rsidP="001401C1">
      <w:pPr>
        <w:pStyle w:val="NormalWeb"/>
        <w:shd w:val="clear" w:color="auto" w:fill="FFFFFF"/>
        <w:spacing w:before="0" w:beforeAutospacing="0" w:line="276" w:lineRule="auto"/>
        <w:jc w:val="both"/>
        <w:rPr>
          <w:i/>
          <w:iCs/>
          <w:color w:val="000000"/>
          <w:vertAlign w:val="superscript"/>
        </w:rPr>
      </w:pPr>
      <w:r w:rsidRPr="001401C1">
        <w:rPr>
          <w:color w:val="000000"/>
        </w:rPr>
        <w:t xml:space="preserve">These are the specs as per the </w:t>
      </w:r>
      <w:r w:rsidR="00040EFC" w:rsidRPr="001401C1">
        <w:rPr>
          <w:color w:val="000000"/>
        </w:rPr>
        <w:t>needs</w:t>
      </w:r>
      <w:r w:rsidRPr="001401C1">
        <w:rPr>
          <w:color w:val="000000"/>
        </w:rPr>
        <w:t xml:space="preserve"> of the users that they require from the system to work and perform. </w:t>
      </w:r>
      <w:r w:rsidR="00E30D52" w:rsidRPr="001401C1">
        <w:rPr>
          <w:color w:val="000000"/>
        </w:rPr>
        <w:t xml:space="preserve">These specifications are usually required before the creation of the system, and before the validation </w:t>
      </w:r>
      <w:r w:rsidR="00040EFC" w:rsidRPr="001401C1">
        <w:rPr>
          <w:color w:val="000000"/>
        </w:rPr>
        <w:t>is</w:t>
      </w:r>
      <w:r w:rsidRPr="001401C1">
        <w:rPr>
          <w:color w:val="000000"/>
        </w:rPr>
        <w:t xml:space="preserve"> done. They are written and then maintained by the end users and the system owners who are working for output </w:t>
      </w:r>
      <w:r w:rsidR="00040EFC" w:rsidRPr="001401C1">
        <w:rPr>
          <w:color w:val="000000"/>
        </w:rPr>
        <w:t>to achieve</w:t>
      </w:r>
      <w:r w:rsidR="00C56FFA" w:rsidRPr="001401C1">
        <w:rPr>
          <w:color w:val="000000"/>
        </w:rPr>
        <w:t xml:space="preserve"> </w:t>
      </w:r>
      <w:r w:rsidRPr="001401C1">
        <w:rPr>
          <w:color w:val="000000"/>
        </w:rPr>
        <w:t>the best results.</w:t>
      </w:r>
      <w:r w:rsidR="00E30D52" w:rsidRPr="001401C1">
        <w:rPr>
          <w:color w:val="000000"/>
        </w:rPr>
        <w:t xml:space="preserve"> </w:t>
      </w:r>
      <w:r w:rsidRPr="001401C1">
        <w:rPr>
          <w:color w:val="000000"/>
        </w:rPr>
        <w:t xml:space="preserve">These are not the technical </w:t>
      </w:r>
      <w:r w:rsidR="00381448" w:rsidRPr="001401C1">
        <w:rPr>
          <w:color w:val="000000"/>
        </w:rPr>
        <w:t>documents;</w:t>
      </w:r>
      <w:r w:rsidRPr="001401C1">
        <w:rPr>
          <w:color w:val="000000"/>
        </w:rPr>
        <w:t xml:space="preserve"> these are the </w:t>
      </w:r>
      <w:r w:rsidR="00040EFC" w:rsidRPr="001401C1">
        <w:rPr>
          <w:color w:val="000000"/>
        </w:rPr>
        <w:t>documents</w:t>
      </w:r>
      <w:r w:rsidRPr="001401C1">
        <w:rPr>
          <w:color w:val="000000"/>
        </w:rPr>
        <w:t xml:space="preserve"> </w:t>
      </w:r>
      <w:r w:rsidR="00040EFC" w:rsidRPr="001401C1">
        <w:rPr>
          <w:color w:val="000000"/>
        </w:rPr>
        <w:t>that</w:t>
      </w:r>
      <w:r w:rsidRPr="001401C1">
        <w:rPr>
          <w:color w:val="000000"/>
        </w:rPr>
        <w:t xml:space="preserve"> can be easily read by the users and understand what the system is all about</w:t>
      </w:r>
      <w:r w:rsidR="0023740F" w:rsidRPr="001401C1">
        <w:rPr>
          <w:color w:val="000000"/>
        </w:rPr>
        <w:t xml:space="preserve"> </w:t>
      </w:r>
      <w:r w:rsidR="00114C52" w:rsidRPr="001401C1">
        <w:rPr>
          <w:i/>
          <w:iCs/>
          <w:color w:val="000000"/>
        </w:rPr>
        <w:t xml:space="preserve">(Van </w:t>
      </w:r>
      <w:proofErr w:type="spellStart"/>
      <w:r w:rsidR="00114C52" w:rsidRPr="001401C1">
        <w:rPr>
          <w:i/>
          <w:iCs/>
          <w:color w:val="000000"/>
        </w:rPr>
        <w:t>Rooijen</w:t>
      </w:r>
      <w:proofErr w:type="spellEnd"/>
      <w:r w:rsidR="00114C52" w:rsidRPr="001401C1">
        <w:rPr>
          <w:i/>
          <w:iCs/>
          <w:color w:val="000000"/>
        </w:rPr>
        <w:t xml:space="preserve"> et al., 2017)</w:t>
      </w:r>
      <w:r w:rsidR="0023740F" w:rsidRPr="001401C1">
        <w:rPr>
          <w:i/>
          <w:iCs/>
          <w:color w:val="000000"/>
        </w:rPr>
        <w:t>.</w:t>
      </w:r>
    </w:p>
    <w:p w14:paraId="55B1B579" w14:textId="7B6369F5" w:rsidR="00466276" w:rsidRPr="001401C1" w:rsidRDefault="00466276" w:rsidP="001401C1">
      <w:pPr>
        <w:pStyle w:val="NormalWeb"/>
        <w:numPr>
          <w:ilvl w:val="0"/>
          <w:numId w:val="10"/>
        </w:numPr>
        <w:shd w:val="clear" w:color="auto" w:fill="FFFFFF"/>
        <w:spacing w:before="0" w:beforeAutospacing="0" w:line="276" w:lineRule="auto"/>
        <w:jc w:val="both"/>
        <w:rPr>
          <w:color w:val="000000"/>
        </w:rPr>
      </w:pPr>
      <w:r w:rsidRPr="001401C1">
        <w:rPr>
          <w:color w:val="000000"/>
        </w:rPr>
        <w:t>Laborator</w:t>
      </w:r>
      <w:r w:rsidR="00B31D6B" w:rsidRPr="001401C1">
        <w:rPr>
          <w:color w:val="000000"/>
        </w:rPr>
        <w:t>y Information Management System</w:t>
      </w:r>
      <w:r w:rsidR="00074749" w:rsidRPr="001401C1">
        <w:rPr>
          <w:color w:val="000000"/>
        </w:rPr>
        <w:t xml:space="preserve"> </w:t>
      </w:r>
      <w:r w:rsidR="00B31D6B" w:rsidRPr="001401C1">
        <w:rPr>
          <w:color w:val="000000"/>
        </w:rPr>
        <w:t>(LIMS)</w:t>
      </w:r>
      <w:r w:rsidR="0023740F" w:rsidRPr="001401C1">
        <w:rPr>
          <w:color w:val="000000"/>
        </w:rPr>
        <w:t>.</w:t>
      </w:r>
    </w:p>
    <w:p w14:paraId="1D8BD932" w14:textId="4C38A17E" w:rsidR="003C35D1" w:rsidRPr="001401C1" w:rsidRDefault="00466276" w:rsidP="001401C1">
      <w:pPr>
        <w:pStyle w:val="NormalWeb"/>
        <w:shd w:val="clear" w:color="auto" w:fill="FFFFFF"/>
        <w:spacing w:before="0" w:beforeAutospacing="0" w:line="276" w:lineRule="auto"/>
        <w:jc w:val="both"/>
        <w:rPr>
          <w:color w:val="000000"/>
          <w:vertAlign w:val="superscript"/>
        </w:rPr>
      </w:pPr>
      <w:r w:rsidRPr="001401C1">
        <w:rPr>
          <w:color w:val="000000"/>
        </w:rPr>
        <w:t xml:space="preserve">It is a type of management software </w:t>
      </w:r>
      <w:r w:rsidR="00040EFC" w:rsidRPr="001401C1">
        <w:rPr>
          <w:color w:val="000000"/>
        </w:rPr>
        <w:t>that</w:t>
      </w:r>
      <w:r w:rsidRPr="001401C1">
        <w:rPr>
          <w:color w:val="000000"/>
        </w:rPr>
        <w:t xml:space="preserve"> </w:t>
      </w:r>
      <w:r w:rsidR="00E30D52" w:rsidRPr="001401C1">
        <w:rPr>
          <w:color w:val="000000"/>
        </w:rPr>
        <w:t>helps</w:t>
      </w:r>
      <w:r w:rsidRPr="001401C1">
        <w:rPr>
          <w:color w:val="000000"/>
        </w:rPr>
        <w:t xml:space="preserve"> in managing </w:t>
      </w:r>
      <w:r w:rsidR="00E30D52" w:rsidRPr="001401C1">
        <w:rPr>
          <w:color w:val="000000"/>
        </w:rPr>
        <w:t>the samples and associated data</w:t>
      </w:r>
      <w:r w:rsidRPr="001401C1">
        <w:rPr>
          <w:color w:val="000000"/>
        </w:rPr>
        <w:t xml:space="preserve">, </w:t>
      </w:r>
      <w:r w:rsidR="00A0176A" w:rsidRPr="001401C1">
        <w:rPr>
          <w:color w:val="000000"/>
        </w:rPr>
        <w:t>by</w:t>
      </w:r>
      <w:r w:rsidRPr="001401C1">
        <w:rPr>
          <w:color w:val="000000"/>
        </w:rPr>
        <w:t xml:space="preserve"> using this system lab can be easily managed with automation </w:t>
      </w:r>
      <w:r w:rsidR="00F96A23" w:rsidRPr="001401C1">
        <w:rPr>
          <w:color w:val="000000"/>
        </w:rPr>
        <w:t>abilities.</w:t>
      </w:r>
      <w:r w:rsidR="00A0176A" w:rsidRPr="001401C1">
        <w:rPr>
          <w:color w:val="000000"/>
        </w:rPr>
        <w:t xml:space="preserve"> Benefits of using the LIMS </w:t>
      </w:r>
      <w:r w:rsidR="00040EFC" w:rsidRPr="001401C1">
        <w:rPr>
          <w:color w:val="000000"/>
        </w:rPr>
        <w:t>include</w:t>
      </w:r>
      <w:r w:rsidR="00A0176A" w:rsidRPr="001401C1">
        <w:rPr>
          <w:color w:val="000000"/>
        </w:rPr>
        <w:t xml:space="preserve"> </w:t>
      </w:r>
      <w:r w:rsidR="008D51BA" w:rsidRPr="001401C1">
        <w:rPr>
          <w:color w:val="000000"/>
        </w:rPr>
        <w:t xml:space="preserve">Reducing human errors, </w:t>
      </w:r>
      <w:r w:rsidR="00E30D52" w:rsidRPr="001401C1">
        <w:rPr>
          <w:color w:val="000000"/>
        </w:rPr>
        <w:t>improving</w:t>
      </w:r>
      <w:r w:rsidR="008D51BA" w:rsidRPr="001401C1">
        <w:rPr>
          <w:color w:val="000000"/>
        </w:rPr>
        <w:t xml:space="preserve"> time management, </w:t>
      </w:r>
      <w:r w:rsidR="00E30D52" w:rsidRPr="001401C1">
        <w:rPr>
          <w:color w:val="000000"/>
        </w:rPr>
        <w:t>easier</w:t>
      </w:r>
      <w:r w:rsidR="008D51BA" w:rsidRPr="001401C1">
        <w:rPr>
          <w:color w:val="000000"/>
        </w:rPr>
        <w:t xml:space="preserve"> tracking, Data assessment</w:t>
      </w:r>
      <w:r w:rsidR="00040EFC" w:rsidRPr="001401C1">
        <w:rPr>
          <w:color w:val="000000"/>
        </w:rPr>
        <w:t>,</w:t>
      </w:r>
      <w:r w:rsidR="008D51BA" w:rsidRPr="001401C1">
        <w:rPr>
          <w:color w:val="000000"/>
        </w:rPr>
        <w:t xml:space="preserve"> and storage </w:t>
      </w:r>
      <w:r w:rsidR="00F96A23" w:rsidRPr="001401C1">
        <w:rPr>
          <w:color w:val="000000"/>
        </w:rPr>
        <w:t>appropriately</w:t>
      </w:r>
      <w:r w:rsidR="0023740F" w:rsidRPr="001401C1">
        <w:rPr>
          <w:color w:val="000000"/>
        </w:rPr>
        <w:t xml:space="preserve"> </w:t>
      </w:r>
      <w:r w:rsidR="000F16DD" w:rsidRPr="001401C1">
        <w:rPr>
          <w:i/>
          <w:iCs/>
          <w:color w:val="000000"/>
        </w:rPr>
        <w:t>(Gibbon, 1996)</w:t>
      </w:r>
      <w:r w:rsidR="0023740F" w:rsidRPr="001401C1">
        <w:rPr>
          <w:i/>
          <w:iCs/>
          <w:color w:val="000000"/>
        </w:rPr>
        <w:t>.</w:t>
      </w:r>
    </w:p>
    <w:p w14:paraId="19181EC5" w14:textId="273F3335" w:rsidR="00A0176A" w:rsidRPr="001401C1" w:rsidRDefault="0023740F" w:rsidP="001401C1">
      <w:pPr>
        <w:pStyle w:val="NormalWeb"/>
        <w:numPr>
          <w:ilvl w:val="0"/>
          <w:numId w:val="10"/>
        </w:numPr>
        <w:shd w:val="clear" w:color="auto" w:fill="FFFFFF"/>
        <w:spacing w:before="0" w:beforeAutospacing="0" w:line="276" w:lineRule="auto"/>
        <w:jc w:val="both"/>
        <w:rPr>
          <w:color w:val="000000"/>
        </w:rPr>
      </w:pPr>
      <w:r w:rsidRPr="001401C1">
        <w:rPr>
          <w:color w:val="000000"/>
        </w:rPr>
        <w:t>Firmware.</w:t>
      </w:r>
    </w:p>
    <w:p w14:paraId="4D61299B" w14:textId="7E383344" w:rsidR="00E63E99" w:rsidRPr="001401C1" w:rsidRDefault="00F8584B" w:rsidP="001401C1">
      <w:pPr>
        <w:pStyle w:val="NormalWeb"/>
        <w:shd w:val="clear" w:color="auto" w:fill="FFFFFF"/>
        <w:spacing w:before="0" w:beforeAutospacing="0" w:line="276" w:lineRule="auto"/>
        <w:jc w:val="both"/>
        <w:rPr>
          <w:i/>
          <w:iCs/>
          <w:color w:val="000000"/>
          <w:vertAlign w:val="superscript"/>
        </w:rPr>
      </w:pPr>
      <w:r w:rsidRPr="001401C1">
        <w:rPr>
          <w:color w:val="000000"/>
        </w:rPr>
        <w:t xml:space="preserve">It is </w:t>
      </w:r>
      <w:r w:rsidR="00A0176A" w:rsidRPr="001401C1">
        <w:rPr>
          <w:color w:val="000000"/>
        </w:rPr>
        <w:t>programming,</w:t>
      </w:r>
      <w:r w:rsidRPr="001401C1">
        <w:rPr>
          <w:color w:val="000000"/>
        </w:rPr>
        <w:t xml:space="preserve"> which is embedded into the hardware device</w:t>
      </w:r>
      <w:r w:rsidR="00893028" w:rsidRPr="001401C1">
        <w:rPr>
          <w:color w:val="000000"/>
        </w:rPr>
        <w:t xml:space="preserve"> during the manufacturing </w:t>
      </w:r>
      <w:r w:rsidR="008209C9" w:rsidRPr="001401C1">
        <w:rPr>
          <w:color w:val="000000"/>
        </w:rPr>
        <w:t>period,</w:t>
      </w:r>
      <w:r w:rsidRPr="001401C1">
        <w:rPr>
          <w:color w:val="000000"/>
        </w:rPr>
        <w:t xml:space="preserve"> it works as </w:t>
      </w:r>
      <w:r w:rsidR="008209C9" w:rsidRPr="001401C1">
        <w:rPr>
          <w:color w:val="000000"/>
        </w:rPr>
        <w:t>a</w:t>
      </w:r>
      <w:r w:rsidRPr="001401C1">
        <w:rPr>
          <w:color w:val="000000"/>
        </w:rPr>
        <w:t xml:space="preserve"> memory that when the data is removed or if the </w:t>
      </w:r>
      <w:r w:rsidR="008209C9" w:rsidRPr="001401C1">
        <w:rPr>
          <w:color w:val="000000"/>
        </w:rPr>
        <w:t>devices are</w:t>
      </w:r>
      <w:r w:rsidRPr="001401C1">
        <w:rPr>
          <w:color w:val="000000"/>
        </w:rPr>
        <w:t xml:space="preserve"> turned off it can be </w:t>
      </w:r>
      <w:r w:rsidR="00040EFC" w:rsidRPr="001401C1">
        <w:rPr>
          <w:color w:val="000000"/>
        </w:rPr>
        <w:t>auto-saved</w:t>
      </w:r>
      <w:r w:rsidR="008D51BA" w:rsidRPr="001401C1">
        <w:rPr>
          <w:color w:val="000000"/>
        </w:rPr>
        <w:t xml:space="preserve"> </w:t>
      </w:r>
      <w:r w:rsidR="00893028" w:rsidRPr="001401C1">
        <w:rPr>
          <w:color w:val="000000"/>
        </w:rPr>
        <w:t>and data can be stored,</w:t>
      </w:r>
      <w:r w:rsidR="008D51BA" w:rsidRPr="001401C1">
        <w:rPr>
          <w:color w:val="000000"/>
        </w:rPr>
        <w:t xml:space="preserve"> </w:t>
      </w:r>
      <w:r w:rsidR="00893028" w:rsidRPr="001401C1">
        <w:rPr>
          <w:color w:val="000000"/>
        </w:rPr>
        <w:t xml:space="preserve">or this may also happen when </w:t>
      </w:r>
      <w:r w:rsidR="00A0176A" w:rsidRPr="001401C1">
        <w:rPr>
          <w:color w:val="000000"/>
        </w:rPr>
        <w:t>there</w:t>
      </w:r>
      <w:r w:rsidR="00893028" w:rsidRPr="001401C1">
        <w:rPr>
          <w:color w:val="000000"/>
        </w:rPr>
        <w:t xml:space="preserve"> is </w:t>
      </w:r>
      <w:r w:rsidR="00040EFC" w:rsidRPr="001401C1">
        <w:rPr>
          <w:color w:val="000000"/>
        </w:rPr>
        <w:t xml:space="preserve">a </w:t>
      </w:r>
      <w:r w:rsidR="00893028" w:rsidRPr="001401C1">
        <w:rPr>
          <w:color w:val="000000"/>
        </w:rPr>
        <w:t xml:space="preserve">loss in the external power supply or source. Used to run the programs of users </w:t>
      </w:r>
      <w:r w:rsidR="00A0176A" w:rsidRPr="001401C1">
        <w:rPr>
          <w:color w:val="000000"/>
        </w:rPr>
        <w:t>likewise</w:t>
      </w:r>
      <w:r w:rsidR="00040EFC" w:rsidRPr="001401C1">
        <w:rPr>
          <w:color w:val="000000"/>
        </w:rPr>
        <w:t>,</w:t>
      </w:r>
      <w:r w:rsidR="00893028" w:rsidRPr="001401C1">
        <w:rPr>
          <w:color w:val="000000"/>
        </w:rPr>
        <w:t xml:space="preserve"> it is software</w:t>
      </w:r>
      <w:r w:rsidR="0023740F" w:rsidRPr="001401C1">
        <w:rPr>
          <w:color w:val="000000"/>
        </w:rPr>
        <w:t xml:space="preserve"> </w:t>
      </w:r>
      <w:r w:rsidR="007F0CF3" w:rsidRPr="001401C1">
        <w:rPr>
          <w:i/>
          <w:iCs/>
          <w:color w:val="000000"/>
        </w:rPr>
        <w:t>(Nadir et al., 2022)</w:t>
      </w:r>
      <w:r w:rsidR="0023740F" w:rsidRPr="001401C1">
        <w:rPr>
          <w:i/>
          <w:iCs/>
          <w:color w:val="000000"/>
        </w:rPr>
        <w:t>.</w:t>
      </w:r>
    </w:p>
    <w:p w14:paraId="2386086F" w14:textId="1617593F" w:rsidR="00B44B6A" w:rsidRPr="001401C1" w:rsidRDefault="00893028" w:rsidP="001401C1">
      <w:pPr>
        <w:pStyle w:val="NormalWeb"/>
        <w:numPr>
          <w:ilvl w:val="0"/>
          <w:numId w:val="10"/>
        </w:numPr>
        <w:shd w:val="clear" w:color="auto" w:fill="FFFFFF"/>
        <w:spacing w:before="0" w:beforeAutospacing="0" w:line="276" w:lineRule="auto"/>
        <w:jc w:val="both"/>
        <w:rPr>
          <w:color w:val="000000"/>
        </w:rPr>
      </w:pPr>
      <w:r w:rsidRPr="001401C1">
        <w:rPr>
          <w:color w:val="000000"/>
        </w:rPr>
        <w:t>SCADA</w:t>
      </w:r>
      <w:r w:rsidR="0023740F" w:rsidRPr="001401C1">
        <w:rPr>
          <w:color w:val="000000"/>
        </w:rPr>
        <w:t>.</w:t>
      </w:r>
    </w:p>
    <w:p w14:paraId="30F3C131" w14:textId="0F047A67" w:rsidR="00F6612B" w:rsidRPr="001401C1" w:rsidRDefault="00B44B6A" w:rsidP="001401C1">
      <w:pPr>
        <w:pStyle w:val="NormalWeb"/>
        <w:shd w:val="clear" w:color="auto" w:fill="FFFFFF"/>
        <w:spacing w:before="0" w:beforeAutospacing="0" w:line="276" w:lineRule="auto"/>
        <w:jc w:val="both"/>
        <w:rPr>
          <w:color w:val="000000"/>
          <w:vertAlign w:val="superscript"/>
        </w:rPr>
      </w:pPr>
      <w:r w:rsidRPr="001401C1">
        <w:rPr>
          <w:color w:val="000000"/>
        </w:rPr>
        <w:lastRenderedPageBreak/>
        <w:t xml:space="preserve">It stands for Supervisory </w:t>
      </w:r>
      <w:r w:rsidR="00040EFC" w:rsidRPr="001401C1">
        <w:rPr>
          <w:color w:val="000000"/>
        </w:rPr>
        <w:t>Control</w:t>
      </w:r>
      <w:r w:rsidRPr="001401C1">
        <w:rPr>
          <w:color w:val="000000"/>
        </w:rPr>
        <w:t xml:space="preserve"> and </w:t>
      </w:r>
      <w:r w:rsidR="00040EFC" w:rsidRPr="001401C1">
        <w:rPr>
          <w:color w:val="000000"/>
        </w:rPr>
        <w:t>Data Acquisition</w:t>
      </w:r>
      <w:r w:rsidRPr="001401C1">
        <w:rPr>
          <w:color w:val="000000"/>
        </w:rPr>
        <w:t xml:space="preserve"> </w:t>
      </w:r>
      <w:r w:rsidR="00040EFC" w:rsidRPr="001401C1">
        <w:rPr>
          <w:color w:val="000000"/>
        </w:rPr>
        <w:t xml:space="preserve">and </w:t>
      </w:r>
      <w:r w:rsidRPr="001401C1">
        <w:rPr>
          <w:color w:val="000000"/>
        </w:rPr>
        <w:t>is the software</w:t>
      </w:r>
      <w:r w:rsidR="001C60E9" w:rsidRPr="001401C1">
        <w:rPr>
          <w:color w:val="000000"/>
        </w:rPr>
        <w:t xml:space="preserve"> applications category </w:t>
      </w:r>
      <w:r w:rsidR="00040EFC" w:rsidRPr="001401C1">
        <w:rPr>
          <w:color w:val="000000"/>
        </w:rPr>
        <w:t>that</w:t>
      </w:r>
      <w:r w:rsidR="001C60E9" w:rsidRPr="001401C1">
        <w:rPr>
          <w:color w:val="000000"/>
        </w:rPr>
        <w:t xml:space="preserve"> is used for controlling the </w:t>
      </w:r>
      <w:r w:rsidR="00A0176A" w:rsidRPr="001401C1">
        <w:rPr>
          <w:color w:val="000000"/>
        </w:rPr>
        <w:t>processes,</w:t>
      </w:r>
      <w:r w:rsidR="001C60E9" w:rsidRPr="001401C1">
        <w:rPr>
          <w:color w:val="000000"/>
        </w:rPr>
        <w:t xml:space="preserve"> </w:t>
      </w:r>
      <w:r w:rsidR="00040EFC" w:rsidRPr="001401C1">
        <w:rPr>
          <w:color w:val="000000"/>
        </w:rPr>
        <w:t xml:space="preserve">and </w:t>
      </w:r>
      <w:r w:rsidR="001C60E9" w:rsidRPr="001401C1">
        <w:rPr>
          <w:color w:val="000000"/>
        </w:rPr>
        <w:t xml:space="preserve">data gathering in </w:t>
      </w:r>
      <w:r w:rsidR="00040EFC" w:rsidRPr="001401C1">
        <w:rPr>
          <w:color w:val="000000"/>
        </w:rPr>
        <w:t>real-time</w:t>
      </w:r>
      <w:r w:rsidR="001C60E9" w:rsidRPr="001401C1">
        <w:rPr>
          <w:color w:val="000000"/>
        </w:rPr>
        <w:t xml:space="preserve"> from remote locations to control the conditions</w:t>
      </w:r>
      <w:r w:rsidR="00040EFC" w:rsidRPr="001401C1">
        <w:rPr>
          <w:color w:val="000000"/>
        </w:rPr>
        <w:t xml:space="preserve">, </w:t>
      </w:r>
      <w:r w:rsidR="00A0176A" w:rsidRPr="001401C1">
        <w:rPr>
          <w:color w:val="000000"/>
        </w:rPr>
        <w:t>machinery,</w:t>
      </w:r>
      <w:r w:rsidR="001C60E9" w:rsidRPr="001401C1">
        <w:rPr>
          <w:color w:val="000000"/>
        </w:rPr>
        <w:t xml:space="preserve"> </w:t>
      </w:r>
      <w:r w:rsidR="00040EFC" w:rsidRPr="001401C1">
        <w:rPr>
          <w:color w:val="000000"/>
        </w:rPr>
        <w:t xml:space="preserve">and </w:t>
      </w:r>
      <w:r w:rsidR="00792D56" w:rsidRPr="001401C1">
        <w:rPr>
          <w:color w:val="000000"/>
        </w:rPr>
        <w:t>equipment</w:t>
      </w:r>
      <w:r w:rsidR="0023740F" w:rsidRPr="001401C1">
        <w:rPr>
          <w:color w:val="000000"/>
        </w:rPr>
        <w:t xml:space="preserve"> </w:t>
      </w:r>
      <w:r w:rsidR="00546E81" w:rsidRPr="001401C1">
        <w:rPr>
          <w:i/>
          <w:iCs/>
          <w:color w:val="000000"/>
        </w:rPr>
        <w:t xml:space="preserve">(Upadhyay &amp; </w:t>
      </w:r>
      <w:proofErr w:type="spellStart"/>
      <w:r w:rsidR="00546E81" w:rsidRPr="001401C1">
        <w:rPr>
          <w:i/>
          <w:iCs/>
          <w:color w:val="000000"/>
        </w:rPr>
        <w:t>Sampalli</w:t>
      </w:r>
      <w:proofErr w:type="spellEnd"/>
      <w:r w:rsidR="00546E81" w:rsidRPr="001401C1">
        <w:rPr>
          <w:i/>
          <w:iCs/>
          <w:color w:val="000000"/>
        </w:rPr>
        <w:t>, 2020)</w:t>
      </w:r>
      <w:r w:rsidR="0023740F" w:rsidRPr="001401C1">
        <w:rPr>
          <w:i/>
          <w:iCs/>
          <w:color w:val="000000"/>
        </w:rPr>
        <w:t>.</w:t>
      </w:r>
    </w:p>
    <w:p w14:paraId="246C9B68" w14:textId="5BBED97F" w:rsidR="00A0176A" w:rsidRPr="001401C1" w:rsidRDefault="00BD7385" w:rsidP="0065595F">
      <w:pPr>
        <w:pStyle w:val="NormalWeb"/>
        <w:shd w:val="clear" w:color="auto" w:fill="FFFFFF"/>
        <w:spacing w:before="0" w:beforeAutospacing="0" w:line="276" w:lineRule="auto"/>
        <w:jc w:val="both"/>
        <w:rPr>
          <w:b/>
          <w:color w:val="000000"/>
        </w:rPr>
      </w:pPr>
      <w:r w:rsidRPr="001401C1">
        <w:rPr>
          <w:b/>
          <w:color w:val="000000"/>
        </w:rPr>
        <w:t>V-M</w:t>
      </w:r>
      <w:r w:rsidR="00942323">
        <w:rPr>
          <w:b/>
          <w:color w:val="000000"/>
        </w:rPr>
        <w:t>odel</w:t>
      </w:r>
    </w:p>
    <w:p w14:paraId="7592B2B4" w14:textId="06A34685" w:rsidR="00CC5EEC" w:rsidRPr="001401C1" w:rsidRDefault="00062127" w:rsidP="001401C1">
      <w:pPr>
        <w:pStyle w:val="NormalWeb"/>
        <w:shd w:val="clear" w:color="auto" w:fill="FFFFFF"/>
        <w:spacing w:before="0" w:beforeAutospacing="0" w:line="276" w:lineRule="auto"/>
        <w:jc w:val="both"/>
        <w:rPr>
          <w:b/>
          <w:color w:val="000000"/>
        </w:rPr>
      </w:pPr>
      <w:r w:rsidRPr="001401C1">
        <w:rPr>
          <w:color w:val="000000"/>
        </w:rPr>
        <w:t>V-</w:t>
      </w:r>
      <w:r w:rsidR="00942323">
        <w:rPr>
          <w:color w:val="000000"/>
        </w:rPr>
        <w:t>Model</w:t>
      </w:r>
      <w:r w:rsidR="00A0176A" w:rsidRPr="001401C1">
        <w:rPr>
          <w:color w:val="000000"/>
        </w:rPr>
        <w:t>, it</w:t>
      </w:r>
      <w:r w:rsidRPr="001401C1">
        <w:rPr>
          <w:color w:val="000000"/>
        </w:rPr>
        <w:t xml:space="preserve"> is a cyclic approach and breaks down itself into </w:t>
      </w:r>
      <w:r w:rsidR="00FC412E" w:rsidRPr="001401C1">
        <w:rPr>
          <w:color w:val="000000"/>
        </w:rPr>
        <w:t>d</w:t>
      </w:r>
      <w:r w:rsidRPr="001401C1">
        <w:rPr>
          <w:color w:val="000000"/>
        </w:rPr>
        <w:t>ifferent categories –</w:t>
      </w:r>
    </w:p>
    <w:p w14:paraId="17DEA000" w14:textId="4253934D" w:rsidR="00E63E99" w:rsidRPr="001401C1" w:rsidRDefault="00CC5EEC" w:rsidP="001401C1">
      <w:pPr>
        <w:pStyle w:val="NormalWeb"/>
        <w:numPr>
          <w:ilvl w:val="0"/>
          <w:numId w:val="19"/>
        </w:numPr>
        <w:shd w:val="clear" w:color="auto" w:fill="FFFFFF"/>
        <w:spacing w:before="0" w:beforeAutospacing="0" w:after="0" w:afterAutospacing="0" w:line="276" w:lineRule="auto"/>
        <w:ind w:left="720"/>
        <w:jc w:val="both"/>
        <w:rPr>
          <w:color w:val="000000"/>
        </w:rPr>
      </w:pPr>
      <w:bookmarkStart w:id="2" w:name="_Hlk156491937"/>
      <w:r w:rsidRPr="001401C1">
        <w:rPr>
          <w:color w:val="000000"/>
        </w:rPr>
        <w:t xml:space="preserve">Planning according to the needs </w:t>
      </w:r>
      <w:r w:rsidR="00040EFC" w:rsidRPr="001401C1">
        <w:rPr>
          <w:color w:val="000000"/>
        </w:rPr>
        <w:t>of</w:t>
      </w:r>
      <w:r w:rsidRPr="001401C1">
        <w:rPr>
          <w:color w:val="000000"/>
        </w:rPr>
        <w:t xml:space="preserve"> end users.</w:t>
      </w:r>
    </w:p>
    <w:p w14:paraId="52ACD62C" w14:textId="340361DF" w:rsidR="00CC5EEC" w:rsidRPr="001401C1" w:rsidRDefault="00CC5EEC" w:rsidP="001401C1">
      <w:pPr>
        <w:pStyle w:val="NormalWeb"/>
        <w:numPr>
          <w:ilvl w:val="0"/>
          <w:numId w:val="19"/>
        </w:numPr>
        <w:shd w:val="clear" w:color="auto" w:fill="FFFFFF"/>
        <w:spacing w:before="0" w:beforeAutospacing="0" w:after="0" w:afterAutospacing="0" w:line="276" w:lineRule="auto"/>
        <w:ind w:left="720"/>
        <w:jc w:val="both"/>
        <w:rPr>
          <w:color w:val="000000"/>
        </w:rPr>
      </w:pPr>
      <w:r w:rsidRPr="001401C1">
        <w:rPr>
          <w:color w:val="000000"/>
        </w:rPr>
        <w:t>Specifying the requirements.</w:t>
      </w:r>
    </w:p>
    <w:p w14:paraId="4BA13C56" w14:textId="2E30C1FE" w:rsidR="00CC5EEC" w:rsidRPr="001401C1" w:rsidRDefault="00CC5EEC" w:rsidP="001401C1">
      <w:pPr>
        <w:pStyle w:val="NormalWeb"/>
        <w:numPr>
          <w:ilvl w:val="0"/>
          <w:numId w:val="19"/>
        </w:numPr>
        <w:shd w:val="clear" w:color="auto" w:fill="FFFFFF"/>
        <w:spacing w:before="0" w:beforeAutospacing="0" w:after="0" w:afterAutospacing="0" w:line="276" w:lineRule="auto"/>
        <w:ind w:left="720"/>
        <w:jc w:val="both"/>
        <w:rPr>
          <w:color w:val="000000"/>
        </w:rPr>
      </w:pPr>
      <w:r w:rsidRPr="001401C1">
        <w:rPr>
          <w:color w:val="000000"/>
        </w:rPr>
        <w:t>Configure (if are configurable).</w:t>
      </w:r>
    </w:p>
    <w:p w14:paraId="03948DBB" w14:textId="0239708B" w:rsidR="00CC5EEC" w:rsidRPr="001401C1" w:rsidRDefault="00CC5EEC" w:rsidP="001401C1">
      <w:pPr>
        <w:pStyle w:val="NormalWeb"/>
        <w:numPr>
          <w:ilvl w:val="0"/>
          <w:numId w:val="19"/>
        </w:numPr>
        <w:shd w:val="clear" w:color="auto" w:fill="FFFFFF"/>
        <w:spacing w:before="0" w:beforeAutospacing="0" w:after="0" w:afterAutospacing="0" w:line="276" w:lineRule="auto"/>
        <w:ind w:left="720"/>
        <w:jc w:val="both"/>
        <w:rPr>
          <w:color w:val="000000"/>
        </w:rPr>
      </w:pPr>
      <w:r w:rsidRPr="001401C1">
        <w:rPr>
          <w:color w:val="000000"/>
        </w:rPr>
        <w:t>Verification and analysis.</w:t>
      </w:r>
    </w:p>
    <w:p w14:paraId="0FD6B498" w14:textId="0A4A11AF" w:rsidR="00E63E99" w:rsidRPr="001401C1" w:rsidRDefault="00CC5EEC" w:rsidP="001401C1">
      <w:pPr>
        <w:pStyle w:val="NormalWeb"/>
        <w:numPr>
          <w:ilvl w:val="0"/>
          <w:numId w:val="19"/>
        </w:numPr>
        <w:shd w:val="clear" w:color="auto" w:fill="FFFFFF"/>
        <w:spacing w:before="0" w:beforeAutospacing="0" w:after="0" w:afterAutospacing="0" w:line="276" w:lineRule="auto"/>
        <w:ind w:left="720"/>
        <w:jc w:val="both"/>
        <w:rPr>
          <w:i/>
          <w:iCs/>
          <w:color w:val="000000"/>
        </w:rPr>
      </w:pPr>
      <w:r w:rsidRPr="001401C1">
        <w:rPr>
          <w:color w:val="000000"/>
        </w:rPr>
        <w:t>Reporting the validated details</w:t>
      </w:r>
      <w:r w:rsidR="00B82BF6" w:rsidRPr="001401C1">
        <w:rPr>
          <w:color w:val="000000"/>
        </w:rPr>
        <w:t xml:space="preserve"> </w:t>
      </w:r>
      <w:r w:rsidR="00F167F8" w:rsidRPr="001401C1">
        <w:rPr>
          <w:i/>
          <w:iCs/>
          <w:color w:val="000000"/>
        </w:rPr>
        <w:t>(</w:t>
      </w:r>
      <w:proofErr w:type="spellStart"/>
      <w:r w:rsidR="00F167F8" w:rsidRPr="001401C1">
        <w:rPr>
          <w:i/>
          <w:iCs/>
          <w:color w:val="000000"/>
        </w:rPr>
        <w:t>Kleijnen</w:t>
      </w:r>
      <w:proofErr w:type="spellEnd"/>
      <w:r w:rsidR="00F167F8" w:rsidRPr="001401C1">
        <w:rPr>
          <w:i/>
          <w:iCs/>
          <w:color w:val="000000"/>
        </w:rPr>
        <w:t>, 1995)</w:t>
      </w:r>
      <w:r w:rsidR="00B82BF6" w:rsidRPr="001401C1">
        <w:rPr>
          <w:i/>
          <w:iCs/>
          <w:color w:val="000000"/>
        </w:rPr>
        <w:t>.</w:t>
      </w:r>
      <w:bookmarkEnd w:id="2"/>
    </w:p>
    <w:p w14:paraId="603F82F7" w14:textId="12B2B401" w:rsidR="00256FE7" w:rsidRPr="001401C1" w:rsidRDefault="00256FE7" w:rsidP="001401C1">
      <w:pPr>
        <w:pStyle w:val="NormalWeb"/>
        <w:shd w:val="clear" w:color="auto" w:fill="FFFFFF"/>
        <w:spacing w:before="0" w:beforeAutospacing="0" w:after="0" w:afterAutospacing="0" w:line="276" w:lineRule="auto"/>
        <w:ind w:left="720"/>
        <w:jc w:val="both"/>
        <w:rPr>
          <w:i/>
          <w:iCs/>
          <w:color w:val="000000"/>
        </w:rPr>
      </w:pPr>
    </w:p>
    <w:p w14:paraId="5885AF73" w14:textId="6CB040C2" w:rsidR="00256FE7" w:rsidRPr="001401C1" w:rsidRDefault="001C2CD2" w:rsidP="001401C1">
      <w:pPr>
        <w:pStyle w:val="NormalWeb"/>
        <w:shd w:val="clear" w:color="auto" w:fill="FFFFFF"/>
        <w:spacing w:before="0" w:beforeAutospacing="0" w:after="0" w:afterAutospacing="0" w:line="276" w:lineRule="auto"/>
        <w:ind w:left="720"/>
        <w:jc w:val="both"/>
        <w:rPr>
          <w:i/>
          <w:iCs/>
          <w:color w:val="000000"/>
        </w:rPr>
      </w:pPr>
      <w:r w:rsidRPr="001401C1">
        <w:rPr>
          <w:i/>
          <w:iCs/>
          <w:noProof/>
          <w:color w:val="000000"/>
        </w:rPr>
        <w:drawing>
          <wp:anchor distT="0" distB="0" distL="114300" distR="114300" simplePos="0" relativeHeight="251658240" behindDoc="1" locked="0" layoutInCell="1" allowOverlap="1" wp14:anchorId="47EB6FAC" wp14:editId="66BC60CB">
            <wp:simplePos x="0" y="0"/>
            <wp:positionH relativeFrom="column">
              <wp:posOffset>1345565</wp:posOffset>
            </wp:positionH>
            <wp:positionV relativeFrom="page">
              <wp:posOffset>5617845</wp:posOffset>
            </wp:positionV>
            <wp:extent cx="3721100" cy="2460625"/>
            <wp:effectExtent l="0" t="0" r="0" b="0"/>
            <wp:wrapTight wrapText="bothSides">
              <wp:wrapPolygon edited="0">
                <wp:start x="0" y="0"/>
                <wp:lineTo x="0" y="21405"/>
                <wp:lineTo x="21453" y="21405"/>
                <wp:lineTo x="21453" y="0"/>
                <wp:lineTo x="0" y="0"/>
              </wp:wrapPolygon>
            </wp:wrapTight>
            <wp:docPr id="196131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15279" name="Picture 19613152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1100" cy="2460625"/>
                    </a:xfrm>
                    <a:prstGeom prst="rect">
                      <a:avLst/>
                    </a:prstGeom>
                  </pic:spPr>
                </pic:pic>
              </a:graphicData>
            </a:graphic>
          </wp:anchor>
        </w:drawing>
      </w:r>
    </w:p>
    <w:p w14:paraId="0604E003" w14:textId="3FD73D00"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554E3F85" w14:textId="1B36FDAF"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15419C53"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34E890FC" w14:textId="337C0E49"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2E08F161"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0EB32E77"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21EF449F"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6924E873"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573205DB" w14:textId="528D3F6B"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60FAE780"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751A785F"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04637613" w14:textId="77777777" w:rsidR="00A027A6" w:rsidRPr="001401C1" w:rsidRDefault="00A027A6" w:rsidP="001401C1">
      <w:pPr>
        <w:pStyle w:val="NormalWeb"/>
        <w:shd w:val="clear" w:color="auto" w:fill="FFFFFF"/>
        <w:spacing w:before="0" w:beforeAutospacing="0" w:after="0" w:afterAutospacing="0" w:line="276" w:lineRule="auto"/>
        <w:ind w:left="720"/>
        <w:jc w:val="both"/>
        <w:rPr>
          <w:i/>
          <w:iCs/>
          <w:color w:val="000000"/>
        </w:rPr>
      </w:pPr>
    </w:p>
    <w:p w14:paraId="671EDCCF" w14:textId="77777777" w:rsidR="006945EB" w:rsidRDefault="006945EB" w:rsidP="006945EB">
      <w:pPr>
        <w:pStyle w:val="NormalWeb"/>
        <w:shd w:val="clear" w:color="auto" w:fill="FFFFFF"/>
        <w:spacing w:before="0" w:beforeAutospacing="0" w:after="0" w:afterAutospacing="0" w:line="276" w:lineRule="auto"/>
        <w:jc w:val="both"/>
        <w:rPr>
          <w:i/>
          <w:iCs/>
          <w:color w:val="000000"/>
        </w:rPr>
      </w:pPr>
    </w:p>
    <w:p w14:paraId="4DAC504F" w14:textId="21836137" w:rsidR="00A027A6" w:rsidRDefault="006945EB" w:rsidP="006945EB">
      <w:pPr>
        <w:pStyle w:val="NormalWeb"/>
        <w:shd w:val="clear" w:color="auto" w:fill="FFFFFF"/>
        <w:spacing w:before="0" w:beforeAutospacing="0" w:after="0" w:afterAutospacing="0" w:line="276" w:lineRule="auto"/>
        <w:jc w:val="both"/>
        <w:rPr>
          <w:color w:val="000000"/>
        </w:rPr>
      </w:pPr>
      <w:r>
        <w:rPr>
          <w:i/>
          <w:iCs/>
          <w:color w:val="000000"/>
        </w:rPr>
        <w:t xml:space="preserve">                                                                      </w:t>
      </w:r>
      <w:r w:rsidR="001401C1" w:rsidRPr="00EF095B">
        <w:rPr>
          <w:b/>
          <w:bCs/>
          <w:color w:val="000000"/>
        </w:rPr>
        <w:t xml:space="preserve">Figure </w:t>
      </w:r>
      <w:r w:rsidRPr="00EF095B">
        <w:rPr>
          <w:b/>
          <w:bCs/>
          <w:color w:val="000000"/>
        </w:rPr>
        <w:t>1</w:t>
      </w:r>
      <w:r w:rsidRPr="006945EB">
        <w:rPr>
          <w:color w:val="000000"/>
        </w:rPr>
        <w:t xml:space="preserve"> V</w:t>
      </w:r>
      <w:r>
        <w:rPr>
          <w:color w:val="000000"/>
        </w:rPr>
        <w:t>-</w:t>
      </w:r>
      <w:r w:rsidRPr="006945EB">
        <w:rPr>
          <w:color w:val="000000"/>
        </w:rPr>
        <w:t xml:space="preserve">Model </w:t>
      </w:r>
    </w:p>
    <w:p w14:paraId="6008A05C" w14:textId="77777777" w:rsidR="006945EB" w:rsidRPr="006945EB" w:rsidRDefault="006945EB" w:rsidP="006945EB">
      <w:pPr>
        <w:pStyle w:val="NormalWeb"/>
        <w:shd w:val="clear" w:color="auto" w:fill="FFFFFF"/>
        <w:spacing w:before="0" w:beforeAutospacing="0" w:after="0" w:afterAutospacing="0" w:line="276" w:lineRule="auto"/>
        <w:jc w:val="both"/>
        <w:rPr>
          <w:color w:val="000000"/>
        </w:rPr>
      </w:pPr>
    </w:p>
    <w:p w14:paraId="17599FBC" w14:textId="530B3616" w:rsidR="00A0176A" w:rsidRPr="001401C1" w:rsidRDefault="00E63E99" w:rsidP="001401C1">
      <w:pPr>
        <w:pStyle w:val="NormalWeb"/>
        <w:shd w:val="clear" w:color="auto" w:fill="FFFFFF"/>
        <w:spacing w:before="0" w:beforeAutospacing="0" w:line="276" w:lineRule="auto"/>
        <w:jc w:val="both"/>
        <w:rPr>
          <w:i/>
          <w:iCs/>
          <w:color w:val="000000"/>
        </w:rPr>
      </w:pPr>
      <w:r w:rsidRPr="001401C1">
        <w:rPr>
          <w:color w:val="000000"/>
        </w:rPr>
        <w:t>Plann</w:t>
      </w:r>
      <w:r w:rsidR="002412B2" w:rsidRPr="001401C1">
        <w:rPr>
          <w:color w:val="000000"/>
        </w:rPr>
        <w:t>in</w:t>
      </w:r>
      <w:r w:rsidRPr="001401C1">
        <w:rPr>
          <w:color w:val="000000"/>
        </w:rPr>
        <w:t>g is the first important aspect of the V-m</w:t>
      </w:r>
      <w:r w:rsidR="00DB0AB4" w:rsidRPr="001401C1">
        <w:rPr>
          <w:color w:val="000000"/>
        </w:rPr>
        <w:t xml:space="preserve">odel which should be </w:t>
      </w:r>
      <w:r w:rsidR="00A0176A" w:rsidRPr="001401C1">
        <w:rPr>
          <w:color w:val="000000"/>
        </w:rPr>
        <w:t>considered</w:t>
      </w:r>
      <w:r w:rsidR="00DB0AB4" w:rsidRPr="001401C1">
        <w:rPr>
          <w:color w:val="000000"/>
        </w:rPr>
        <w:t xml:space="preserve"> </w:t>
      </w:r>
      <w:r w:rsidR="00040EFC" w:rsidRPr="001401C1">
        <w:rPr>
          <w:color w:val="000000"/>
        </w:rPr>
        <w:t xml:space="preserve">and </w:t>
      </w:r>
      <w:r w:rsidR="00DB0AB4" w:rsidRPr="001401C1">
        <w:rPr>
          <w:color w:val="000000"/>
        </w:rPr>
        <w:t xml:space="preserve">must be clearly understood with no errors. Should include </w:t>
      </w:r>
      <w:r w:rsidR="00040EFC" w:rsidRPr="001401C1">
        <w:rPr>
          <w:color w:val="000000"/>
        </w:rPr>
        <w:t>every</w:t>
      </w:r>
      <w:r w:rsidR="00DB0AB4" w:rsidRPr="001401C1">
        <w:rPr>
          <w:color w:val="000000"/>
        </w:rPr>
        <w:t xml:space="preserve"> </w:t>
      </w:r>
      <w:r w:rsidR="00A0176A" w:rsidRPr="001401C1">
        <w:rPr>
          <w:color w:val="000000"/>
        </w:rPr>
        <w:t>activity,</w:t>
      </w:r>
      <w:r w:rsidR="00DB0AB4" w:rsidRPr="001401C1">
        <w:rPr>
          <w:color w:val="000000"/>
        </w:rPr>
        <w:t xml:space="preserve"> operating </w:t>
      </w:r>
      <w:r w:rsidR="00040EFC" w:rsidRPr="001401C1">
        <w:rPr>
          <w:color w:val="000000"/>
        </w:rPr>
        <w:t>system</w:t>
      </w:r>
      <w:r w:rsidR="00A0176A" w:rsidRPr="001401C1">
        <w:rPr>
          <w:color w:val="000000"/>
        </w:rPr>
        <w:t>,</w:t>
      </w:r>
      <w:r w:rsidR="00DB0AB4" w:rsidRPr="001401C1">
        <w:rPr>
          <w:color w:val="000000"/>
        </w:rPr>
        <w:t xml:space="preserve"> </w:t>
      </w:r>
      <w:r w:rsidR="00040EFC" w:rsidRPr="001401C1">
        <w:rPr>
          <w:color w:val="000000"/>
        </w:rPr>
        <w:t>procedure,</w:t>
      </w:r>
      <w:r w:rsidR="00DB0AB4" w:rsidRPr="001401C1">
        <w:rPr>
          <w:color w:val="000000"/>
        </w:rPr>
        <w:t xml:space="preserve"> and timeline to be pro</w:t>
      </w:r>
      <w:r w:rsidR="00CF0949" w:rsidRPr="001401C1">
        <w:rPr>
          <w:color w:val="000000"/>
        </w:rPr>
        <w:t xml:space="preserve">perly </w:t>
      </w:r>
      <w:r w:rsidR="00A0176A" w:rsidRPr="001401C1">
        <w:rPr>
          <w:color w:val="000000"/>
        </w:rPr>
        <w:t>specified</w:t>
      </w:r>
      <w:r w:rsidR="002272F6" w:rsidRPr="001401C1">
        <w:rPr>
          <w:color w:val="000000"/>
        </w:rPr>
        <w:t xml:space="preserve">. </w:t>
      </w:r>
      <w:r w:rsidR="00CF0949" w:rsidRPr="001401C1">
        <w:rPr>
          <w:color w:val="000000"/>
        </w:rPr>
        <w:t xml:space="preserve">Scaling the activities should be adequately done as per the requirements of the end users, which should more efficiently consider the </w:t>
      </w:r>
      <w:r w:rsidR="00A0176A" w:rsidRPr="001401C1">
        <w:rPr>
          <w:color w:val="000000"/>
        </w:rPr>
        <w:t>complexity,</w:t>
      </w:r>
      <w:r w:rsidR="00CF0949" w:rsidRPr="001401C1">
        <w:rPr>
          <w:color w:val="000000"/>
        </w:rPr>
        <w:t xml:space="preserve"> </w:t>
      </w:r>
      <w:r w:rsidR="00C56FFA" w:rsidRPr="001401C1">
        <w:rPr>
          <w:color w:val="000000"/>
        </w:rPr>
        <w:t>novelty,</w:t>
      </w:r>
      <w:r w:rsidR="00CF0949" w:rsidRPr="001401C1">
        <w:rPr>
          <w:color w:val="000000"/>
        </w:rPr>
        <w:t xml:space="preserve"> safety of </w:t>
      </w:r>
      <w:r w:rsidR="00C56FFA" w:rsidRPr="001401C1">
        <w:rPr>
          <w:color w:val="000000"/>
        </w:rPr>
        <w:t>patients,</w:t>
      </w:r>
      <w:r w:rsidR="00CF0949" w:rsidRPr="001401C1">
        <w:rPr>
          <w:color w:val="000000"/>
        </w:rPr>
        <w:t xml:space="preserve"> quality of product and integrity of data to be maintained and assessed when required</w:t>
      </w:r>
      <w:r w:rsidR="00FC412E" w:rsidRPr="001401C1">
        <w:rPr>
          <w:color w:val="000000"/>
        </w:rPr>
        <w:t xml:space="preserve"> </w:t>
      </w:r>
      <w:r w:rsidR="008E3876" w:rsidRPr="001401C1">
        <w:rPr>
          <w:i/>
          <w:iCs/>
          <w:color w:val="000000"/>
        </w:rPr>
        <w:t>(</w:t>
      </w:r>
      <w:proofErr w:type="spellStart"/>
      <w:r w:rsidR="008E3876" w:rsidRPr="001401C1">
        <w:rPr>
          <w:i/>
          <w:iCs/>
          <w:color w:val="000000"/>
        </w:rPr>
        <w:t>Plögert</w:t>
      </w:r>
      <w:proofErr w:type="spellEnd"/>
      <w:r w:rsidR="008E3876" w:rsidRPr="001401C1">
        <w:rPr>
          <w:i/>
          <w:iCs/>
          <w:color w:val="000000"/>
        </w:rPr>
        <w:t>, 1996)</w:t>
      </w:r>
      <w:r w:rsidR="00FC412E" w:rsidRPr="001401C1">
        <w:rPr>
          <w:i/>
          <w:iCs/>
          <w:color w:val="000000"/>
        </w:rPr>
        <w:t>.</w:t>
      </w:r>
      <w:r w:rsidR="008C338C" w:rsidRPr="001401C1">
        <w:rPr>
          <w:color w:val="000000"/>
        </w:rPr>
        <w:t xml:space="preserve"> </w:t>
      </w:r>
      <w:r w:rsidR="00CF0949" w:rsidRPr="001401C1">
        <w:rPr>
          <w:color w:val="000000"/>
        </w:rPr>
        <w:t>Then comes</w:t>
      </w:r>
      <w:r w:rsidR="00040EFC" w:rsidRPr="001401C1">
        <w:rPr>
          <w:color w:val="000000"/>
        </w:rPr>
        <w:t xml:space="preserve"> to</w:t>
      </w:r>
      <w:r w:rsidR="00CF0949" w:rsidRPr="001401C1">
        <w:rPr>
          <w:color w:val="000000"/>
        </w:rPr>
        <w:t xml:space="preserve"> the specifications,</w:t>
      </w:r>
      <w:r w:rsidR="00A24DF8" w:rsidRPr="001401C1">
        <w:rPr>
          <w:color w:val="000000"/>
        </w:rPr>
        <w:t xml:space="preserve"> </w:t>
      </w:r>
      <w:r w:rsidR="00A0176A" w:rsidRPr="001401C1">
        <w:rPr>
          <w:color w:val="000000"/>
        </w:rPr>
        <w:t>considering</w:t>
      </w:r>
      <w:r w:rsidR="00CF0949" w:rsidRPr="001401C1">
        <w:rPr>
          <w:color w:val="000000"/>
        </w:rPr>
        <w:t xml:space="preserve"> specs is important as they must be considered only </w:t>
      </w:r>
      <w:r w:rsidR="00040EFC" w:rsidRPr="001401C1">
        <w:rPr>
          <w:color w:val="000000"/>
        </w:rPr>
        <w:t>based on</w:t>
      </w:r>
      <w:r w:rsidR="00CF0949" w:rsidRPr="001401C1">
        <w:rPr>
          <w:color w:val="000000"/>
        </w:rPr>
        <w:t xml:space="preserve"> </w:t>
      </w:r>
      <w:r w:rsidR="00CF0949" w:rsidRPr="001401C1">
        <w:rPr>
          <w:color w:val="000000"/>
        </w:rPr>
        <w:lastRenderedPageBreak/>
        <w:t xml:space="preserve">needs and requirements of the </w:t>
      </w:r>
      <w:r w:rsidR="00040EFC" w:rsidRPr="001401C1">
        <w:rPr>
          <w:color w:val="000000"/>
        </w:rPr>
        <w:t>end-users</w:t>
      </w:r>
      <w:r w:rsidR="00CF0949" w:rsidRPr="001401C1">
        <w:rPr>
          <w:color w:val="000000"/>
        </w:rPr>
        <w:t xml:space="preserve"> involved.</w:t>
      </w:r>
      <w:r w:rsidR="0014129E" w:rsidRPr="001401C1">
        <w:rPr>
          <w:color w:val="000000"/>
        </w:rPr>
        <w:t xml:space="preserve"> </w:t>
      </w:r>
      <w:r w:rsidR="00CF0949" w:rsidRPr="001401C1">
        <w:rPr>
          <w:color w:val="000000"/>
        </w:rPr>
        <w:t xml:space="preserve">Specs allow the systems to be accurately </w:t>
      </w:r>
      <w:r w:rsidR="00A0176A" w:rsidRPr="001401C1">
        <w:rPr>
          <w:color w:val="000000"/>
        </w:rPr>
        <w:t>maintained,</w:t>
      </w:r>
      <w:r w:rsidR="00CF0949" w:rsidRPr="001401C1">
        <w:rPr>
          <w:color w:val="000000"/>
        </w:rPr>
        <w:t xml:space="preserve"> developed</w:t>
      </w:r>
      <w:r w:rsidR="00040EFC" w:rsidRPr="001401C1">
        <w:rPr>
          <w:color w:val="000000"/>
        </w:rPr>
        <w:t>,</w:t>
      </w:r>
      <w:r w:rsidR="00CF0949" w:rsidRPr="001401C1">
        <w:rPr>
          <w:color w:val="000000"/>
        </w:rPr>
        <w:t xml:space="preserve"> and implemented </w:t>
      </w:r>
      <w:r w:rsidR="00040EFC" w:rsidRPr="001401C1">
        <w:rPr>
          <w:color w:val="000000"/>
        </w:rPr>
        <w:t>by</w:t>
      </w:r>
      <w:r w:rsidR="00CF0949" w:rsidRPr="001401C1">
        <w:rPr>
          <w:color w:val="000000"/>
        </w:rPr>
        <w:t xml:space="preserve"> considering the risk profiles.</w:t>
      </w:r>
      <w:r w:rsidR="00A24DF8" w:rsidRPr="001401C1">
        <w:rPr>
          <w:color w:val="000000"/>
        </w:rPr>
        <w:t xml:space="preserve"> </w:t>
      </w:r>
      <w:r w:rsidR="00CF0949" w:rsidRPr="001401C1">
        <w:rPr>
          <w:color w:val="000000"/>
        </w:rPr>
        <w:t>Conf</w:t>
      </w:r>
      <w:r w:rsidR="00524994" w:rsidRPr="001401C1">
        <w:rPr>
          <w:color w:val="000000"/>
        </w:rPr>
        <w:t xml:space="preserve">iguration is also vital, should be adequately done by complying with the standards and regulations, </w:t>
      </w:r>
      <w:r w:rsidR="00040EFC" w:rsidRPr="001401C1">
        <w:rPr>
          <w:color w:val="000000"/>
        </w:rPr>
        <w:t xml:space="preserve">and </w:t>
      </w:r>
      <w:r w:rsidR="00524994" w:rsidRPr="001401C1">
        <w:rPr>
          <w:color w:val="000000"/>
        </w:rPr>
        <w:t>must be controlled and repeated (if required</w:t>
      </w:r>
      <w:r w:rsidR="00C56FFA" w:rsidRPr="001401C1">
        <w:rPr>
          <w:color w:val="000000"/>
        </w:rPr>
        <w:t>)</w:t>
      </w:r>
      <w:r w:rsidR="00FC412E" w:rsidRPr="001401C1">
        <w:rPr>
          <w:color w:val="000000"/>
        </w:rPr>
        <w:t xml:space="preserve"> </w:t>
      </w:r>
      <w:r w:rsidR="005260F7" w:rsidRPr="001401C1">
        <w:rPr>
          <w:i/>
          <w:iCs/>
          <w:color w:val="000000"/>
        </w:rPr>
        <w:t>(Ashenden, 2008)</w:t>
      </w:r>
      <w:r w:rsidR="00FC412E" w:rsidRPr="001401C1">
        <w:rPr>
          <w:i/>
          <w:iCs/>
          <w:color w:val="000000"/>
        </w:rPr>
        <w:t>.</w:t>
      </w:r>
      <w:r w:rsidR="005260F7" w:rsidRPr="001401C1">
        <w:rPr>
          <w:color w:val="000000"/>
        </w:rPr>
        <w:t xml:space="preserve"> </w:t>
      </w:r>
      <w:r w:rsidR="00C56FFA" w:rsidRPr="001401C1">
        <w:rPr>
          <w:color w:val="000000"/>
        </w:rPr>
        <w:t>Verifying</w:t>
      </w:r>
      <w:r w:rsidR="00524994" w:rsidRPr="001401C1">
        <w:rPr>
          <w:color w:val="000000"/>
        </w:rPr>
        <w:t xml:space="preserve"> the </w:t>
      </w:r>
      <w:r w:rsidR="00040EFC" w:rsidRPr="001401C1">
        <w:rPr>
          <w:color w:val="000000"/>
        </w:rPr>
        <w:t>specifications</w:t>
      </w:r>
      <w:r w:rsidR="00524994" w:rsidRPr="001401C1">
        <w:rPr>
          <w:color w:val="000000"/>
        </w:rPr>
        <w:t xml:space="preserve"> whether they meet the requirements or not, is done either by reviewing the designs and testing, verification should also involve appropriate strategy as per the </w:t>
      </w:r>
      <w:r w:rsidR="00C56FFA" w:rsidRPr="001401C1">
        <w:rPr>
          <w:color w:val="000000"/>
        </w:rPr>
        <w:t>complexity,</w:t>
      </w:r>
      <w:r w:rsidR="00524994" w:rsidRPr="001401C1">
        <w:rPr>
          <w:color w:val="000000"/>
        </w:rPr>
        <w:t xml:space="preserve"> </w:t>
      </w:r>
      <w:r w:rsidR="00C56FFA" w:rsidRPr="001401C1">
        <w:rPr>
          <w:color w:val="000000"/>
        </w:rPr>
        <w:t>novelty,</w:t>
      </w:r>
      <w:r w:rsidR="00524994" w:rsidRPr="001401C1">
        <w:rPr>
          <w:color w:val="000000"/>
        </w:rPr>
        <w:t xml:space="preserve"> </w:t>
      </w:r>
      <w:r w:rsidR="00C56FFA" w:rsidRPr="001401C1">
        <w:rPr>
          <w:color w:val="000000"/>
        </w:rPr>
        <w:t>safety,</w:t>
      </w:r>
      <w:r w:rsidR="00524994" w:rsidRPr="001401C1">
        <w:rPr>
          <w:color w:val="000000"/>
        </w:rPr>
        <w:t xml:space="preserve"> etc. Assessments can be done if required. Test strategy can also be approved and reviewed by the SMEs (small and </w:t>
      </w:r>
      <w:r w:rsidR="00040EFC" w:rsidRPr="001401C1">
        <w:rPr>
          <w:color w:val="000000"/>
        </w:rPr>
        <w:t>medium-sized</w:t>
      </w:r>
      <w:r w:rsidR="00524994" w:rsidRPr="001401C1">
        <w:rPr>
          <w:color w:val="000000"/>
        </w:rPr>
        <w:t xml:space="preserve"> enterprises</w:t>
      </w:r>
      <w:r w:rsidR="00C56FFA" w:rsidRPr="001401C1">
        <w:rPr>
          <w:color w:val="000000"/>
        </w:rPr>
        <w:t xml:space="preserve">) </w:t>
      </w:r>
      <w:r w:rsidR="00D47644" w:rsidRPr="001401C1">
        <w:rPr>
          <w:i/>
          <w:iCs/>
          <w:color w:val="000000"/>
        </w:rPr>
        <w:t>(Balogh et al., 2015)</w:t>
      </w:r>
      <w:r w:rsidR="00FC412E" w:rsidRPr="001401C1">
        <w:rPr>
          <w:i/>
          <w:iCs/>
          <w:color w:val="000000"/>
        </w:rPr>
        <w:t>.</w:t>
      </w:r>
      <w:r w:rsidR="00D47644" w:rsidRPr="001401C1">
        <w:rPr>
          <w:color w:val="000000"/>
        </w:rPr>
        <w:t xml:space="preserve"> </w:t>
      </w:r>
      <w:r w:rsidR="00C56FFA" w:rsidRPr="001401C1">
        <w:rPr>
          <w:color w:val="000000"/>
        </w:rPr>
        <w:t>Reporting</w:t>
      </w:r>
      <w:r w:rsidR="00F8584B" w:rsidRPr="001401C1">
        <w:rPr>
          <w:color w:val="000000"/>
        </w:rPr>
        <w:t xml:space="preserve"> should be done which summarizes the </w:t>
      </w:r>
      <w:r w:rsidR="00C56FFA" w:rsidRPr="001401C1">
        <w:rPr>
          <w:color w:val="000000"/>
        </w:rPr>
        <w:t>activities,</w:t>
      </w:r>
      <w:r w:rsidR="00F8584B" w:rsidRPr="001401C1">
        <w:rPr>
          <w:color w:val="000000"/>
        </w:rPr>
        <w:t xml:space="preserve"> </w:t>
      </w:r>
      <w:r w:rsidR="00040EFC" w:rsidRPr="001401C1">
        <w:rPr>
          <w:color w:val="000000"/>
        </w:rPr>
        <w:t xml:space="preserve">and </w:t>
      </w:r>
      <w:r w:rsidR="00F8584B" w:rsidRPr="001401C1">
        <w:rPr>
          <w:color w:val="000000"/>
        </w:rPr>
        <w:t>deviations and with this must find the corrective and preventive actions within the limited time frame, if no deviations or errors are seen the report of FIT FOR USE must be provided. This is how the project be concluded at the last phase of lifecycle</w:t>
      </w:r>
      <w:r w:rsidR="005E3B1E" w:rsidRPr="001401C1">
        <w:rPr>
          <w:color w:val="000000"/>
        </w:rPr>
        <w:t xml:space="preserve"> </w:t>
      </w:r>
      <w:r w:rsidR="00C80C23" w:rsidRPr="001401C1">
        <w:rPr>
          <w:i/>
          <w:iCs/>
          <w:color w:val="000000"/>
        </w:rPr>
        <w:t>(Meyer et al., 2014)</w:t>
      </w:r>
      <w:r w:rsidR="00454455" w:rsidRPr="001401C1">
        <w:rPr>
          <w:i/>
          <w:iCs/>
          <w:color w:val="000000"/>
        </w:rPr>
        <w:t>.</w:t>
      </w:r>
      <w:r w:rsidR="005E3B1E" w:rsidRPr="001401C1">
        <w:rPr>
          <w:i/>
          <w:iCs/>
          <w:color w:val="000000"/>
        </w:rPr>
        <w:t xml:space="preserve">                                                          </w:t>
      </w:r>
    </w:p>
    <w:p w14:paraId="64519D14" w14:textId="26569C95" w:rsidR="00CC5EEC" w:rsidRPr="001401C1" w:rsidRDefault="00CC5EEC" w:rsidP="001401C1">
      <w:pPr>
        <w:pStyle w:val="NormalWeb"/>
        <w:shd w:val="clear" w:color="auto" w:fill="FFFFFF"/>
        <w:spacing w:before="0" w:beforeAutospacing="0" w:line="276" w:lineRule="auto"/>
        <w:jc w:val="both"/>
        <w:rPr>
          <w:b/>
          <w:i/>
          <w:iCs/>
          <w:color w:val="000000"/>
          <w:u w:val="single"/>
          <w:vertAlign w:val="superscript"/>
        </w:rPr>
      </w:pPr>
      <w:r w:rsidRPr="001401C1">
        <w:rPr>
          <w:color w:val="000000"/>
        </w:rPr>
        <w:t xml:space="preserve">The </w:t>
      </w:r>
      <w:bookmarkStart w:id="3" w:name="_Hlk156492122"/>
      <w:r w:rsidRPr="001401C1">
        <w:rPr>
          <w:color w:val="000000"/>
        </w:rPr>
        <w:t>V-Model or V-</w:t>
      </w:r>
      <w:r w:rsidR="00F27C00" w:rsidRPr="001401C1">
        <w:rPr>
          <w:color w:val="000000"/>
        </w:rPr>
        <w:t>Cycle is</w:t>
      </w:r>
      <w:r w:rsidRPr="001401C1">
        <w:rPr>
          <w:color w:val="000000"/>
        </w:rPr>
        <w:t xml:space="preserve"> </w:t>
      </w:r>
      <w:r w:rsidR="00A2073D" w:rsidRPr="001401C1">
        <w:rPr>
          <w:color w:val="000000"/>
        </w:rPr>
        <w:t>an</w:t>
      </w:r>
      <w:r w:rsidRPr="001401C1">
        <w:rPr>
          <w:color w:val="000000"/>
        </w:rPr>
        <w:t xml:space="preserve"> approach </w:t>
      </w:r>
      <w:r w:rsidR="008C3727" w:rsidRPr="001401C1">
        <w:rPr>
          <w:color w:val="000000"/>
        </w:rPr>
        <w:t>that</w:t>
      </w:r>
      <w:r w:rsidRPr="001401C1">
        <w:rPr>
          <w:color w:val="000000"/>
        </w:rPr>
        <w:t xml:space="preserve"> includes upward and downward </w:t>
      </w:r>
      <w:r w:rsidR="00525197" w:rsidRPr="001401C1">
        <w:rPr>
          <w:color w:val="000000"/>
        </w:rPr>
        <w:t>flow,</w:t>
      </w:r>
      <w:r w:rsidRPr="001401C1">
        <w:rPr>
          <w:color w:val="000000"/>
        </w:rPr>
        <w:t xml:space="preserve"> downward flow includes </w:t>
      </w:r>
      <w:r w:rsidR="00525197" w:rsidRPr="001401C1">
        <w:rPr>
          <w:color w:val="000000"/>
        </w:rPr>
        <w:t>requirements,</w:t>
      </w:r>
      <w:r w:rsidRPr="001401C1">
        <w:rPr>
          <w:color w:val="000000"/>
        </w:rPr>
        <w:t xml:space="preserve"> </w:t>
      </w:r>
      <w:r w:rsidR="008C3727" w:rsidRPr="001401C1">
        <w:rPr>
          <w:color w:val="000000"/>
        </w:rPr>
        <w:t xml:space="preserve">and </w:t>
      </w:r>
      <w:r w:rsidR="00525197" w:rsidRPr="001401C1">
        <w:rPr>
          <w:color w:val="000000"/>
        </w:rPr>
        <w:t>specifications</w:t>
      </w:r>
      <w:r w:rsidRPr="001401C1">
        <w:rPr>
          <w:color w:val="000000"/>
        </w:rPr>
        <w:t xml:space="preserve"> until all these are accepted and assured, then </w:t>
      </w:r>
      <w:r w:rsidR="00E34DDE" w:rsidRPr="001401C1">
        <w:rPr>
          <w:color w:val="000000"/>
        </w:rPr>
        <w:t>an</w:t>
      </w:r>
      <w:r w:rsidRPr="001401C1">
        <w:rPr>
          <w:color w:val="000000"/>
        </w:rPr>
        <w:t xml:space="preserve"> upward flow in which validation and the verification </w:t>
      </w:r>
      <w:r w:rsidR="008C3727" w:rsidRPr="001401C1">
        <w:rPr>
          <w:color w:val="000000"/>
        </w:rPr>
        <w:t xml:space="preserve">of </w:t>
      </w:r>
      <w:r w:rsidRPr="001401C1">
        <w:rPr>
          <w:color w:val="000000"/>
        </w:rPr>
        <w:t xml:space="preserve">both the </w:t>
      </w:r>
      <w:r w:rsidR="008C3727" w:rsidRPr="001401C1">
        <w:rPr>
          <w:color w:val="000000"/>
        </w:rPr>
        <w:t>Vs</w:t>
      </w:r>
      <w:r w:rsidRPr="001401C1">
        <w:rPr>
          <w:color w:val="000000"/>
        </w:rPr>
        <w:t xml:space="preserve"> are important for a qualitative </w:t>
      </w:r>
      <w:r w:rsidR="00C726DC" w:rsidRPr="001401C1">
        <w:rPr>
          <w:color w:val="000000"/>
        </w:rPr>
        <w:t>framework</w:t>
      </w:r>
      <w:r w:rsidR="00525197" w:rsidRPr="001401C1">
        <w:rPr>
          <w:color w:val="000000"/>
        </w:rPr>
        <w:t>,</w:t>
      </w:r>
      <w:r w:rsidRPr="001401C1">
        <w:rPr>
          <w:color w:val="000000"/>
        </w:rPr>
        <w:t xml:space="preserve"> both upward flow and downward flow gives a qualitative </w:t>
      </w:r>
      <w:r w:rsidR="00525197" w:rsidRPr="001401C1">
        <w:rPr>
          <w:color w:val="000000"/>
        </w:rPr>
        <w:t>structure,</w:t>
      </w:r>
      <w:r w:rsidRPr="001401C1">
        <w:rPr>
          <w:color w:val="000000"/>
        </w:rPr>
        <w:t xml:space="preserve"> A</w:t>
      </w:r>
      <w:r w:rsidR="00AD024E" w:rsidRPr="001401C1">
        <w:rPr>
          <w:color w:val="000000"/>
        </w:rPr>
        <w:t xml:space="preserve"> </w:t>
      </w:r>
      <w:r w:rsidR="008C3727" w:rsidRPr="001401C1">
        <w:rPr>
          <w:color w:val="000000"/>
        </w:rPr>
        <w:t>V-shaped</w:t>
      </w:r>
      <w:r w:rsidRPr="001401C1">
        <w:rPr>
          <w:color w:val="000000"/>
        </w:rPr>
        <w:t xml:space="preserve"> model.</w:t>
      </w:r>
      <w:r w:rsidRPr="001401C1">
        <w:rPr>
          <w:color w:val="333333"/>
        </w:rPr>
        <w:t xml:space="preserve"> The V-cycle is used for designing and validating various steps in the pharmaceutical industry, </w:t>
      </w:r>
      <w:r w:rsidR="000737CD" w:rsidRPr="001401C1">
        <w:rPr>
          <w:color w:val="333333"/>
        </w:rPr>
        <w:t>majorly for automated</w:t>
      </w:r>
      <w:r w:rsidRPr="001401C1">
        <w:rPr>
          <w:color w:val="333333"/>
        </w:rPr>
        <w:t xml:space="preserve"> systems </w:t>
      </w:r>
      <w:r w:rsidR="00771E1A" w:rsidRPr="001401C1">
        <w:rPr>
          <w:color w:val="333333"/>
        </w:rPr>
        <w:t>that</w:t>
      </w:r>
      <w:r w:rsidRPr="001401C1">
        <w:rPr>
          <w:color w:val="333333"/>
        </w:rPr>
        <w:t xml:space="preserve"> are </w:t>
      </w:r>
      <w:r w:rsidR="008C3727" w:rsidRPr="001401C1">
        <w:rPr>
          <w:color w:val="333333"/>
        </w:rPr>
        <w:t>computerized</w:t>
      </w:r>
      <w:bookmarkEnd w:id="3"/>
      <w:r w:rsidR="008906D8" w:rsidRPr="001401C1">
        <w:rPr>
          <w:color w:val="333333"/>
        </w:rPr>
        <w:t xml:space="preserve"> </w:t>
      </w:r>
      <w:r w:rsidR="00E956F1" w:rsidRPr="001401C1">
        <w:rPr>
          <w:i/>
          <w:iCs/>
          <w:color w:val="333333"/>
        </w:rPr>
        <w:t>(</w:t>
      </w:r>
      <w:proofErr w:type="spellStart"/>
      <w:r w:rsidR="00E956F1" w:rsidRPr="001401C1">
        <w:rPr>
          <w:i/>
          <w:iCs/>
          <w:color w:val="333333"/>
        </w:rPr>
        <w:t>GfG</w:t>
      </w:r>
      <w:proofErr w:type="spellEnd"/>
      <w:r w:rsidR="00E956F1" w:rsidRPr="001401C1">
        <w:rPr>
          <w:i/>
          <w:iCs/>
          <w:color w:val="333333"/>
        </w:rPr>
        <w:t>, 2024)</w:t>
      </w:r>
      <w:r w:rsidR="008906D8" w:rsidRPr="001401C1">
        <w:rPr>
          <w:i/>
          <w:iCs/>
          <w:color w:val="333333"/>
        </w:rPr>
        <w:t>.</w:t>
      </w:r>
    </w:p>
    <w:p w14:paraId="2A03E16F" w14:textId="77777777" w:rsidR="00CC5EEC" w:rsidRPr="001401C1" w:rsidRDefault="00CC5EEC" w:rsidP="001401C1">
      <w:pPr>
        <w:pStyle w:val="NormalWeb"/>
        <w:shd w:val="clear" w:color="auto" w:fill="FFFFFF"/>
        <w:spacing w:before="0" w:beforeAutospacing="0" w:after="0" w:afterAutospacing="0" w:line="276" w:lineRule="auto"/>
        <w:jc w:val="both"/>
        <w:rPr>
          <w:color w:val="333333"/>
        </w:rPr>
      </w:pPr>
      <w:r w:rsidRPr="001401C1">
        <w:rPr>
          <w:color w:val="333333"/>
        </w:rPr>
        <w:t>The GAMP considers the following lifecycle activities which are divided into various phases:</w:t>
      </w:r>
    </w:p>
    <w:p w14:paraId="71EC18A4" w14:textId="530FC28B" w:rsidR="00CC5EEC" w:rsidRPr="001401C1" w:rsidRDefault="00CC5EEC" w:rsidP="001401C1">
      <w:pPr>
        <w:pStyle w:val="NormalWeb"/>
        <w:numPr>
          <w:ilvl w:val="0"/>
          <w:numId w:val="20"/>
        </w:numPr>
        <w:shd w:val="clear" w:color="auto" w:fill="FFFFFF"/>
        <w:spacing w:before="0" w:beforeAutospacing="0" w:after="0" w:afterAutospacing="0" w:line="276" w:lineRule="auto"/>
        <w:jc w:val="both"/>
        <w:rPr>
          <w:color w:val="333333"/>
        </w:rPr>
      </w:pPr>
      <w:r w:rsidRPr="001401C1">
        <w:rPr>
          <w:color w:val="333333"/>
        </w:rPr>
        <w:t>Understanding the concept</w:t>
      </w:r>
      <w:r w:rsidR="00922799" w:rsidRPr="001401C1">
        <w:rPr>
          <w:color w:val="333333"/>
        </w:rPr>
        <w:t>s</w:t>
      </w:r>
      <w:r w:rsidRPr="001401C1">
        <w:rPr>
          <w:color w:val="333333"/>
        </w:rPr>
        <w:t>.</w:t>
      </w:r>
    </w:p>
    <w:p w14:paraId="097A4A10" w14:textId="36D811D3" w:rsidR="00CC5EEC" w:rsidRPr="001401C1" w:rsidRDefault="00CC5EEC" w:rsidP="001401C1">
      <w:pPr>
        <w:pStyle w:val="NormalWeb"/>
        <w:numPr>
          <w:ilvl w:val="0"/>
          <w:numId w:val="20"/>
        </w:numPr>
        <w:shd w:val="clear" w:color="auto" w:fill="FFFFFF"/>
        <w:spacing w:before="0" w:beforeAutospacing="0" w:after="0" w:afterAutospacing="0" w:line="276" w:lineRule="auto"/>
        <w:jc w:val="both"/>
        <w:rPr>
          <w:color w:val="333333"/>
        </w:rPr>
      </w:pPr>
      <w:r w:rsidRPr="001401C1">
        <w:rPr>
          <w:color w:val="333333"/>
        </w:rPr>
        <w:t>V model general concept is framed.</w:t>
      </w:r>
    </w:p>
    <w:p w14:paraId="3377EC4E" w14:textId="546125F1" w:rsidR="00CC5EEC" w:rsidRPr="001401C1" w:rsidRDefault="00CC5EEC" w:rsidP="001401C1">
      <w:pPr>
        <w:pStyle w:val="NormalWeb"/>
        <w:numPr>
          <w:ilvl w:val="0"/>
          <w:numId w:val="20"/>
        </w:numPr>
        <w:shd w:val="clear" w:color="auto" w:fill="FFFFFF"/>
        <w:spacing w:before="0" w:beforeAutospacing="0" w:after="0" w:afterAutospacing="0" w:line="276" w:lineRule="auto"/>
        <w:jc w:val="both"/>
        <w:rPr>
          <w:color w:val="333333"/>
        </w:rPr>
      </w:pPr>
      <w:r w:rsidRPr="001401C1">
        <w:rPr>
          <w:color w:val="333333"/>
        </w:rPr>
        <w:t>Various changes are made.</w:t>
      </w:r>
    </w:p>
    <w:p w14:paraId="1AB1316C" w14:textId="184E80B0" w:rsidR="00CC5EEC" w:rsidRPr="001401C1" w:rsidRDefault="00CC5EEC" w:rsidP="001401C1">
      <w:pPr>
        <w:pStyle w:val="NormalWeb"/>
        <w:numPr>
          <w:ilvl w:val="0"/>
          <w:numId w:val="20"/>
        </w:numPr>
        <w:shd w:val="clear" w:color="auto" w:fill="FFFFFF"/>
        <w:spacing w:before="0" w:beforeAutospacing="0" w:after="0" w:afterAutospacing="0" w:line="276" w:lineRule="auto"/>
        <w:jc w:val="both"/>
        <w:rPr>
          <w:i/>
          <w:iCs/>
          <w:color w:val="333333"/>
        </w:rPr>
      </w:pPr>
      <w:r w:rsidRPr="001401C1">
        <w:rPr>
          <w:color w:val="333333"/>
        </w:rPr>
        <w:t xml:space="preserve">Retirement of the system and further moving on to </w:t>
      </w:r>
      <w:r w:rsidR="008C3727" w:rsidRPr="001401C1">
        <w:rPr>
          <w:color w:val="333333"/>
        </w:rPr>
        <w:t xml:space="preserve">a </w:t>
      </w:r>
      <w:r w:rsidRPr="001401C1">
        <w:rPr>
          <w:color w:val="333333"/>
        </w:rPr>
        <w:t>new innovative system</w:t>
      </w:r>
      <w:r w:rsidR="00003CF1" w:rsidRPr="001401C1">
        <w:t xml:space="preserve"> </w:t>
      </w:r>
      <w:r w:rsidR="00003CF1" w:rsidRPr="001401C1">
        <w:rPr>
          <w:i/>
          <w:iCs/>
          <w:color w:val="333333"/>
        </w:rPr>
        <w:t>(Grieves &amp; Vickers, 2016)</w:t>
      </w:r>
      <w:r w:rsidR="00454455" w:rsidRPr="001401C1">
        <w:rPr>
          <w:i/>
          <w:iCs/>
          <w:color w:val="333333"/>
        </w:rPr>
        <w:t>.</w:t>
      </w:r>
    </w:p>
    <w:p w14:paraId="1AC1C1D8" w14:textId="77777777" w:rsidR="00CC5EEC" w:rsidRPr="001401C1" w:rsidRDefault="00CC5EEC" w:rsidP="001401C1">
      <w:pPr>
        <w:pStyle w:val="NormalWeb"/>
        <w:shd w:val="clear" w:color="auto" w:fill="FFFFFF"/>
        <w:spacing w:before="0" w:beforeAutospacing="0" w:after="0" w:afterAutospacing="0" w:line="276" w:lineRule="auto"/>
        <w:ind w:left="720"/>
        <w:jc w:val="both"/>
        <w:rPr>
          <w:color w:val="333333"/>
        </w:rPr>
      </w:pPr>
    </w:p>
    <w:p w14:paraId="16364B7F" w14:textId="5AC7BEF8" w:rsidR="00CC5EEC" w:rsidRPr="001401C1" w:rsidRDefault="00771E1A" w:rsidP="001401C1">
      <w:pPr>
        <w:pStyle w:val="NormalWeb"/>
        <w:shd w:val="clear" w:color="auto" w:fill="FFFFFF"/>
        <w:spacing w:before="0" w:beforeAutospacing="0" w:after="0" w:afterAutospacing="0" w:line="276" w:lineRule="auto"/>
        <w:jc w:val="both"/>
        <w:rPr>
          <w:color w:val="333333"/>
        </w:rPr>
      </w:pPr>
      <w:r w:rsidRPr="001401C1">
        <w:rPr>
          <w:color w:val="333333"/>
        </w:rPr>
        <w:t xml:space="preserve">The First </w:t>
      </w:r>
      <w:r w:rsidR="008C3727" w:rsidRPr="001401C1">
        <w:rPr>
          <w:color w:val="333333"/>
        </w:rPr>
        <w:t>phase</w:t>
      </w:r>
      <w:r w:rsidR="00CC5EEC" w:rsidRPr="001401C1">
        <w:rPr>
          <w:color w:val="333333"/>
        </w:rPr>
        <w:t xml:space="preserve"> includes-</w:t>
      </w:r>
    </w:p>
    <w:p w14:paraId="3BFAFA50" w14:textId="1D613065" w:rsidR="00CC5EEC" w:rsidRPr="001401C1" w:rsidRDefault="00CC5EEC" w:rsidP="001401C1">
      <w:pPr>
        <w:pStyle w:val="NormalWeb"/>
        <w:shd w:val="clear" w:color="auto" w:fill="FFFFFF"/>
        <w:spacing w:before="0" w:beforeAutospacing="0" w:after="0" w:afterAutospacing="0" w:line="276" w:lineRule="auto"/>
        <w:jc w:val="both"/>
        <w:rPr>
          <w:i/>
          <w:iCs/>
          <w:color w:val="333333"/>
          <w:vertAlign w:val="superscript"/>
        </w:rPr>
      </w:pPr>
      <w:r w:rsidRPr="001401C1">
        <w:rPr>
          <w:color w:val="333333"/>
        </w:rPr>
        <w:t xml:space="preserve">Evaluating to find the solutions according to the </w:t>
      </w:r>
      <w:r w:rsidR="00771E1A" w:rsidRPr="001401C1">
        <w:rPr>
          <w:color w:val="333333"/>
        </w:rPr>
        <w:t>needs</w:t>
      </w:r>
      <w:r w:rsidRPr="001401C1">
        <w:rPr>
          <w:color w:val="333333"/>
        </w:rPr>
        <w:t xml:space="preserve"> of </w:t>
      </w:r>
      <w:r w:rsidR="008C3727" w:rsidRPr="001401C1">
        <w:rPr>
          <w:color w:val="333333"/>
        </w:rPr>
        <w:t xml:space="preserve">the </w:t>
      </w:r>
      <w:r w:rsidRPr="001401C1">
        <w:rPr>
          <w:color w:val="333333"/>
        </w:rPr>
        <w:t xml:space="preserve">business process, </w:t>
      </w:r>
      <w:r w:rsidR="0082476C" w:rsidRPr="001401C1">
        <w:rPr>
          <w:color w:val="333333"/>
        </w:rPr>
        <w:t>analysing</w:t>
      </w:r>
      <w:r w:rsidRPr="001401C1">
        <w:rPr>
          <w:color w:val="333333"/>
        </w:rPr>
        <w:t xml:space="preserve"> the </w:t>
      </w:r>
      <w:r w:rsidR="00A0176A" w:rsidRPr="001401C1">
        <w:rPr>
          <w:color w:val="333333"/>
        </w:rPr>
        <w:t>benefits,</w:t>
      </w:r>
      <w:r w:rsidRPr="001401C1">
        <w:rPr>
          <w:color w:val="333333"/>
        </w:rPr>
        <w:t xml:space="preserve"> finding the requirements</w:t>
      </w:r>
      <w:r w:rsidR="008C3727" w:rsidRPr="001401C1">
        <w:rPr>
          <w:color w:val="333333"/>
        </w:rPr>
        <w:t>,</w:t>
      </w:r>
      <w:r w:rsidRPr="001401C1">
        <w:rPr>
          <w:color w:val="333333"/>
        </w:rPr>
        <w:t xml:space="preserve"> and also working on finding the solutions</w:t>
      </w:r>
      <w:r w:rsidR="008906D8" w:rsidRPr="001401C1">
        <w:rPr>
          <w:color w:val="333333"/>
        </w:rPr>
        <w:t xml:space="preserve"> </w:t>
      </w:r>
      <w:r w:rsidR="00EC70BD" w:rsidRPr="001401C1">
        <w:rPr>
          <w:i/>
          <w:iCs/>
          <w:color w:val="333333"/>
        </w:rPr>
        <w:t>(</w:t>
      </w:r>
      <w:proofErr w:type="spellStart"/>
      <w:r w:rsidR="00EC70BD" w:rsidRPr="001401C1">
        <w:rPr>
          <w:i/>
          <w:iCs/>
          <w:color w:val="333333"/>
        </w:rPr>
        <w:t>Beerepoot</w:t>
      </w:r>
      <w:proofErr w:type="spellEnd"/>
      <w:r w:rsidR="00EC70BD" w:rsidRPr="001401C1">
        <w:rPr>
          <w:i/>
          <w:iCs/>
          <w:color w:val="333333"/>
        </w:rPr>
        <w:t xml:space="preserve"> et al., 2023)</w:t>
      </w:r>
      <w:r w:rsidR="008906D8" w:rsidRPr="001401C1">
        <w:rPr>
          <w:i/>
          <w:iCs/>
          <w:color w:val="333333"/>
        </w:rPr>
        <w:t>.</w:t>
      </w:r>
    </w:p>
    <w:p w14:paraId="2661AB3A" w14:textId="77777777" w:rsidR="00C9518B" w:rsidRPr="001401C1" w:rsidRDefault="00C9518B" w:rsidP="001401C1">
      <w:pPr>
        <w:shd w:val="clear" w:color="auto" w:fill="FFFFFF"/>
        <w:spacing w:after="0"/>
        <w:jc w:val="both"/>
        <w:rPr>
          <w:rFonts w:ascii="Times New Roman" w:eastAsia="Times New Roman" w:hAnsi="Times New Roman" w:cs="Times New Roman"/>
          <w:color w:val="333333"/>
          <w:sz w:val="24"/>
          <w:szCs w:val="24"/>
          <w:lang w:eastAsia="en-IN"/>
        </w:rPr>
      </w:pPr>
    </w:p>
    <w:p w14:paraId="0BF29396" w14:textId="295F4763" w:rsidR="00CC5EEC" w:rsidRPr="001401C1" w:rsidRDefault="00771E1A" w:rsidP="001401C1">
      <w:pPr>
        <w:shd w:val="clear" w:color="auto" w:fill="FFFFFF"/>
        <w:spacing w:after="0"/>
        <w:jc w:val="both"/>
        <w:rPr>
          <w:rFonts w:ascii="Times New Roman" w:eastAsia="Times New Roman" w:hAnsi="Times New Roman" w:cs="Times New Roman"/>
          <w:color w:val="333333"/>
          <w:sz w:val="24"/>
          <w:szCs w:val="24"/>
          <w:lang w:eastAsia="en-IN"/>
        </w:rPr>
      </w:pPr>
      <w:r w:rsidRPr="001401C1">
        <w:rPr>
          <w:rFonts w:ascii="Times New Roman" w:eastAsia="Times New Roman" w:hAnsi="Times New Roman" w:cs="Times New Roman"/>
          <w:color w:val="333333"/>
          <w:sz w:val="24"/>
          <w:szCs w:val="24"/>
          <w:lang w:eastAsia="en-IN"/>
        </w:rPr>
        <w:t>The Second phase</w:t>
      </w:r>
      <w:r w:rsidR="00CC5EEC" w:rsidRPr="001401C1">
        <w:rPr>
          <w:rFonts w:ascii="Times New Roman" w:eastAsia="Times New Roman" w:hAnsi="Times New Roman" w:cs="Times New Roman"/>
          <w:color w:val="333333"/>
          <w:sz w:val="24"/>
          <w:szCs w:val="24"/>
          <w:lang w:eastAsia="en-IN"/>
        </w:rPr>
        <w:t xml:space="preserve"> includes-</w:t>
      </w:r>
    </w:p>
    <w:p w14:paraId="741487DA" w14:textId="3AA98F27" w:rsidR="00CC5EEC" w:rsidRPr="001401C1" w:rsidRDefault="00AD024E" w:rsidP="001401C1">
      <w:pPr>
        <w:shd w:val="clear" w:color="auto" w:fill="FFFFFF"/>
        <w:spacing w:after="0"/>
        <w:jc w:val="both"/>
        <w:rPr>
          <w:rFonts w:ascii="Times New Roman" w:eastAsia="Times New Roman" w:hAnsi="Times New Roman" w:cs="Times New Roman"/>
          <w:i/>
          <w:iCs/>
          <w:color w:val="333333"/>
          <w:sz w:val="24"/>
          <w:szCs w:val="24"/>
          <w:vertAlign w:val="superscript"/>
          <w:lang w:eastAsia="en-IN"/>
        </w:rPr>
      </w:pPr>
      <w:r w:rsidRPr="001401C1">
        <w:rPr>
          <w:rFonts w:ascii="Times New Roman" w:eastAsia="Times New Roman" w:hAnsi="Times New Roman" w:cs="Times New Roman"/>
          <w:color w:val="333333"/>
          <w:sz w:val="24"/>
          <w:szCs w:val="24"/>
          <w:lang w:eastAsia="en-IN"/>
        </w:rPr>
        <w:t>It includes</w:t>
      </w:r>
      <w:r w:rsidR="00CC5EEC" w:rsidRPr="001401C1">
        <w:rPr>
          <w:rFonts w:ascii="Times New Roman" w:eastAsia="Times New Roman" w:hAnsi="Times New Roman" w:cs="Times New Roman"/>
          <w:color w:val="333333"/>
          <w:sz w:val="24"/>
          <w:szCs w:val="24"/>
          <w:lang w:eastAsia="en-IN"/>
        </w:rPr>
        <w:t xml:space="preserve"> systematically developing and further </w:t>
      </w:r>
      <w:r w:rsidRPr="001401C1">
        <w:rPr>
          <w:rFonts w:ascii="Times New Roman" w:eastAsia="Times New Roman" w:hAnsi="Times New Roman" w:cs="Times New Roman"/>
          <w:color w:val="333333"/>
          <w:sz w:val="24"/>
          <w:szCs w:val="24"/>
          <w:lang w:eastAsia="en-IN"/>
        </w:rPr>
        <w:t>implementing,</w:t>
      </w:r>
      <w:r w:rsidR="00CC5EEC" w:rsidRPr="001401C1">
        <w:rPr>
          <w:rFonts w:ascii="Times New Roman" w:eastAsia="Times New Roman" w:hAnsi="Times New Roman" w:cs="Times New Roman"/>
          <w:color w:val="333333"/>
          <w:sz w:val="24"/>
          <w:szCs w:val="24"/>
          <w:lang w:eastAsia="en-IN"/>
        </w:rPr>
        <w:t xml:space="preserve"> appropriate </w:t>
      </w:r>
      <w:r w:rsidRPr="001401C1">
        <w:rPr>
          <w:rFonts w:ascii="Times New Roman" w:eastAsia="Times New Roman" w:hAnsi="Times New Roman" w:cs="Times New Roman"/>
          <w:color w:val="333333"/>
          <w:sz w:val="24"/>
          <w:szCs w:val="24"/>
          <w:lang w:eastAsia="en-IN"/>
        </w:rPr>
        <w:t>planning,</w:t>
      </w:r>
      <w:r w:rsidR="00CC5EEC" w:rsidRPr="001401C1">
        <w:rPr>
          <w:rFonts w:ascii="Times New Roman" w:eastAsia="Times New Roman" w:hAnsi="Times New Roman" w:cs="Times New Roman"/>
          <w:color w:val="333333"/>
          <w:sz w:val="24"/>
          <w:szCs w:val="24"/>
          <w:lang w:eastAsia="en-IN"/>
        </w:rPr>
        <w:t xml:space="preserve"> selecting and assessing the </w:t>
      </w:r>
      <w:r w:rsidRPr="001401C1">
        <w:rPr>
          <w:rFonts w:ascii="Times New Roman" w:eastAsia="Times New Roman" w:hAnsi="Times New Roman" w:cs="Times New Roman"/>
          <w:color w:val="333333"/>
          <w:sz w:val="24"/>
          <w:szCs w:val="24"/>
          <w:lang w:eastAsia="en-IN"/>
        </w:rPr>
        <w:t>suppliers,</w:t>
      </w:r>
      <w:r w:rsidR="00CC5EEC" w:rsidRPr="001401C1">
        <w:rPr>
          <w:rFonts w:ascii="Times New Roman" w:eastAsia="Times New Roman" w:hAnsi="Times New Roman" w:cs="Times New Roman"/>
          <w:color w:val="333333"/>
          <w:sz w:val="24"/>
          <w:szCs w:val="24"/>
          <w:lang w:eastAsia="en-IN"/>
        </w:rPr>
        <w:t xml:space="preserve"> </w:t>
      </w:r>
      <w:r w:rsidR="00771E1A" w:rsidRPr="001401C1">
        <w:rPr>
          <w:rFonts w:ascii="Times New Roman" w:eastAsia="Times New Roman" w:hAnsi="Times New Roman" w:cs="Times New Roman"/>
          <w:color w:val="333333"/>
          <w:sz w:val="24"/>
          <w:szCs w:val="24"/>
          <w:lang w:eastAsia="en-IN"/>
        </w:rPr>
        <w:t xml:space="preserve">and </w:t>
      </w:r>
      <w:r w:rsidR="00CC5EEC" w:rsidRPr="001401C1">
        <w:rPr>
          <w:rFonts w:ascii="Times New Roman" w:eastAsia="Times New Roman" w:hAnsi="Times New Roman" w:cs="Times New Roman"/>
          <w:color w:val="333333"/>
          <w:sz w:val="24"/>
          <w:szCs w:val="24"/>
          <w:lang w:eastAsia="en-IN"/>
        </w:rPr>
        <w:t xml:space="preserve">applying risk management approaches to identify and then </w:t>
      </w:r>
      <w:r w:rsidRPr="001401C1">
        <w:rPr>
          <w:rFonts w:ascii="Times New Roman" w:eastAsia="Times New Roman" w:hAnsi="Times New Roman" w:cs="Times New Roman"/>
          <w:color w:val="333333"/>
          <w:sz w:val="24"/>
          <w:szCs w:val="24"/>
          <w:lang w:eastAsia="en-IN"/>
        </w:rPr>
        <w:t>eliminate (</w:t>
      </w:r>
      <w:r w:rsidR="00CC5EEC" w:rsidRPr="001401C1">
        <w:rPr>
          <w:rFonts w:ascii="Times New Roman" w:eastAsia="Times New Roman" w:hAnsi="Times New Roman" w:cs="Times New Roman"/>
          <w:color w:val="333333"/>
          <w:sz w:val="24"/>
          <w:szCs w:val="24"/>
          <w:lang w:eastAsia="en-IN"/>
        </w:rPr>
        <w:t>if required) the risks</w:t>
      </w:r>
      <w:r w:rsidR="00CD5E5F" w:rsidRPr="001401C1">
        <w:rPr>
          <w:rFonts w:ascii="Times New Roman" w:hAnsi="Times New Roman" w:cs="Times New Roman"/>
          <w:sz w:val="24"/>
          <w:szCs w:val="24"/>
        </w:rPr>
        <w:t xml:space="preserve"> </w:t>
      </w:r>
      <w:r w:rsidR="00CD5E5F" w:rsidRPr="001401C1">
        <w:rPr>
          <w:rFonts w:ascii="Times New Roman" w:eastAsia="Times New Roman" w:hAnsi="Times New Roman" w:cs="Times New Roman"/>
          <w:i/>
          <w:iCs/>
          <w:color w:val="333333"/>
          <w:sz w:val="24"/>
          <w:szCs w:val="24"/>
          <w:lang w:eastAsia="en-IN"/>
        </w:rPr>
        <w:t>(Power, 2009)</w:t>
      </w:r>
      <w:r w:rsidR="008906D8" w:rsidRPr="001401C1">
        <w:rPr>
          <w:rFonts w:ascii="Times New Roman" w:eastAsia="Times New Roman" w:hAnsi="Times New Roman" w:cs="Times New Roman"/>
          <w:i/>
          <w:iCs/>
          <w:color w:val="333333"/>
          <w:sz w:val="24"/>
          <w:szCs w:val="24"/>
          <w:lang w:eastAsia="en-IN"/>
        </w:rPr>
        <w:t>.</w:t>
      </w:r>
    </w:p>
    <w:p w14:paraId="52ACB666" w14:textId="77777777" w:rsidR="00CC5EEC" w:rsidRPr="001401C1" w:rsidRDefault="00CC5EEC" w:rsidP="001401C1">
      <w:pPr>
        <w:shd w:val="clear" w:color="auto" w:fill="FFFFFF"/>
        <w:spacing w:after="0"/>
        <w:jc w:val="both"/>
        <w:rPr>
          <w:rFonts w:ascii="Times New Roman" w:eastAsia="Times New Roman" w:hAnsi="Times New Roman" w:cs="Times New Roman"/>
          <w:color w:val="333333"/>
          <w:sz w:val="24"/>
          <w:szCs w:val="24"/>
          <w:lang w:eastAsia="en-IN"/>
        </w:rPr>
      </w:pPr>
    </w:p>
    <w:p w14:paraId="46DE38CD" w14:textId="388863EF" w:rsidR="00CC5EEC" w:rsidRPr="001401C1" w:rsidRDefault="00771E1A" w:rsidP="001401C1">
      <w:pPr>
        <w:shd w:val="clear" w:color="auto" w:fill="FFFFFF"/>
        <w:spacing w:after="0"/>
        <w:jc w:val="both"/>
        <w:rPr>
          <w:rFonts w:ascii="Times New Roman" w:eastAsia="Times New Roman" w:hAnsi="Times New Roman" w:cs="Times New Roman"/>
          <w:color w:val="333333"/>
          <w:sz w:val="24"/>
          <w:szCs w:val="24"/>
          <w:lang w:eastAsia="en-IN"/>
        </w:rPr>
      </w:pPr>
      <w:r w:rsidRPr="001401C1">
        <w:rPr>
          <w:rFonts w:ascii="Times New Roman" w:eastAsia="Times New Roman" w:hAnsi="Times New Roman" w:cs="Times New Roman"/>
          <w:color w:val="333333"/>
          <w:sz w:val="24"/>
          <w:szCs w:val="24"/>
          <w:lang w:eastAsia="en-IN"/>
        </w:rPr>
        <w:t>The third phase</w:t>
      </w:r>
      <w:r w:rsidR="00CC5EEC" w:rsidRPr="001401C1">
        <w:rPr>
          <w:rFonts w:ascii="Times New Roman" w:eastAsia="Times New Roman" w:hAnsi="Times New Roman" w:cs="Times New Roman"/>
          <w:color w:val="333333"/>
          <w:sz w:val="24"/>
          <w:szCs w:val="24"/>
          <w:lang w:eastAsia="en-IN"/>
        </w:rPr>
        <w:t xml:space="preserve"> includes-</w:t>
      </w:r>
    </w:p>
    <w:p w14:paraId="5635F0D4" w14:textId="23D5E7F9" w:rsidR="00CC5EEC" w:rsidRPr="001401C1" w:rsidRDefault="00CC5EEC" w:rsidP="001401C1">
      <w:pPr>
        <w:shd w:val="clear" w:color="auto" w:fill="FFFFFF"/>
        <w:spacing w:after="0"/>
        <w:jc w:val="both"/>
        <w:rPr>
          <w:rFonts w:ascii="Times New Roman" w:eastAsia="Times New Roman" w:hAnsi="Times New Roman" w:cs="Times New Roman"/>
          <w:i/>
          <w:iCs/>
          <w:color w:val="333333"/>
          <w:sz w:val="24"/>
          <w:szCs w:val="24"/>
          <w:vertAlign w:val="superscript"/>
          <w:lang w:eastAsia="en-IN"/>
        </w:rPr>
      </w:pPr>
      <w:r w:rsidRPr="001401C1">
        <w:rPr>
          <w:rFonts w:ascii="Times New Roman" w:eastAsia="Times New Roman" w:hAnsi="Times New Roman" w:cs="Times New Roman"/>
          <w:color w:val="333333"/>
          <w:sz w:val="24"/>
          <w:szCs w:val="24"/>
          <w:lang w:eastAsia="en-IN"/>
        </w:rPr>
        <w:t xml:space="preserve">This phase is the lengthiest in </w:t>
      </w:r>
      <w:r w:rsidR="00771E1A" w:rsidRPr="001401C1">
        <w:rPr>
          <w:rFonts w:ascii="Times New Roman" w:eastAsia="Times New Roman" w:hAnsi="Times New Roman" w:cs="Times New Roman"/>
          <w:color w:val="333333"/>
          <w:sz w:val="24"/>
          <w:szCs w:val="24"/>
          <w:lang w:eastAsia="en-IN"/>
        </w:rPr>
        <w:t xml:space="preserve">the </w:t>
      </w:r>
      <w:r w:rsidRPr="001401C1">
        <w:rPr>
          <w:rFonts w:ascii="Times New Roman" w:eastAsia="Times New Roman" w:hAnsi="Times New Roman" w:cs="Times New Roman"/>
          <w:color w:val="333333"/>
          <w:sz w:val="24"/>
          <w:szCs w:val="24"/>
          <w:lang w:eastAsia="en-IN"/>
        </w:rPr>
        <w:t xml:space="preserve">whole lifecycle, it majorly uses up-to-date, appropriately defined </w:t>
      </w:r>
      <w:r w:rsidR="00A0176A" w:rsidRPr="001401C1">
        <w:rPr>
          <w:rFonts w:ascii="Times New Roman" w:eastAsia="Times New Roman" w:hAnsi="Times New Roman" w:cs="Times New Roman"/>
          <w:color w:val="333333"/>
          <w:sz w:val="24"/>
          <w:szCs w:val="24"/>
          <w:lang w:eastAsia="en-IN"/>
        </w:rPr>
        <w:t>procedures which</w:t>
      </w:r>
      <w:r w:rsidRPr="001401C1">
        <w:rPr>
          <w:rFonts w:ascii="Times New Roman" w:eastAsia="Times New Roman" w:hAnsi="Times New Roman" w:cs="Times New Roman"/>
          <w:color w:val="333333"/>
          <w:sz w:val="24"/>
          <w:szCs w:val="24"/>
          <w:lang w:eastAsia="en-IN"/>
        </w:rPr>
        <w:t xml:space="preserve"> are further applied by the trained and </w:t>
      </w:r>
      <w:r w:rsidR="00A0176A" w:rsidRPr="001401C1">
        <w:rPr>
          <w:rFonts w:ascii="Times New Roman" w:eastAsia="Times New Roman" w:hAnsi="Times New Roman" w:cs="Times New Roman"/>
          <w:color w:val="333333"/>
          <w:sz w:val="24"/>
          <w:szCs w:val="24"/>
          <w:lang w:eastAsia="en-IN"/>
        </w:rPr>
        <w:t xml:space="preserve">authorized </w:t>
      </w:r>
      <w:r w:rsidR="00FD02E6" w:rsidRPr="001401C1">
        <w:rPr>
          <w:rFonts w:ascii="Times New Roman" w:eastAsia="Times New Roman" w:hAnsi="Times New Roman" w:cs="Times New Roman"/>
          <w:color w:val="333333"/>
          <w:sz w:val="24"/>
          <w:szCs w:val="24"/>
          <w:lang w:eastAsia="en-IN"/>
        </w:rPr>
        <w:t>personnel,</w:t>
      </w:r>
      <w:r w:rsidRPr="001401C1">
        <w:rPr>
          <w:rFonts w:ascii="Times New Roman" w:eastAsia="Times New Roman" w:hAnsi="Times New Roman" w:cs="Times New Roman"/>
          <w:color w:val="333333"/>
          <w:sz w:val="24"/>
          <w:szCs w:val="24"/>
          <w:lang w:eastAsia="en-IN"/>
        </w:rPr>
        <w:t xml:space="preserve"> </w:t>
      </w:r>
      <w:r w:rsidR="00AD024E" w:rsidRPr="001401C1">
        <w:rPr>
          <w:rFonts w:ascii="Times New Roman" w:eastAsia="Times New Roman" w:hAnsi="Times New Roman" w:cs="Times New Roman"/>
          <w:color w:val="333333"/>
          <w:sz w:val="24"/>
          <w:szCs w:val="24"/>
          <w:lang w:eastAsia="en-IN"/>
        </w:rPr>
        <w:t>change</w:t>
      </w:r>
      <w:r w:rsidRPr="001401C1">
        <w:rPr>
          <w:rFonts w:ascii="Times New Roman" w:eastAsia="Times New Roman" w:hAnsi="Times New Roman" w:cs="Times New Roman"/>
          <w:color w:val="333333"/>
          <w:sz w:val="24"/>
          <w:szCs w:val="24"/>
          <w:lang w:eastAsia="en-IN"/>
        </w:rPr>
        <w:t xml:space="preserve"> management is important</w:t>
      </w:r>
      <w:r w:rsidR="00BE5EEB" w:rsidRPr="001401C1">
        <w:rPr>
          <w:rFonts w:ascii="Times New Roman" w:hAnsi="Times New Roman" w:cs="Times New Roman"/>
          <w:sz w:val="24"/>
          <w:szCs w:val="24"/>
        </w:rPr>
        <w:t xml:space="preserve"> </w:t>
      </w:r>
      <w:r w:rsidR="00BE5EEB" w:rsidRPr="001401C1">
        <w:rPr>
          <w:rFonts w:ascii="Times New Roman" w:eastAsia="Times New Roman" w:hAnsi="Times New Roman" w:cs="Times New Roman"/>
          <w:i/>
          <w:iCs/>
          <w:color w:val="333333"/>
          <w:sz w:val="24"/>
          <w:szCs w:val="24"/>
          <w:lang w:eastAsia="en-IN"/>
        </w:rPr>
        <w:t>(Phillips &amp; Klein, 2022)</w:t>
      </w:r>
      <w:r w:rsidR="008906D8" w:rsidRPr="001401C1">
        <w:rPr>
          <w:rFonts w:ascii="Times New Roman" w:eastAsia="Times New Roman" w:hAnsi="Times New Roman" w:cs="Times New Roman"/>
          <w:i/>
          <w:iCs/>
          <w:color w:val="333333"/>
          <w:sz w:val="24"/>
          <w:szCs w:val="24"/>
          <w:lang w:eastAsia="en-IN"/>
        </w:rPr>
        <w:t>.</w:t>
      </w:r>
    </w:p>
    <w:p w14:paraId="6E64E57B" w14:textId="77777777" w:rsidR="00CC5EEC" w:rsidRPr="001401C1" w:rsidRDefault="00CC5EEC" w:rsidP="001401C1">
      <w:pPr>
        <w:shd w:val="clear" w:color="auto" w:fill="FFFFFF"/>
        <w:spacing w:after="0"/>
        <w:jc w:val="both"/>
        <w:rPr>
          <w:rFonts w:ascii="Times New Roman" w:eastAsia="Times New Roman" w:hAnsi="Times New Roman" w:cs="Times New Roman"/>
          <w:color w:val="333333"/>
          <w:sz w:val="24"/>
          <w:szCs w:val="24"/>
          <w:lang w:eastAsia="en-IN"/>
        </w:rPr>
      </w:pPr>
    </w:p>
    <w:p w14:paraId="2FC4922D" w14:textId="58371BC6" w:rsidR="00CC5EEC" w:rsidRPr="001401C1" w:rsidRDefault="00771E1A" w:rsidP="001401C1">
      <w:pPr>
        <w:shd w:val="clear" w:color="auto" w:fill="FFFFFF"/>
        <w:spacing w:after="0"/>
        <w:jc w:val="both"/>
        <w:rPr>
          <w:rFonts w:ascii="Times New Roman" w:eastAsia="Times New Roman" w:hAnsi="Times New Roman" w:cs="Times New Roman"/>
          <w:color w:val="333333"/>
          <w:sz w:val="24"/>
          <w:szCs w:val="24"/>
          <w:lang w:eastAsia="en-IN"/>
        </w:rPr>
      </w:pPr>
      <w:r w:rsidRPr="001401C1">
        <w:rPr>
          <w:rFonts w:ascii="Times New Roman" w:eastAsia="Times New Roman" w:hAnsi="Times New Roman" w:cs="Times New Roman"/>
          <w:color w:val="333333"/>
          <w:sz w:val="24"/>
          <w:szCs w:val="24"/>
          <w:lang w:eastAsia="en-IN"/>
        </w:rPr>
        <w:t xml:space="preserve">The </w:t>
      </w:r>
      <w:r w:rsidR="00DE477D" w:rsidRPr="001401C1">
        <w:rPr>
          <w:rFonts w:ascii="Times New Roman" w:eastAsia="Times New Roman" w:hAnsi="Times New Roman" w:cs="Times New Roman"/>
          <w:color w:val="333333"/>
          <w:sz w:val="24"/>
          <w:szCs w:val="24"/>
          <w:lang w:eastAsia="en-IN"/>
        </w:rPr>
        <w:t>fourth phase</w:t>
      </w:r>
      <w:r w:rsidR="00CC5EEC" w:rsidRPr="001401C1">
        <w:rPr>
          <w:rFonts w:ascii="Times New Roman" w:eastAsia="Times New Roman" w:hAnsi="Times New Roman" w:cs="Times New Roman"/>
          <w:color w:val="333333"/>
          <w:sz w:val="24"/>
          <w:szCs w:val="24"/>
          <w:lang w:eastAsia="en-IN"/>
        </w:rPr>
        <w:t xml:space="preserve"> includes-</w:t>
      </w:r>
    </w:p>
    <w:p w14:paraId="232890CE" w14:textId="52957E1D" w:rsidR="00CC5EEC" w:rsidRPr="001401C1" w:rsidRDefault="00CC5EEC" w:rsidP="001401C1">
      <w:pPr>
        <w:shd w:val="clear" w:color="auto" w:fill="FFFFFF"/>
        <w:spacing w:after="0"/>
        <w:jc w:val="both"/>
        <w:rPr>
          <w:rFonts w:ascii="Times New Roman" w:eastAsia="Times New Roman" w:hAnsi="Times New Roman" w:cs="Times New Roman"/>
          <w:i/>
          <w:iCs/>
          <w:color w:val="333333"/>
          <w:sz w:val="24"/>
          <w:szCs w:val="24"/>
          <w:vertAlign w:val="superscript"/>
          <w:lang w:eastAsia="en-IN"/>
        </w:rPr>
      </w:pPr>
      <w:r w:rsidRPr="001401C1">
        <w:rPr>
          <w:rFonts w:ascii="Times New Roman" w:eastAsia="Times New Roman" w:hAnsi="Times New Roman" w:cs="Times New Roman"/>
          <w:color w:val="333333"/>
          <w:sz w:val="24"/>
          <w:szCs w:val="24"/>
          <w:lang w:eastAsia="en-IN"/>
        </w:rPr>
        <w:t xml:space="preserve">Now the lifecycle of various activities comes to </w:t>
      </w:r>
      <w:r w:rsidR="00771E1A" w:rsidRPr="001401C1">
        <w:rPr>
          <w:rFonts w:ascii="Times New Roman" w:eastAsia="Times New Roman" w:hAnsi="Times New Roman" w:cs="Times New Roman"/>
          <w:color w:val="333333"/>
          <w:sz w:val="24"/>
          <w:szCs w:val="24"/>
          <w:lang w:eastAsia="en-IN"/>
        </w:rPr>
        <w:t>an</w:t>
      </w:r>
      <w:r w:rsidRPr="001401C1">
        <w:rPr>
          <w:rFonts w:ascii="Times New Roman" w:eastAsia="Times New Roman" w:hAnsi="Times New Roman" w:cs="Times New Roman"/>
          <w:color w:val="333333"/>
          <w:sz w:val="24"/>
          <w:szCs w:val="24"/>
          <w:lang w:eastAsia="en-IN"/>
        </w:rPr>
        <w:t xml:space="preserve"> end point, and various advances are made making a transitional change in </w:t>
      </w:r>
      <w:r w:rsidR="00A0176A" w:rsidRPr="001401C1">
        <w:rPr>
          <w:rFonts w:ascii="Times New Roman" w:eastAsia="Times New Roman" w:hAnsi="Times New Roman" w:cs="Times New Roman"/>
          <w:color w:val="333333"/>
          <w:sz w:val="24"/>
          <w:szCs w:val="24"/>
          <w:lang w:eastAsia="en-IN"/>
        </w:rPr>
        <w:t>the activities</w:t>
      </w:r>
      <w:r w:rsidRPr="001401C1">
        <w:rPr>
          <w:rFonts w:ascii="Times New Roman" w:eastAsia="Times New Roman" w:hAnsi="Times New Roman" w:cs="Times New Roman"/>
          <w:color w:val="333333"/>
          <w:sz w:val="24"/>
          <w:szCs w:val="24"/>
          <w:lang w:eastAsia="en-IN"/>
        </w:rPr>
        <w:t>, with appropriately considering the policies and the regulations</w:t>
      </w:r>
      <w:r w:rsidR="00864ECA" w:rsidRPr="001401C1">
        <w:rPr>
          <w:rFonts w:ascii="Times New Roman" w:hAnsi="Times New Roman" w:cs="Times New Roman"/>
          <w:sz w:val="24"/>
          <w:szCs w:val="24"/>
        </w:rPr>
        <w:t xml:space="preserve"> </w:t>
      </w:r>
      <w:r w:rsidR="004D7B12" w:rsidRPr="001401C1">
        <w:rPr>
          <w:rFonts w:ascii="Times New Roman" w:hAnsi="Times New Roman" w:cs="Times New Roman"/>
          <w:i/>
          <w:iCs/>
          <w:sz w:val="24"/>
          <w:szCs w:val="24"/>
        </w:rPr>
        <w:t>(McDowall, 2010)</w:t>
      </w:r>
      <w:r w:rsidR="008906D8" w:rsidRPr="001401C1">
        <w:rPr>
          <w:rFonts w:ascii="Times New Roman" w:hAnsi="Times New Roman" w:cs="Times New Roman"/>
          <w:i/>
          <w:iCs/>
          <w:sz w:val="24"/>
          <w:szCs w:val="24"/>
        </w:rPr>
        <w:t>.</w:t>
      </w:r>
    </w:p>
    <w:p w14:paraId="6647FB1C" w14:textId="77777777" w:rsidR="00CC5EEC" w:rsidRPr="001401C1" w:rsidRDefault="00CC5EEC" w:rsidP="001401C1">
      <w:pPr>
        <w:shd w:val="clear" w:color="auto" w:fill="FFFFFF"/>
        <w:spacing w:after="0"/>
        <w:jc w:val="both"/>
        <w:rPr>
          <w:rFonts w:ascii="Times New Roman" w:eastAsia="Times New Roman" w:hAnsi="Times New Roman" w:cs="Times New Roman"/>
          <w:color w:val="333333"/>
          <w:sz w:val="24"/>
          <w:szCs w:val="24"/>
          <w:lang w:eastAsia="en-IN"/>
        </w:rPr>
      </w:pPr>
    </w:p>
    <w:p w14:paraId="72795DED" w14:textId="631FF187" w:rsidR="00FE1ED7" w:rsidRPr="001401C1" w:rsidRDefault="00CC5EEC" w:rsidP="001401C1">
      <w:pPr>
        <w:shd w:val="clear" w:color="auto" w:fill="FFFFFF"/>
        <w:spacing w:after="0"/>
        <w:jc w:val="both"/>
        <w:rPr>
          <w:rFonts w:ascii="Times New Roman" w:eastAsia="Times New Roman" w:hAnsi="Times New Roman" w:cs="Times New Roman"/>
          <w:color w:val="333333"/>
          <w:sz w:val="24"/>
          <w:szCs w:val="24"/>
          <w:vertAlign w:val="superscript"/>
          <w:lang w:eastAsia="en-IN"/>
        </w:rPr>
      </w:pPr>
      <w:r w:rsidRPr="001401C1">
        <w:rPr>
          <w:rFonts w:ascii="Times New Roman" w:eastAsia="Times New Roman" w:hAnsi="Times New Roman" w:cs="Times New Roman"/>
          <w:color w:val="333333"/>
          <w:sz w:val="24"/>
          <w:szCs w:val="24"/>
          <w:lang w:eastAsia="en-IN"/>
        </w:rPr>
        <w:t xml:space="preserve">The V-model involves the customer and supplier, customer inputs like requirements, </w:t>
      </w:r>
      <w:r w:rsidR="00FD02E6" w:rsidRPr="001401C1">
        <w:rPr>
          <w:rFonts w:ascii="Times New Roman" w:eastAsia="Times New Roman" w:hAnsi="Times New Roman" w:cs="Times New Roman"/>
          <w:color w:val="333333"/>
          <w:sz w:val="24"/>
          <w:szCs w:val="24"/>
          <w:lang w:eastAsia="en-IN"/>
        </w:rPr>
        <w:t>specifications,</w:t>
      </w:r>
      <w:r w:rsidRPr="001401C1">
        <w:rPr>
          <w:rFonts w:ascii="Times New Roman" w:eastAsia="Times New Roman" w:hAnsi="Times New Roman" w:cs="Times New Roman"/>
          <w:color w:val="333333"/>
          <w:sz w:val="24"/>
          <w:szCs w:val="24"/>
          <w:lang w:eastAsia="en-IN"/>
        </w:rPr>
        <w:t xml:space="preserve"> </w:t>
      </w:r>
      <w:r w:rsidR="00FD02E6" w:rsidRPr="001401C1">
        <w:rPr>
          <w:rFonts w:ascii="Times New Roman" w:eastAsia="Times New Roman" w:hAnsi="Times New Roman" w:cs="Times New Roman"/>
          <w:color w:val="333333"/>
          <w:sz w:val="24"/>
          <w:szCs w:val="24"/>
          <w:lang w:eastAsia="en-IN"/>
        </w:rPr>
        <w:t xml:space="preserve">and design </w:t>
      </w:r>
      <w:r w:rsidR="00771E1A" w:rsidRPr="001401C1">
        <w:rPr>
          <w:rFonts w:ascii="Times New Roman" w:eastAsia="Times New Roman" w:hAnsi="Times New Roman" w:cs="Times New Roman"/>
          <w:color w:val="333333"/>
          <w:sz w:val="24"/>
          <w:szCs w:val="24"/>
          <w:lang w:eastAsia="en-IN"/>
        </w:rPr>
        <w:t>give</w:t>
      </w:r>
      <w:r w:rsidRPr="001401C1">
        <w:rPr>
          <w:rFonts w:ascii="Times New Roman" w:eastAsia="Times New Roman" w:hAnsi="Times New Roman" w:cs="Times New Roman"/>
          <w:color w:val="333333"/>
          <w:sz w:val="24"/>
          <w:szCs w:val="24"/>
          <w:lang w:eastAsia="en-IN"/>
        </w:rPr>
        <w:t xml:space="preserve"> a descending </w:t>
      </w:r>
      <w:r w:rsidR="00FD02E6" w:rsidRPr="001401C1">
        <w:rPr>
          <w:rFonts w:ascii="Times New Roman" w:eastAsia="Times New Roman" w:hAnsi="Times New Roman" w:cs="Times New Roman"/>
          <w:color w:val="333333"/>
          <w:sz w:val="24"/>
          <w:szCs w:val="24"/>
          <w:lang w:eastAsia="en-IN"/>
        </w:rPr>
        <w:t>shape,</w:t>
      </w:r>
      <w:r w:rsidRPr="001401C1">
        <w:rPr>
          <w:rFonts w:ascii="Times New Roman" w:eastAsia="Times New Roman" w:hAnsi="Times New Roman" w:cs="Times New Roman"/>
          <w:color w:val="333333"/>
          <w:sz w:val="24"/>
          <w:szCs w:val="24"/>
          <w:lang w:eastAsia="en-IN"/>
        </w:rPr>
        <w:t xml:space="preserve"> whereas the outputs after being implemented (configuration or coding) </w:t>
      </w:r>
      <w:r w:rsidR="00771E1A" w:rsidRPr="001401C1">
        <w:rPr>
          <w:rFonts w:ascii="Times New Roman" w:eastAsia="Times New Roman" w:hAnsi="Times New Roman" w:cs="Times New Roman"/>
          <w:color w:val="333333"/>
          <w:sz w:val="24"/>
          <w:szCs w:val="24"/>
          <w:lang w:eastAsia="en-IN"/>
        </w:rPr>
        <w:t>include</w:t>
      </w:r>
      <w:r w:rsidRPr="001401C1">
        <w:rPr>
          <w:rFonts w:ascii="Times New Roman" w:eastAsia="Times New Roman" w:hAnsi="Times New Roman" w:cs="Times New Roman"/>
          <w:color w:val="333333"/>
          <w:sz w:val="24"/>
          <w:szCs w:val="24"/>
          <w:lang w:eastAsia="en-IN"/>
        </w:rPr>
        <w:t xml:space="preserve"> IQ, DQ, </w:t>
      </w:r>
      <w:r w:rsidR="00771E1A" w:rsidRPr="001401C1">
        <w:rPr>
          <w:rFonts w:ascii="Times New Roman" w:eastAsia="Times New Roman" w:hAnsi="Times New Roman" w:cs="Times New Roman"/>
          <w:color w:val="333333"/>
          <w:sz w:val="24"/>
          <w:szCs w:val="24"/>
          <w:lang w:eastAsia="en-IN"/>
        </w:rPr>
        <w:t xml:space="preserve">and </w:t>
      </w:r>
      <w:r w:rsidRPr="001401C1">
        <w:rPr>
          <w:rFonts w:ascii="Times New Roman" w:eastAsia="Times New Roman" w:hAnsi="Times New Roman" w:cs="Times New Roman"/>
          <w:color w:val="333333"/>
          <w:sz w:val="24"/>
          <w:szCs w:val="24"/>
          <w:lang w:eastAsia="en-IN"/>
        </w:rPr>
        <w:t xml:space="preserve">PQ and </w:t>
      </w:r>
      <w:r w:rsidR="00771E1A" w:rsidRPr="001401C1">
        <w:rPr>
          <w:rFonts w:ascii="Times New Roman" w:eastAsia="Times New Roman" w:hAnsi="Times New Roman" w:cs="Times New Roman"/>
          <w:color w:val="333333"/>
          <w:sz w:val="24"/>
          <w:szCs w:val="24"/>
          <w:lang w:eastAsia="en-IN"/>
        </w:rPr>
        <w:t>give</w:t>
      </w:r>
      <w:r w:rsidRPr="001401C1">
        <w:rPr>
          <w:rFonts w:ascii="Times New Roman" w:eastAsia="Times New Roman" w:hAnsi="Times New Roman" w:cs="Times New Roman"/>
          <w:color w:val="333333"/>
          <w:sz w:val="24"/>
          <w:szCs w:val="24"/>
          <w:lang w:eastAsia="en-IN"/>
        </w:rPr>
        <w:t xml:space="preserve"> </w:t>
      </w:r>
      <w:r w:rsidR="00771E1A" w:rsidRPr="001401C1">
        <w:rPr>
          <w:rFonts w:ascii="Times New Roman" w:eastAsia="Times New Roman" w:hAnsi="Times New Roman" w:cs="Times New Roman"/>
          <w:color w:val="333333"/>
          <w:sz w:val="24"/>
          <w:szCs w:val="24"/>
          <w:lang w:eastAsia="en-IN"/>
        </w:rPr>
        <w:t>an</w:t>
      </w:r>
      <w:r w:rsidRPr="001401C1">
        <w:rPr>
          <w:rFonts w:ascii="Times New Roman" w:eastAsia="Times New Roman" w:hAnsi="Times New Roman" w:cs="Times New Roman"/>
          <w:color w:val="333333"/>
          <w:sz w:val="24"/>
          <w:szCs w:val="24"/>
          <w:lang w:eastAsia="en-IN"/>
        </w:rPr>
        <w:t xml:space="preserve"> ascending shape.</w:t>
      </w:r>
    </w:p>
    <w:p w14:paraId="3515377F" w14:textId="77777777" w:rsidR="00A24DF8" w:rsidRPr="001401C1" w:rsidRDefault="00A24DF8" w:rsidP="001401C1">
      <w:pPr>
        <w:shd w:val="clear" w:color="auto" w:fill="FFFFFF"/>
        <w:spacing w:after="0"/>
        <w:jc w:val="both"/>
        <w:rPr>
          <w:rFonts w:ascii="Times New Roman" w:eastAsia="Times New Roman" w:hAnsi="Times New Roman" w:cs="Times New Roman"/>
          <w:color w:val="333333"/>
          <w:sz w:val="24"/>
          <w:szCs w:val="24"/>
          <w:lang w:eastAsia="en-IN"/>
        </w:rPr>
      </w:pPr>
    </w:p>
    <w:p w14:paraId="0EFB3BD4" w14:textId="3C21EEBD" w:rsidR="003377F1" w:rsidRPr="001401C1" w:rsidRDefault="006C5300" w:rsidP="001401C1">
      <w:pPr>
        <w:shd w:val="clear" w:color="auto" w:fill="FFFFFF"/>
        <w:spacing w:after="0"/>
        <w:jc w:val="both"/>
        <w:rPr>
          <w:rFonts w:ascii="Times New Roman" w:eastAsia="Times New Roman" w:hAnsi="Times New Roman" w:cs="Times New Roman"/>
          <w:b/>
          <w:color w:val="000000" w:themeColor="text1"/>
          <w:sz w:val="24"/>
          <w:szCs w:val="24"/>
          <w:lang w:eastAsia="en-IN"/>
        </w:rPr>
      </w:pPr>
      <w:r w:rsidRPr="001401C1">
        <w:rPr>
          <w:rFonts w:ascii="Times New Roman" w:eastAsia="Times New Roman" w:hAnsi="Times New Roman" w:cs="Times New Roman"/>
          <w:b/>
          <w:color w:val="000000" w:themeColor="text1"/>
          <w:sz w:val="24"/>
          <w:szCs w:val="24"/>
          <w:lang w:eastAsia="en-IN"/>
        </w:rPr>
        <w:t xml:space="preserve"> </w:t>
      </w:r>
      <w:r w:rsidR="00173F67" w:rsidRPr="001401C1">
        <w:rPr>
          <w:rFonts w:ascii="Times New Roman" w:eastAsia="Times New Roman" w:hAnsi="Times New Roman" w:cs="Times New Roman"/>
          <w:b/>
          <w:color w:val="000000" w:themeColor="text1"/>
          <w:sz w:val="24"/>
          <w:szCs w:val="24"/>
          <w:lang w:eastAsia="en-IN"/>
        </w:rPr>
        <w:t xml:space="preserve">     </w:t>
      </w:r>
    </w:p>
    <w:p w14:paraId="1108B927" w14:textId="4FE8451F" w:rsidR="00FD02E6" w:rsidRPr="0065595F" w:rsidRDefault="00942323" w:rsidP="0065595F">
      <w:pPr>
        <w:shd w:val="clear" w:color="auto" w:fill="FFFFFF"/>
        <w:spacing w:after="0"/>
        <w:jc w:val="both"/>
        <w:rPr>
          <w:rFonts w:ascii="Times New Roman" w:eastAsia="Times New Roman" w:hAnsi="Times New Roman" w:cs="Times New Roman"/>
          <w:b/>
          <w:color w:val="000000" w:themeColor="text1"/>
          <w:sz w:val="24"/>
          <w:szCs w:val="24"/>
          <w:lang w:eastAsia="en-IN"/>
        </w:rPr>
      </w:pPr>
      <w:r w:rsidRPr="0065595F">
        <w:rPr>
          <w:rFonts w:ascii="Times New Roman" w:eastAsia="Times New Roman" w:hAnsi="Times New Roman" w:cs="Times New Roman"/>
          <w:b/>
          <w:color w:val="000000" w:themeColor="text1"/>
          <w:sz w:val="24"/>
          <w:szCs w:val="24"/>
          <w:lang w:eastAsia="en-IN"/>
        </w:rPr>
        <w:t>Various Drivers of Gamp-5</w:t>
      </w:r>
    </w:p>
    <w:p w14:paraId="59AABEA1" w14:textId="77777777" w:rsidR="003377F1" w:rsidRPr="001401C1" w:rsidRDefault="003377F1" w:rsidP="001401C1">
      <w:pPr>
        <w:shd w:val="clear" w:color="auto" w:fill="FFFFFF"/>
        <w:spacing w:after="0"/>
        <w:jc w:val="both"/>
        <w:rPr>
          <w:rFonts w:ascii="Times New Roman" w:eastAsia="Times New Roman" w:hAnsi="Times New Roman" w:cs="Times New Roman"/>
          <w:b/>
          <w:i/>
          <w:iCs/>
          <w:color w:val="000000" w:themeColor="text1"/>
          <w:sz w:val="24"/>
          <w:szCs w:val="24"/>
          <w:lang w:eastAsia="en-IN"/>
        </w:rPr>
      </w:pPr>
    </w:p>
    <w:p w14:paraId="16B3BB1A" w14:textId="3037E050" w:rsidR="00FE1ED7" w:rsidRPr="001401C1" w:rsidRDefault="00CC5EEC" w:rsidP="001401C1">
      <w:pPr>
        <w:shd w:val="clear" w:color="auto" w:fill="FFFFFF"/>
        <w:spacing w:after="0"/>
        <w:jc w:val="both"/>
        <w:rPr>
          <w:rFonts w:ascii="Times New Roman" w:eastAsia="Times New Roman" w:hAnsi="Times New Roman" w:cs="Times New Roman"/>
          <w:i/>
          <w:iCs/>
          <w:color w:val="000000" w:themeColor="text1"/>
          <w:sz w:val="24"/>
          <w:szCs w:val="24"/>
          <w:vertAlign w:val="superscript"/>
          <w:lang w:eastAsia="en-IN"/>
        </w:rPr>
      </w:pPr>
      <w:r w:rsidRPr="001401C1">
        <w:rPr>
          <w:rFonts w:ascii="Times New Roman" w:eastAsia="Times New Roman" w:hAnsi="Times New Roman" w:cs="Times New Roman"/>
          <w:color w:val="000000" w:themeColor="text1"/>
          <w:sz w:val="24"/>
          <w:szCs w:val="24"/>
          <w:lang w:eastAsia="en-IN"/>
        </w:rPr>
        <w:t xml:space="preserve">These are the </w:t>
      </w:r>
      <w:r w:rsidR="00DE477D" w:rsidRPr="001401C1">
        <w:rPr>
          <w:rFonts w:ascii="Times New Roman" w:eastAsia="Times New Roman" w:hAnsi="Times New Roman" w:cs="Times New Roman"/>
          <w:color w:val="000000" w:themeColor="text1"/>
          <w:sz w:val="24"/>
          <w:szCs w:val="24"/>
          <w:lang w:eastAsia="en-IN"/>
        </w:rPr>
        <w:t>various</w:t>
      </w:r>
      <w:r w:rsidRPr="001401C1">
        <w:rPr>
          <w:rFonts w:ascii="Times New Roman" w:eastAsia="Times New Roman" w:hAnsi="Times New Roman" w:cs="Times New Roman"/>
          <w:color w:val="000000" w:themeColor="text1"/>
          <w:sz w:val="24"/>
          <w:szCs w:val="24"/>
          <w:lang w:eastAsia="en-IN"/>
        </w:rPr>
        <w:t xml:space="preserve"> drivers </w:t>
      </w:r>
      <w:r w:rsidR="00DE477D" w:rsidRPr="001401C1">
        <w:rPr>
          <w:rFonts w:ascii="Times New Roman" w:eastAsia="Times New Roman" w:hAnsi="Times New Roman" w:cs="Times New Roman"/>
          <w:color w:val="000000" w:themeColor="text1"/>
          <w:sz w:val="24"/>
          <w:szCs w:val="24"/>
          <w:lang w:eastAsia="en-IN"/>
        </w:rPr>
        <w:t>that</w:t>
      </w:r>
      <w:r w:rsidRPr="001401C1">
        <w:rPr>
          <w:rFonts w:ascii="Times New Roman" w:eastAsia="Times New Roman" w:hAnsi="Times New Roman" w:cs="Times New Roman"/>
          <w:color w:val="000000" w:themeColor="text1"/>
          <w:sz w:val="24"/>
          <w:szCs w:val="24"/>
          <w:lang w:eastAsia="en-IN"/>
        </w:rPr>
        <w:t xml:space="preserve"> </w:t>
      </w:r>
      <w:r w:rsidR="00771E1A" w:rsidRPr="001401C1">
        <w:rPr>
          <w:rFonts w:ascii="Times New Roman" w:eastAsia="Times New Roman" w:hAnsi="Times New Roman" w:cs="Times New Roman"/>
          <w:color w:val="000000" w:themeColor="text1"/>
          <w:sz w:val="24"/>
          <w:szCs w:val="24"/>
          <w:lang w:eastAsia="en-IN"/>
        </w:rPr>
        <w:t>make</w:t>
      </w:r>
      <w:r w:rsidRPr="001401C1">
        <w:rPr>
          <w:rFonts w:ascii="Times New Roman" w:eastAsia="Times New Roman" w:hAnsi="Times New Roman" w:cs="Times New Roman"/>
          <w:color w:val="000000" w:themeColor="text1"/>
          <w:sz w:val="24"/>
          <w:szCs w:val="24"/>
          <w:lang w:eastAsia="en-IN"/>
        </w:rPr>
        <w:t xml:space="preserve"> easy working and development of the GAMP within the pharmaceutical field, </w:t>
      </w:r>
      <w:r w:rsidR="00DE477D" w:rsidRPr="001401C1">
        <w:rPr>
          <w:rFonts w:ascii="Times New Roman" w:eastAsia="Times New Roman" w:hAnsi="Times New Roman" w:cs="Times New Roman"/>
          <w:color w:val="000000" w:themeColor="text1"/>
          <w:sz w:val="24"/>
          <w:szCs w:val="24"/>
          <w:lang w:eastAsia="en-IN"/>
        </w:rPr>
        <w:t>and help</w:t>
      </w:r>
      <w:r w:rsidRPr="001401C1">
        <w:rPr>
          <w:rFonts w:ascii="Times New Roman" w:eastAsia="Times New Roman" w:hAnsi="Times New Roman" w:cs="Times New Roman"/>
          <w:color w:val="000000" w:themeColor="text1"/>
          <w:sz w:val="24"/>
          <w:szCs w:val="24"/>
          <w:lang w:eastAsia="en-IN"/>
        </w:rPr>
        <w:t xml:space="preserve"> in </w:t>
      </w:r>
      <w:r w:rsidR="00DE477D" w:rsidRPr="001401C1">
        <w:rPr>
          <w:rFonts w:ascii="Times New Roman" w:eastAsia="Times New Roman" w:hAnsi="Times New Roman" w:cs="Times New Roman"/>
          <w:color w:val="000000" w:themeColor="text1"/>
          <w:sz w:val="24"/>
          <w:szCs w:val="24"/>
          <w:lang w:eastAsia="en-IN"/>
        </w:rPr>
        <w:t xml:space="preserve">the </w:t>
      </w:r>
      <w:r w:rsidRPr="001401C1">
        <w:rPr>
          <w:rFonts w:ascii="Times New Roman" w:eastAsia="Times New Roman" w:hAnsi="Times New Roman" w:cs="Times New Roman"/>
          <w:color w:val="000000" w:themeColor="text1"/>
          <w:sz w:val="24"/>
          <w:szCs w:val="24"/>
          <w:lang w:eastAsia="en-IN"/>
        </w:rPr>
        <w:t xml:space="preserve">effective and efficient involvement </w:t>
      </w:r>
      <w:r w:rsidR="00823789" w:rsidRPr="001401C1">
        <w:rPr>
          <w:rFonts w:ascii="Times New Roman" w:eastAsia="Times New Roman" w:hAnsi="Times New Roman" w:cs="Times New Roman"/>
          <w:color w:val="000000" w:themeColor="text1"/>
          <w:sz w:val="24"/>
          <w:szCs w:val="24"/>
          <w:lang w:eastAsia="en-IN"/>
        </w:rPr>
        <w:t xml:space="preserve">of </w:t>
      </w:r>
      <w:r w:rsidR="00F40335" w:rsidRPr="001401C1">
        <w:rPr>
          <w:rFonts w:ascii="Times New Roman" w:eastAsia="Times New Roman" w:hAnsi="Times New Roman" w:cs="Times New Roman"/>
          <w:color w:val="000000" w:themeColor="text1"/>
          <w:sz w:val="24"/>
          <w:szCs w:val="24"/>
          <w:lang w:eastAsia="en-IN"/>
        </w:rPr>
        <w:t>suppliers,</w:t>
      </w:r>
      <w:r w:rsidRPr="001401C1">
        <w:rPr>
          <w:rFonts w:ascii="Times New Roman" w:eastAsia="Times New Roman" w:hAnsi="Times New Roman" w:cs="Times New Roman"/>
          <w:color w:val="000000" w:themeColor="text1"/>
          <w:sz w:val="24"/>
          <w:szCs w:val="24"/>
          <w:lang w:eastAsia="en-IN"/>
        </w:rPr>
        <w:t xml:space="preserve"> </w:t>
      </w:r>
      <w:r w:rsidR="00F40335" w:rsidRPr="001401C1">
        <w:rPr>
          <w:rFonts w:ascii="Times New Roman" w:eastAsia="Times New Roman" w:hAnsi="Times New Roman" w:cs="Times New Roman"/>
          <w:color w:val="000000" w:themeColor="text1"/>
          <w:sz w:val="24"/>
          <w:szCs w:val="24"/>
          <w:lang w:eastAsia="en-IN"/>
        </w:rPr>
        <w:t>systems,</w:t>
      </w:r>
      <w:r w:rsidR="00A1714C" w:rsidRPr="001401C1">
        <w:rPr>
          <w:rFonts w:ascii="Times New Roman" w:eastAsia="Times New Roman" w:hAnsi="Times New Roman" w:cs="Times New Roman"/>
          <w:color w:val="000000" w:themeColor="text1"/>
          <w:sz w:val="24"/>
          <w:szCs w:val="24"/>
          <w:lang w:eastAsia="en-IN"/>
        </w:rPr>
        <w:t xml:space="preserve"> </w:t>
      </w:r>
      <w:r w:rsidR="00DE477D" w:rsidRPr="001401C1">
        <w:rPr>
          <w:rFonts w:ascii="Times New Roman" w:eastAsia="Times New Roman" w:hAnsi="Times New Roman" w:cs="Times New Roman"/>
          <w:color w:val="000000" w:themeColor="text1"/>
          <w:sz w:val="24"/>
          <w:szCs w:val="24"/>
          <w:lang w:eastAsia="en-IN"/>
        </w:rPr>
        <w:t>software</w:t>
      </w:r>
      <w:r w:rsidR="00F40335" w:rsidRPr="001401C1">
        <w:rPr>
          <w:rFonts w:ascii="Times New Roman" w:eastAsia="Times New Roman" w:hAnsi="Times New Roman" w:cs="Times New Roman"/>
          <w:color w:val="000000" w:themeColor="text1"/>
          <w:sz w:val="24"/>
          <w:szCs w:val="24"/>
          <w:lang w:eastAsia="en-IN"/>
        </w:rPr>
        <w:t>,</w:t>
      </w:r>
      <w:r w:rsidRPr="001401C1">
        <w:rPr>
          <w:rFonts w:ascii="Times New Roman" w:eastAsia="Times New Roman" w:hAnsi="Times New Roman" w:cs="Times New Roman"/>
          <w:color w:val="000000" w:themeColor="text1"/>
          <w:sz w:val="24"/>
          <w:szCs w:val="24"/>
          <w:lang w:eastAsia="en-IN"/>
        </w:rPr>
        <w:t xml:space="preserve"> </w:t>
      </w:r>
      <w:r w:rsidR="00DE477D" w:rsidRPr="001401C1">
        <w:rPr>
          <w:rFonts w:ascii="Times New Roman" w:eastAsia="Times New Roman" w:hAnsi="Times New Roman" w:cs="Times New Roman"/>
          <w:color w:val="000000" w:themeColor="text1"/>
          <w:sz w:val="24"/>
          <w:szCs w:val="24"/>
          <w:lang w:eastAsia="en-IN"/>
        </w:rPr>
        <w:t xml:space="preserve">and </w:t>
      </w:r>
      <w:r w:rsidRPr="001401C1">
        <w:rPr>
          <w:rFonts w:ascii="Times New Roman" w:eastAsia="Times New Roman" w:hAnsi="Times New Roman" w:cs="Times New Roman"/>
          <w:color w:val="000000" w:themeColor="text1"/>
          <w:sz w:val="24"/>
          <w:szCs w:val="24"/>
          <w:lang w:eastAsia="en-IN"/>
        </w:rPr>
        <w:t>drivers are used as deliverables who can deliver according to the needs and requirements of the end users, drivers are important for the continuous improvements</w:t>
      </w:r>
      <w:r w:rsidR="00F67EC5" w:rsidRPr="001401C1">
        <w:rPr>
          <w:rFonts w:ascii="Times New Roman" w:hAnsi="Times New Roman" w:cs="Times New Roman"/>
          <w:sz w:val="24"/>
          <w:szCs w:val="24"/>
        </w:rPr>
        <w:t xml:space="preserve"> </w:t>
      </w:r>
      <w:r w:rsidR="00F67EC5" w:rsidRPr="001401C1">
        <w:rPr>
          <w:rFonts w:ascii="Times New Roman" w:eastAsia="Times New Roman" w:hAnsi="Times New Roman" w:cs="Times New Roman"/>
          <w:i/>
          <w:iCs/>
          <w:color w:val="000000" w:themeColor="text1"/>
          <w:sz w:val="24"/>
          <w:szCs w:val="24"/>
          <w:lang w:eastAsia="en-IN"/>
        </w:rPr>
        <w:t>(Hafner et al., 2016)</w:t>
      </w:r>
      <w:r w:rsidR="008906D8" w:rsidRPr="001401C1">
        <w:rPr>
          <w:rFonts w:ascii="Times New Roman" w:eastAsia="Times New Roman" w:hAnsi="Times New Roman" w:cs="Times New Roman"/>
          <w:i/>
          <w:iCs/>
          <w:color w:val="000000" w:themeColor="text1"/>
          <w:sz w:val="24"/>
          <w:szCs w:val="24"/>
          <w:lang w:eastAsia="en-IN"/>
        </w:rPr>
        <w:t>.</w:t>
      </w:r>
      <w:r w:rsidR="0042354F" w:rsidRPr="001401C1">
        <w:rPr>
          <w:rFonts w:ascii="Times New Roman" w:eastAsia="Times New Roman" w:hAnsi="Times New Roman" w:cs="Times New Roman"/>
          <w:color w:val="000000" w:themeColor="text1"/>
          <w:sz w:val="24"/>
          <w:szCs w:val="24"/>
          <w:lang w:eastAsia="en-IN"/>
        </w:rPr>
        <w:t xml:space="preserve"> </w:t>
      </w:r>
      <w:r w:rsidR="00FD02E6" w:rsidRPr="001401C1">
        <w:rPr>
          <w:rFonts w:ascii="Times New Roman" w:eastAsia="Times New Roman" w:hAnsi="Times New Roman" w:cs="Times New Roman"/>
          <w:color w:val="000000" w:themeColor="text1"/>
          <w:sz w:val="24"/>
          <w:szCs w:val="24"/>
          <w:lang w:eastAsia="en-IN"/>
        </w:rPr>
        <w:t xml:space="preserve">They are as follows: Focusing on the quality of </w:t>
      </w:r>
      <w:r w:rsidR="00DE477D" w:rsidRPr="001401C1">
        <w:rPr>
          <w:rFonts w:ascii="Times New Roman" w:eastAsia="Times New Roman" w:hAnsi="Times New Roman" w:cs="Times New Roman"/>
          <w:color w:val="000000" w:themeColor="text1"/>
          <w:sz w:val="24"/>
          <w:szCs w:val="24"/>
          <w:lang w:eastAsia="en-IN"/>
        </w:rPr>
        <w:t xml:space="preserve">the </w:t>
      </w:r>
      <w:r w:rsidR="00FD02E6" w:rsidRPr="001401C1">
        <w:rPr>
          <w:rFonts w:ascii="Times New Roman" w:eastAsia="Times New Roman" w:hAnsi="Times New Roman" w:cs="Times New Roman"/>
          <w:color w:val="000000" w:themeColor="text1"/>
          <w:sz w:val="24"/>
          <w:szCs w:val="24"/>
          <w:lang w:eastAsia="en-IN"/>
        </w:rPr>
        <w:t xml:space="preserve">product, safety of patients individually and in population, </w:t>
      </w:r>
      <w:r w:rsidR="00DE477D" w:rsidRPr="001401C1">
        <w:rPr>
          <w:rFonts w:ascii="Times New Roman" w:eastAsia="Times New Roman" w:hAnsi="Times New Roman" w:cs="Times New Roman"/>
          <w:color w:val="000000" w:themeColor="text1"/>
          <w:sz w:val="24"/>
          <w:szCs w:val="24"/>
          <w:lang w:eastAsia="en-IN"/>
        </w:rPr>
        <w:t xml:space="preserve">and </w:t>
      </w:r>
      <w:r w:rsidR="00FD02E6" w:rsidRPr="001401C1">
        <w:rPr>
          <w:rFonts w:ascii="Times New Roman" w:eastAsia="Times New Roman" w:hAnsi="Times New Roman" w:cs="Times New Roman"/>
          <w:color w:val="000000" w:themeColor="text1"/>
          <w:sz w:val="24"/>
          <w:szCs w:val="24"/>
          <w:lang w:eastAsia="en-IN"/>
        </w:rPr>
        <w:t>integrity of data. Appropriately and effectively governing the GxP compliance maintenance and achievement,</w:t>
      </w:r>
      <w:r w:rsidR="00FB1354" w:rsidRPr="001401C1">
        <w:rPr>
          <w:rFonts w:ascii="Times New Roman" w:eastAsia="Times New Roman" w:hAnsi="Times New Roman" w:cs="Times New Roman"/>
          <w:color w:val="000000" w:themeColor="text1"/>
          <w:sz w:val="24"/>
          <w:szCs w:val="24"/>
          <w:lang w:eastAsia="en-IN"/>
        </w:rPr>
        <w:t xml:space="preserve"> </w:t>
      </w:r>
      <w:r w:rsidR="00FD02E6" w:rsidRPr="001401C1">
        <w:rPr>
          <w:rFonts w:ascii="Times New Roman" w:eastAsia="Times New Roman" w:hAnsi="Times New Roman" w:cs="Times New Roman"/>
          <w:color w:val="000000" w:themeColor="text1"/>
          <w:sz w:val="24"/>
          <w:szCs w:val="24"/>
          <w:lang w:eastAsia="en-IN"/>
        </w:rPr>
        <w:t xml:space="preserve">QbD (Quality by Design), Critical quality attributes, </w:t>
      </w:r>
      <w:r w:rsidR="00AD024E" w:rsidRPr="001401C1">
        <w:rPr>
          <w:rFonts w:ascii="Times New Roman" w:eastAsia="Times New Roman" w:hAnsi="Times New Roman" w:cs="Times New Roman"/>
          <w:color w:val="000000" w:themeColor="text1"/>
          <w:sz w:val="24"/>
          <w:szCs w:val="24"/>
          <w:lang w:eastAsia="en-IN"/>
        </w:rPr>
        <w:t>continuously</w:t>
      </w:r>
      <w:r w:rsidR="00FD02E6" w:rsidRPr="001401C1">
        <w:rPr>
          <w:rFonts w:ascii="Times New Roman" w:eastAsia="Times New Roman" w:hAnsi="Times New Roman" w:cs="Times New Roman"/>
          <w:color w:val="000000" w:themeColor="text1"/>
          <w:sz w:val="24"/>
          <w:szCs w:val="24"/>
          <w:lang w:eastAsia="en-IN"/>
        </w:rPr>
        <w:t xml:space="preserve"> making improvements within the QMS, Involvement of </w:t>
      </w:r>
      <w:r w:rsidR="00FB1354" w:rsidRPr="001401C1">
        <w:rPr>
          <w:rFonts w:ascii="Times New Roman" w:eastAsia="Times New Roman" w:hAnsi="Times New Roman" w:cs="Times New Roman"/>
          <w:color w:val="000000" w:themeColor="text1"/>
          <w:sz w:val="24"/>
          <w:szCs w:val="24"/>
          <w:lang w:eastAsia="en-IN"/>
        </w:rPr>
        <w:t>software</w:t>
      </w:r>
      <w:r w:rsidR="00FD02E6" w:rsidRPr="001401C1">
        <w:rPr>
          <w:rFonts w:ascii="Times New Roman" w:eastAsia="Times New Roman" w:hAnsi="Times New Roman" w:cs="Times New Roman"/>
          <w:color w:val="000000" w:themeColor="text1"/>
          <w:sz w:val="24"/>
          <w:szCs w:val="24"/>
          <w:lang w:eastAsia="en-IN"/>
        </w:rPr>
        <w:t xml:space="preserve"> which </w:t>
      </w:r>
      <w:r w:rsidR="00DE477D" w:rsidRPr="001401C1">
        <w:rPr>
          <w:rFonts w:ascii="Times New Roman" w:eastAsia="Times New Roman" w:hAnsi="Times New Roman" w:cs="Times New Roman"/>
          <w:color w:val="000000" w:themeColor="text1"/>
          <w:sz w:val="24"/>
          <w:szCs w:val="24"/>
          <w:lang w:eastAsia="en-IN"/>
        </w:rPr>
        <w:t>is</w:t>
      </w:r>
      <w:r w:rsidR="00FD02E6" w:rsidRPr="001401C1">
        <w:rPr>
          <w:rFonts w:ascii="Times New Roman" w:eastAsia="Times New Roman" w:hAnsi="Times New Roman" w:cs="Times New Roman"/>
          <w:color w:val="000000" w:themeColor="text1"/>
          <w:sz w:val="24"/>
          <w:szCs w:val="24"/>
          <w:lang w:eastAsia="en-IN"/>
        </w:rPr>
        <w:t xml:space="preserve"> configurable and various models, Effective supplier </w:t>
      </w:r>
      <w:r w:rsidR="00AD024E" w:rsidRPr="001401C1">
        <w:rPr>
          <w:rFonts w:ascii="Times New Roman" w:eastAsia="Times New Roman" w:hAnsi="Times New Roman" w:cs="Times New Roman"/>
          <w:color w:val="000000" w:themeColor="text1"/>
          <w:sz w:val="24"/>
          <w:szCs w:val="24"/>
          <w:lang w:eastAsia="en-IN"/>
        </w:rPr>
        <w:t>relationship,</w:t>
      </w:r>
      <w:r w:rsidR="00FD02E6" w:rsidRPr="001401C1">
        <w:rPr>
          <w:rFonts w:ascii="Times New Roman" w:eastAsia="Times New Roman" w:hAnsi="Times New Roman" w:cs="Times New Roman"/>
          <w:color w:val="000000" w:themeColor="text1"/>
          <w:sz w:val="24"/>
          <w:szCs w:val="24"/>
          <w:lang w:eastAsia="en-IN"/>
        </w:rPr>
        <w:t xml:space="preserve"> Using the existing knowledge, Using the existing documents</w:t>
      </w:r>
      <w:r w:rsidR="00652337" w:rsidRPr="001401C1">
        <w:rPr>
          <w:rFonts w:ascii="Times New Roman" w:eastAsia="Times New Roman" w:hAnsi="Times New Roman" w:cs="Times New Roman"/>
          <w:color w:val="000000" w:themeColor="text1"/>
          <w:sz w:val="24"/>
          <w:szCs w:val="24"/>
          <w:lang w:eastAsia="en-IN"/>
        </w:rPr>
        <w:t xml:space="preserve"> </w:t>
      </w:r>
      <w:r w:rsidR="000F7EAE" w:rsidRPr="001401C1">
        <w:rPr>
          <w:rFonts w:ascii="Times New Roman" w:eastAsia="Times New Roman" w:hAnsi="Times New Roman" w:cs="Times New Roman"/>
          <w:i/>
          <w:iCs/>
          <w:color w:val="000000" w:themeColor="text1"/>
          <w:sz w:val="24"/>
          <w:szCs w:val="24"/>
          <w:lang w:eastAsia="en-IN"/>
        </w:rPr>
        <w:t>(Konduri et al., 2018)</w:t>
      </w:r>
      <w:r w:rsidR="008906D8" w:rsidRPr="001401C1">
        <w:rPr>
          <w:rFonts w:ascii="Times New Roman" w:eastAsia="Times New Roman" w:hAnsi="Times New Roman" w:cs="Times New Roman"/>
          <w:i/>
          <w:iCs/>
          <w:color w:val="000000" w:themeColor="text1"/>
          <w:sz w:val="24"/>
          <w:szCs w:val="24"/>
          <w:lang w:eastAsia="en-IN"/>
        </w:rPr>
        <w:t>.</w:t>
      </w:r>
    </w:p>
    <w:p w14:paraId="081D9530" w14:textId="77777777" w:rsidR="000737CD" w:rsidRPr="001401C1" w:rsidRDefault="000737CD"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p>
    <w:p w14:paraId="71F10383" w14:textId="0F87BD9D" w:rsidR="000737CD" w:rsidRPr="0065595F" w:rsidRDefault="006B799B" w:rsidP="0065595F">
      <w:pPr>
        <w:shd w:val="clear" w:color="auto" w:fill="FFFFFF"/>
        <w:spacing w:after="0"/>
        <w:jc w:val="both"/>
        <w:rPr>
          <w:rFonts w:ascii="Times New Roman" w:eastAsia="Times New Roman" w:hAnsi="Times New Roman" w:cs="Times New Roman"/>
          <w:b/>
          <w:color w:val="000000" w:themeColor="text1"/>
          <w:sz w:val="24"/>
          <w:szCs w:val="24"/>
          <w:lang w:eastAsia="en-IN"/>
        </w:rPr>
      </w:pPr>
      <w:r w:rsidRPr="0065595F">
        <w:rPr>
          <w:rFonts w:ascii="Times New Roman" w:eastAsia="Times New Roman" w:hAnsi="Times New Roman" w:cs="Times New Roman"/>
          <w:b/>
          <w:color w:val="000000" w:themeColor="text1"/>
          <w:sz w:val="24"/>
          <w:szCs w:val="24"/>
          <w:lang w:eastAsia="en-IN"/>
        </w:rPr>
        <w:t xml:space="preserve">Various Updates in Gamp-5 </w:t>
      </w:r>
    </w:p>
    <w:p w14:paraId="790A3909" w14:textId="77777777" w:rsidR="00FB1354" w:rsidRPr="001401C1" w:rsidRDefault="00FB1354" w:rsidP="001401C1">
      <w:pPr>
        <w:shd w:val="clear" w:color="auto" w:fill="FFFFFF"/>
        <w:spacing w:after="0"/>
        <w:jc w:val="both"/>
        <w:rPr>
          <w:rFonts w:ascii="Times New Roman" w:eastAsia="Times New Roman" w:hAnsi="Times New Roman" w:cs="Times New Roman"/>
          <w:bCs/>
          <w:color w:val="000000" w:themeColor="text1"/>
          <w:sz w:val="24"/>
          <w:szCs w:val="24"/>
          <w:lang w:eastAsia="en-IN"/>
        </w:rPr>
      </w:pPr>
    </w:p>
    <w:p w14:paraId="06226026" w14:textId="51CC625D" w:rsidR="004F6B1D" w:rsidRPr="001401C1" w:rsidRDefault="00FB1354" w:rsidP="00041369">
      <w:pPr>
        <w:pStyle w:val="ListParagraph"/>
        <w:numPr>
          <w:ilvl w:val="0"/>
          <w:numId w:val="31"/>
        </w:numPr>
        <w:shd w:val="clear" w:color="auto" w:fill="FFFFFF"/>
        <w:spacing w:after="0" w:line="240" w:lineRule="auto"/>
        <w:jc w:val="both"/>
        <w:rPr>
          <w:rFonts w:ascii="Times New Roman" w:eastAsia="Times New Roman" w:hAnsi="Times New Roman" w:cs="Times New Roman"/>
          <w:bCs/>
          <w:i/>
          <w:iCs/>
          <w:color w:val="000000" w:themeColor="text1"/>
          <w:sz w:val="24"/>
          <w:szCs w:val="24"/>
          <w:lang w:eastAsia="en-IN"/>
        </w:rPr>
      </w:pPr>
      <w:r w:rsidRPr="001401C1">
        <w:rPr>
          <w:rFonts w:ascii="Times New Roman" w:eastAsia="Times New Roman" w:hAnsi="Times New Roman" w:cs="Times New Roman"/>
          <w:bCs/>
          <w:color w:val="000000" w:themeColor="text1"/>
          <w:sz w:val="24"/>
          <w:szCs w:val="24"/>
          <w:lang w:eastAsia="en-IN"/>
        </w:rPr>
        <w:t>The</w:t>
      </w:r>
      <w:r w:rsidR="004F6B1D" w:rsidRPr="001401C1">
        <w:rPr>
          <w:rFonts w:ascii="Times New Roman" w:eastAsia="Times New Roman" w:hAnsi="Times New Roman" w:cs="Times New Roman"/>
          <w:bCs/>
          <w:color w:val="000000" w:themeColor="text1"/>
          <w:sz w:val="24"/>
          <w:szCs w:val="24"/>
          <w:lang w:eastAsia="en-IN"/>
        </w:rPr>
        <w:t xml:space="preserve"> </w:t>
      </w:r>
      <w:r w:rsidR="00DE477D" w:rsidRPr="001401C1">
        <w:rPr>
          <w:rFonts w:ascii="Times New Roman" w:eastAsia="Times New Roman" w:hAnsi="Times New Roman" w:cs="Times New Roman"/>
          <w:bCs/>
          <w:color w:val="000000" w:themeColor="text1"/>
          <w:sz w:val="24"/>
          <w:szCs w:val="24"/>
          <w:lang w:eastAsia="en-IN"/>
        </w:rPr>
        <w:t>Non-Linear</w:t>
      </w:r>
      <w:r w:rsidR="004F6B1D" w:rsidRPr="001401C1">
        <w:rPr>
          <w:rFonts w:ascii="Times New Roman" w:eastAsia="Times New Roman" w:hAnsi="Times New Roman" w:cs="Times New Roman"/>
          <w:bCs/>
          <w:color w:val="000000" w:themeColor="text1"/>
          <w:sz w:val="24"/>
          <w:szCs w:val="24"/>
          <w:lang w:eastAsia="en-IN"/>
        </w:rPr>
        <w:t xml:space="preserve"> R</w:t>
      </w:r>
      <w:r w:rsidRPr="001401C1">
        <w:rPr>
          <w:rFonts w:ascii="Times New Roman" w:eastAsia="Times New Roman" w:hAnsi="Times New Roman" w:cs="Times New Roman"/>
          <w:bCs/>
          <w:color w:val="000000" w:themeColor="text1"/>
          <w:sz w:val="24"/>
          <w:szCs w:val="24"/>
          <w:lang w:eastAsia="en-IN"/>
        </w:rPr>
        <w:t>ecognition</w:t>
      </w:r>
      <w:r w:rsidR="008906D8" w:rsidRPr="001401C1">
        <w:rPr>
          <w:rFonts w:ascii="Times New Roman" w:eastAsia="Times New Roman" w:hAnsi="Times New Roman" w:cs="Times New Roman"/>
          <w:bCs/>
          <w:color w:val="000000" w:themeColor="text1"/>
          <w:sz w:val="24"/>
          <w:szCs w:val="24"/>
          <w:lang w:eastAsia="en-IN"/>
        </w:rPr>
        <w:t xml:space="preserve"> </w:t>
      </w:r>
      <w:r w:rsidR="008225C8" w:rsidRPr="001401C1">
        <w:rPr>
          <w:rFonts w:ascii="Times New Roman" w:eastAsia="Times New Roman" w:hAnsi="Times New Roman" w:cs="Times New Roman"/>
          <w:i/>
          <w:iCs/>
          <w:sz w:val="24"/>
          <w:szCs w:val="24"/>
        </w:rPr>
        <w:t>(Moussa et al., 2022)</w:t>
      </w:r>
      <w:r w:rsidR="008906D8" w:rsidRPr="001401C1">
        <w:rPr>
          <w:rFonts w:ascii="Times New Roman" w:eastAsia="Times New Roman" w:hAnsi="Times New Roman" w:cs="Times New Roman"/>
          <w:i/>
          <w:iCs/>
          <w:sz w:val="24"/>
          <w:szCs w:val="24"/>
        </w:rPr>
        <w:t>.</w:t>
      </w:r>
    </w:p>
    <w:p w14:paraId="4EB328D4" w14:textId="3748A9B6" w:rsidR="00A87DD2" w:rsidRPr="001401C1" w:rsidRDefault="004E307B" w:rsidP="00041369">
      <w:pPr>
        <w:pStyle w:val="NormalWeb"/>
        <w:numPr>
          <w:ilvl w:val="0"/>
          <w:numId w:val="31"/>
        </w:numPr>
        <w:spacing w:before="184" w:beforeAutospacing="0" w:after="184" w:afterAutospacing="0"/>
        <w:rPr>
          <w:bCs/>
        </w:rPr>
      </w:pPr>
      <w:r w:rsidRPr="001401C1">
        <w:rPr>
          <w:bCs/>
        </w:rPr>
        <w:t xml:space="preserve">Change in </w:t>
      </w:r>
      <w:r w:rsidR="00A87DD2" w:rsidRPr="001401C1">
        <w:rPr>
          <w:bCs/>
        </w:rPr>
        <w:t>documentation.</w:t>
      </w:r>
    </w:p>
    <w:p w14:paraId="40BDE7EC" w14:textId="1A3C8BAA" w:rsidR="00A87DD2" w:rsidRPr="001401C1" w:rsidRDefault="004E307B" w:rsidP="00041369">
      <w:pPr>
        <w:pStyle w:val="NormalWeb"/>
        <w:numPr>
          <w:ilvl w:val="0"/>
          <w:numId w:val="31"/>
        </w:numPr>
        <w:spacing w:before="184" w:beforeAutospacing="0" w:after="184" w:afterAutospacing="0"/>
        <w:rPr>
          <w:bCs/>
        </w:rPr>
      </w:pPr>
      <w:r w:rsidRPr="001401C1">
        <w:rPr>
          <w:bCs/>
        </w:rPr>
        <w:t>Thinking critically</w:t>
      </w:r>
      <w:r w:rsidR="003A316C" w:rsidRPr="001401C1">
        <w:rPr>
          <w:bCs/>
        </w:rPr>
        <w:t xml:space="preserve">. </w:t>
      </w:r>
    </w:p>
    <w:p w14:paraId="6C9F09BA" w14:textId="35B3D520" w:rsidR="00A87DD2" w:rsidRPr="001401C1" w:rsidRDefault="00FB1354" w:rsidP="00041369">
      <w:pPr>
        <w:pStyle w:val="NormalWeb"/>
        <w:numPr>
          <w:ilvl w:val="0"/>
          <w:numId w:val="31"/>
        </w:numPr>
        <w:spacing w:before="184" w:beforeAutospacing="0" w:after="184" w:afterAutospacing="0"/>
        <w:rPr>
          <w:bCs/>
        </w:rPr>
      </w:pPr>
      <w:r w:rsidRPr="001401C1">
        <w:rPr>
          <w:bCs/>
        </w:rPr>
        <w:t>Updat</w:t>
      </w:r>
      <w:r w:rsidR="006B31C0" w:rsidRPr="001401C1">
        <w:rPr>
          <w:bCs/>
        </w:rPr>
        <w:t>ing</w:t>
      </w:r>
      <w:r w:rsidRPr="001401C1">
        <w:rPr>
          <w:bCs/>
        </w:rPr>
        <w:t xml:space="preserve"> </w:t>
      </w:r>
      <w:r w:rsidR="00E7365C" w:rsidRPr="001401C1">
        <w:rPr>
          <w:bCs/>
        </w:rPr>
        <w:t>appendices for the development</w:t>
      </w:r>
      <w:r w:rsidR="003A316C" w:rsidRPr="001401C1">
        <w:rPr>
          <w:bCs/>
        </w:rPr>
        <w:t xml:space="preserve">. </w:t>
      </w:r>
    </w:p>
    <w:p w14:paraId="4A82CB4F" w14:textId="43677EB6" w:rsidR="00FE64F2" w:rsidRPr="001401C1" w:rsidRDefault="006C79A2" w:rsidP="00041369">
      <w:pPr>
        <w:pStyle w:val="NormalWeb"/>
        <w:numPr>
          <w:ilvl w:val="0"/>
          <w:numId w:val="31"/>
        </w:numPr>
        <w:spacing w:before="184" w:beforeAutospacing="0" w:after="184" w:afterAutospacing="0"/>
        <w:rPr>
          <w:bCs/>
        </w:rPr>
      </w:pPr>
      <w:r w:rsidRPr="001401C1">
        <w:rPr>
          <w:bCs/>
        </w:rPr>
        <w:t>E</w:t>
      </w:r>
      <w:r w:rsidR="00FB1354" w:rsidRPr="001401C1">
        <w:rPr>
          <w:bCs/>
        </w:rPr>
        <w:t xml:space="preserve">lectronic </w:t>
      </w:r>
      <w:r w:rsidRPr="001401C1">
        <w:rPr>
          <w:bCs/>
        </w:rPr>
        <w:t xml:space="preserve">records </w:t>
      </w:r>
      <w:r w:rsidR="00927776" w:rsidRPr="001401C1">
        <w:rPr>
          <w:bCs/>
        </w:rPr>
        <w:t>production’s appendix updates</w:t>
      </w:r>
      <w:r w:rsidR="00A87DD2" w:rsidRPr="001401C1">
        <w:rPr>
          <w:bCs/>
          <w:color w:val="000000" w:themeColor="text1"/>
        </w:rPr>
        <w:t>.</w:t>
      </w:r>
      <w:r w:rsidR="003A316C" w:rsidRPr="001401C1">
        <w:t xml:space="preserve"> </w:t>
      </w:r>
    </w:p>
    <w:p w14:paraId="7090CAFF" w14:textId="45741611" w:rsidR="00A87DD2" w:rsidRPr="001401C1" w:rsidRDefault="00220150" w:rsidP="00041369">
      <w:pPr>
        <w:pStyle w:val="NormalWeb"/>
        <w:numPr>
          <w:ilvl w:val="0"/>
          <w:numId w:val="31"/>
        </w:numPr>
        <w:spacing w:before="184" w:beforeAutospacing="0" w:after="184" w:afterAutospacing="0"/>
        <w:rPr>
          <w:bCs/>
        </w:rPr>
      </w:pPr>
      <w:r w:rsidRPr="001401C1">
        <w:rPr>
          <w:bCs/>
          <w:color w:val="000000" w:themeColor="text1"/>
        </w:rPr>
        <w:t>ITIL</w:t>
      </w:r>
      <w:r w:rsidR="00A87DD2" w:rsidRPr="001401C1">
        <w:rPr>
          <w:bCs/>
          <w:color w:val="000000" w:themeColor="text1"/>
        </w:rPr>
        <w:t>.</w:t>
      </w:r>
      <w:r w:rsidR="003A316C" w:rsidRPr="001401C1">
        <w:t xml:space="preserve"> </w:t>
      </w:r>
    </w:p>
    <w:p w14:paraId="7D8F0BB0" w14:textId="09A969CC" w:rsidR="00A87DD2" w:rsidRPr="001401C1" w:rsidRDefault="007377DE" w:rsidP="00041369">
      <w:pPr>
        <w:pStyle w:val="NormalWeb"/>
        <w:numPr>
          <w:ilvl w:val="0"/>
          <w:numId w:val="31"/>
        </w:numPr>
        <w:spacing w:before="184" w:beforeAutospacing="0" w:after="184" w:afterAutospacing="0"/>
        <w:rPr>
          <w:bCs/>
        </w:rPr>
      </w:pPr>
      <w:r w:rsidRPr="001401C1">
        <w:rPr>
          <w:bCs/>
          <w:color w:val="000000" w:themeColor="text1"/>
        </w:rPr>
        <w:t>A</w:t>
      </w:r>
      <w:r w:rsidR="00220150" w:rsidRPr="001401C1">
        <w:rPr>
          <w:bCs/>
          <w:color w:val="000000" w:themeColor="text1"/>
        </w:rPr>
        <w:t>ppendix about blockchain and distributed ledger technology</w:t>
      </w:r>
      <w:r w:rsidR="00A87DD2" w:rsidRPr="001401C1">
        <w:rPr>
          <w:bCs/>
          <w:color w:val="000000" w:themeColor="text1"/>
        </w:rPr>
        <w:t>.</w:t>
      </w:r>
      <w:r w:rsidR="003A316C" w:rsidRPr="001401C1">
        <w:rPr>
          <w:bCs/>
          <w:color w:val="000000" w:themeColor="text1"/>
        </w:rPr>
        <w:t xml:space="preserve"> </w:t>
      </w:r>
    </w:p>
    <w:p w14:paraId="595B3D55" w14:textId="3ADE9DD6" w:rsidR="00A87DD2" w:rsidRPr="001401C1" w:rsidRDefault="00220150" w:rsidP="00041369">
      <w:pPr>
        <w:pStyle w:val="NormalWeb"/>
        <w:numPr>
          <w:ilvl w:val="0"/>
          <w:numId w:val="31"/>
        </w:numPr>
        <w:spacing w:before="184" w:beforeAutospacing="0" w:after="184" w:afterAutospacing="0"/>
        <w:rPr>
          <w:bCs/>
          <w:i/>
          <w:iCs/>
        </w:rPr>
      </w:pPr>
      <w:r w:rsidRPr="001401C1">
        <w:rPr>
          <w:bCs/>
          <w:color w:val="000000" w:themeColor="text1"/>
        </w:rPr>
        <w:t xml:space="preserve"> </w:t>
      </w:r>
      <w:r w:rsidR="007309AD" w:rsidRPr="001401C1">
        <w:rPr>
          <w:bCs/>
          <w:color w:val="000000" w:themeColor="text1"/>
        </w:rPr>
        <w:t>A</w:t>
      </w:r>
      <w:r w:rsidRPr="001401C1">
        <w:rPr>
          <w:bCs/>
          <w:color w:val="000000" w:themeColor="text1"/>
        </w:rPr>
        <w:t>ppendix about AI an</w:t>
      </w:r>
      <w:r w:rsidR="007377DE" w:rsidRPr="001401C1">
        <w:rPr>
          <w:bCs/>
          <w:color w:val="000000" w:themeColor="text1"/>
        </w:rPr>
        <w:t>d ML</w:t>
      </w:r>
      <w:r w:rsidR="0088499D" w:rsidRPr="001401C1">
        <w:t xml:space="preserve"> </w:t>
      </w:r>
      <w:r w:rsidR="0088499D" w:rsidRPr="001401C1">
        <w:rPr>
          <w:bCs/>
          <w:i/>
          <w:iCs/>
          <w:color w:val="000000" w:themeColor="text1"/>
        </w:rPr>
        <w:t>(</w:t>
      </w:r>
      <w:proofErr w:type="spellStart"/>
      <w:r w:rsidR="0088499D" w:rsidRPr="001401C1">
        <w:rPr>
          <w:bCs/>
          <w:i/>
          <w:iCs/>
          <w:color w:val="000000" w:themeColor="text1"/>
        </w:rPr>
        <w:t>Mikalef</w:t>
      </w:r>
      <w:proofErr w:type="spellEnd"/>
      <w:r w:rsidR="0088499D" w:rsidRPr="001401C1">
        <w:rPr>
          <w:bCs/>
          <w:i/>
          <w:iCs/>
          <w:color w:val="000000" w:themeColor="text1"/>
        </w:rPr>
        <w:t xml:space="preserve"> &amp; Gupta, 2021)</w:t>
      </w:r>
      <w:r w:rsidR="008906D8" w:rsidRPr="001401C1">
        <w:rPr>
          <w:bCs/>
          <w:i/>
          <w:iCs/>
          <w:color w:val="000000" w:themeColor="text1"/>
        </w:rPr>
        <w:t>.</w:t>
      </w:r>
    </w:p>
    <w:p w14:paraId="6CEBD79C" w14:textId="6B2A8BD8" w:rsidR="00CF06B2" w:rsidRPr="001401C1" w:rsidRDefault="00554BB7" w:rsidP="00041369">
      <w:pPr>
        <w:pStyle w:val="NormalWeb"/>
        <w:numPr>
          <w:ilvl w:val="0"/>
          <w:numId w:val="31"/>
        </w:numPr>
        <w:spacing w:before="184" w:beforeAutospacing="0" w:after="184" w:afterAutospacing="0"/>
        <w:rPr>
          <w:bCs/>
        </w:rPr>
      </w:pPr>
      <w:r w:rsidRPr="001401C1">
        <w:rPr>
          <w:bCs/>
          <w:color w:val="000000" w:themeColor="text1"/>
        </w:rPr>
        <w:t>A</w:t>
      </w:r>
      <w:r w:rsidR="00220150" w:rsidRPr="001401C1">
        <w:rPr>
          <w:bCs/>
          <w:color w:val="000000" w:themeColor="text1"/>
        </w:rPr>
        <w:t xml:space="preserve">ppendix </w:t>
      </w:r>
      <w:r w:rsidRPr="001401C1">
        <w:rPr>
          <w:bCs/>
          <w:color w:val="000000" w:themeColor="text1"/>
        </w:rPr>
        <w:t>for the</w:t>
      </w:r>
      <w:r w:rsidR="00220150" w:rsidRPr="001401C1">
        <w:rPr>
          <w:bCs/>
          <w:color w:val="000000" w:themeColor="text1"/>
        </w:rPr>
        <w:t xml:space="preserve"> use of agile </w:t>
      </w:r>
      <w:r w:rsidR="00E9774B" w:rsidRPr="001401C1">
        <w:rPr>
          <w:bCs/>
          <w:color w:val="000000" w:themeColor="text1"/>
        </w:rPr>
        <w:t xml:space="preserve">methodologies </w:t>
      </w:r>
      <w:r w:rsidR="00220150" w:rsidRPr="001401C1">
        <w:rPr>
          <w:bCs/>
          <w:color w:val="000000" w:themeColor="text1"/>
        </w:rPr>
        <w:t>within a GxP environment</w:t>
      </w:r>
      <w:r w:rsidR="00DB7350" w:rsidRPr="001401C1">
        <w:rPr>
          <w:bCs/>
          <w:color w:val="000000" w:themeColor="text1"/>
        </w:rPr>
        <w:t>.</w:t>
      </w:r>
      <w:r w:rsidR="002A689F" w:rsidRPr="001401C1">
        <w:t xml:space="preserve"> </w:t>
      </w:r>
    </w:p>
    <w:p w14:paraId="12B6C27C" w14:textId="11B6CECC" w:rsidR="00220150" w:rsidRDefault="007309AD" w:rsidP="00041369">
      <w:pPr>
        <w:pStyle w:val="ListParagraph"/>
        <w:numPr>
          <w:ilvl w:val="0"/>
          <w:numId w:val="31"/>
        </w:numPr>
        <w:shd w:val="clear" w:color="auto" w:fill="FFFFFF"/>
        <w:spacing w:after="0" w:line="240" w:lineRule="auto"/>
        <w:jc w:val="both"/>
        <w:rPr>
          <w:rFonts w:ascii="Times New Roman" w:eastAsia="Times New Roman" w:hAnsi="Times New Roman" w:cs="Times New Roman"/>
          <w:bCs/>
          <w:color w:val="000000" w:themeColor="text1"/>
          <w:sz w:val="24"/>
          <w:szCs w:val="24"/>
          <w:lang w:eastAsia="en-IN"/>
        </w:rPr>
      </w:pPr>
      <w:r w:rsidRPr="001401C1">
        <w:rPr>
          <w:rFonts w:ascii="Times New Roman" w:eastAsia="Times New Roman" w:hAnsi="Times New Roman" w:cs="Times New Roman"/>
          <w:bCs/>
          <w:color w:val="000000" w:themeColor="text1"/>
          <w:sz w:val="24"/>
          <w:szCs w:val="24"/>
          <w:lang w:eastAsia="en-IN"/>
        </w:rPr>
        <w:t>A</w:t>
      </w:r>
      <w:r w:rsidR="00220150" w:rsidRPr="001401C1">
        <w:rPr>
          <w:rFonts w:ascii="Times New Roman" w:eastAsia="Times New Roman" w:hAnsi="Times New Roman" w:cs="Times New Roman"/>
          <w:bCs/>
          <w:color w:val="000000" w:themeColor="text1"/>
          <w:sz w:val="24"/>
          <w:szCs w:val="24"/>
          <w:lang w:eastAsia="en-IN"/>
        </w:rPr>
        <w:t xml:space="preserve">ppendix about </w:t>
      </w:r>
      <w:r w:rsidRPr="001401C1">
        <w:rPr>
          <w:rFonts w:ascii="Times New Roman" w:eastAsia="Times New Roman" w:hAnsi="Times New Roman" w:cs="Times New Roman"/>
          <w:bCs/>
          <w:color w:val="000000" w:themeColor="text1"/>
          <w:sz w:val="24"/>
          <w:szCs w:val="24"/>
          <w:lang w:eastAsia="en-IN"/>
        </w:rPr>
        <w:t>new</w:t>
      </w:r>
      <w:r w:rsidR="00220150" w:rsidRPr="001401C1">
        <w:rPr>
          <w:rFonts w:ascii="Times New Roman" w:eastAsia="Times New Roman" w:hAnsi="Times New Roman" w:cs="Times New Roman"/>
          <w:bCs/>
          <w:color w:val="000000" w:themeColor="text1"/>
          <w:sz w:val="24"/>
          <w:szCs w:val="24"/>
          <w:lang w:eastAsia="en-IN"/>
        </w:rPr>
        <w:t xml:space="preserve"> infrastructure and </w:t>
      </w:r>
      <w:r w:rsidR="00E9774B" w:rsidRPr="001401C1">
        <w:rPr>
          <w:rFonts w:ascii="Times New Roman" w:eastAsia="Times New Roman" w:hAnsi="Times New Roman" w:cs="Times New Roman"/>
          <w:bCs/>
          <w:color w:val="000000" w:themeColor="text1"/>
          <w:sz w:val="24"/>
          <w:szCs w:val="24"/>
          <w:lang w:eastAsia="en-IN"/>
        </w:rPr>
        <w:t>its management</w:t>
      </w:r>
      <w:r w:rsidR="00DC1F66" w:rsidRPr="001401C1">
        <w:rPr>
          <w:rFonts w:ascii="Times New Roman" w:eastAsia="Times New Roman" w:hAnsi="Times New Roman" w:cs="Times New Roman"/>
          <w:bCs/>
          <w:color w:val="000000" w:themeColor="text1"/>
          <w:sz w:val="24"/>
          <w:szCs w:val="24"/>
          <w:lang w:eastAsia="en-IN"/>
        </w:rPr>
        <w:t xml:space="preserve"> </w:t>
      </w:r>
      <w:r w:rsidR="00F77395" w:rsidRPr="001401C1">
        <w:rPr>
          <w:rFonts w:ascii="Times New Roman" w:eastAsia="Times New Roman" w:hAnsi="Times New Roman" w:cs="Times New Roman"/>
          <w:bCs/>
          <w:color w:val="000000" w:themeColor="text1"/>
          <w:sz w:val="24"/>
          <w:szCs w:val="24"/>
          <w:lang w:eastAsia="en-IN"/>
        </w:rPr>
        <w:t>criteria</w:t>
      </w:r>
      <w:r w:rsidR="00DC1F66" w:rsidRPr="001401C1">
        <w:rPr>
          <w:rFonts w:ascii="Times New Roman" w:eastAsia="Times New Roman" w:hAnsi="Times New Roman" w:cs="Times New Roman"/>
          <w:bCs/>
          <w:color w:val="000000" w:themeColor="text1"/>
          <w:sz w:val="24"/>
          <w:szCs w:val="24"/>
          <w:lang w:eastAsia="en-IN"/>
        </w:rPr>
        <w:t xml:space="preserve"> and guidance</w:t>
      </w:r>
      <w:r w:rsidR="00FE64F2" w:rsidRPr="001401C1">
        <w:rPr>
          <w:rFonts w:ascii="Times New Roman" w:eastAsia="Times New Roman" w:hAnsi="Times New Roman" w:cs="Times New Roman"/>
          <w:bCs/>
          <w:color w:val="000000" w:themeColor="text1"/>
          <w:sz w:val="24"/>
          <w:szCs w:val="24"/>
          <w:lang w:eastAsia="en-IN"/>
        </w:rPr>
        <w:t>.</w:t>
      </w:r>
    </w:p>
    <w:p w14:paraId="5F77F1A9" w14:textId="55D6E14A" w:rsidR="004D7B12" w:rsidRPr="001401C1" w:rsidRDefault="004D7B12" w:rsidP="00E7723B">
      <w:pPr>
        <w:shd w:val="clear" w:color="auto" w:fill="FFFFFF"/>
        <w:tabs>
          <w:tab w:val="left" w:pos="996"/>
        </w:tabs>
        <w:spacing w:after="0"/>
        <w:jc w:val="both"/>
        <w:rPr>
          <w:rFonts w:ascii="Times New Roman" w:eastAsia="Times New Roman" w:hAnsi="Times New Roman" w:cs="Times New Roman"/>
          <w:b/>
          <w:bCs/>
          <w:color w:val="000000" w:themeColor="text1"/>
          <w:sz w:val="24"/>
          <w:szCs w:val="24"/>
          <w:lang w:eastAsia="en-IN"/>
        </w:rPr>
      </w:pPr>
    </w:p>
    <w:p w14:paraId="1BABFD72" w14:textId="61D885AB" w:rsidR="008A70B0" w:rsidRPr="0065595F" w:rsidRDefault="007F3457" w:rsidP="0065595F">
      <w:pPr>
        <w:shd w:val="clear" w:color="auto" w:fill="FFFFFF"/>
        <w:spacing w:after="0"/>
        <w:jc w:val="both"/>
        <w:rPr>
          <w:rFonts w:ascii="Times New Roman" w:eastAsia="Times New Roman" w:hAnsi="Times New Roman" w:cs="Times New Roman"/>
          <w:b/>
          <w:bCs/>
          <w:color w:val="000000" w:themeColor="text1"/>
          <w:sz w:val="24"/>
          <w:szCs w:val="24"/>
          <w:lang w:eastAsia="en-IN"/>
        </w:rPr>
      </w:pPr>
      <w:r w:rsidRPr="0065595F">
        <w:rPr>
          <w:rFonts w:ascii="Times New Roman" w:eastAsia="Times New Roman" w:hAnsi="Times New Roman" w:cs="Times New Roman"/>
          <w:b/>
          <w:bCs/>
          <w:color w:val="000000" w:themeColor="text1"/>
          <w:sz w:val="24"/>
          <w:szCs w:val="24"/>
          <w:lang w:eastAsia="en-IN"/>
        </w:rPr>
        <w:t>Challenges in Implementing GAMP-5</w:t>
      </w:r>
    </w:p>
    <w:p w14:paraId="052F3662" w14:textId="77777777" w:rsidR="00207860" w:rsidRDefault="00207860"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p>
    <w:p w14:paraId="5E973740" w14:textId="4B89EBFD" w:rsidR="00527043" w:rsidRDefault="000A0556" w:rsidP="001401C1">
      <w:pPr>
        <w:shd w:val="clear" w:color="auto" w:fill="FFFFFF"/>
        <w:spacing w:after="0"/>
        <w:jc w:val="both"/>
        <w:rPr>
          <w:rFonts w:ascii="Times New Roman" w:eastAsia="Times New Roman" w:hAnsi="Times New Roman" w:cs="Times New Roman"/>
          <w:i/>
          <w:iCs/>
          <w:color w:val="000000" w:themeColor="text1"/>
          <w:sz w:val="24"/>
          <w:szCs w:val="24"/>
          <w:lang w:eastAsia="en-IN"/>
        </w:rPr>
      </w:pPr>
      <w:r w:rsidRPr="001401C1">
        <w:rPr>
          <w:rFonts w:ascii="Times New Roman" w:eastAsia="Times New Roman" w:hAnsi="Times New Roman" w:cs="Times New Roman"/>
          <w:color w:val="000000" w:themeColor="text1"/>
          <w:sz w:val="24"/>
          <w:szCs w:val="24"/>
          <w:lang w:eastAsia="en-IN"/>
        </w:rPr>
        <w:t>Compliance with GAMP-5 guidance poses significant challenges throughout the implementation process, as well as before and after its execution. The dynamic nature of regulatory documents necessitates continuous adaptation, which can strain resources and timelines</w:t>
      </w:r>
      <w:r w:rsidR="00652337" w:rsidRPr="001401C1">
        <w:rPr>
          <w:rFonts w:ascii="Times New Roman" w:eastAsia="Times New Roman" w:hAnsi="Times New Roman" w:cs="Times New Roman"/>
          <w:color w:val="000000" w:themeColor="text1"/>
          <w:sz w:val="24"/>
          <w:szCs w:val="24"/>
          <w:lang w:eastAsia="en-IN"/>
        </w:rPr>
        <w:t xml:space="preserve"> </w:t>
      </w:r>
      <w:r w:rsidR="007B10C5" w:rsidRPr="001401C1">
        <w:rPr>
          <w:rFonts w:ascii="Times New Roman" w:eastAsia="Times New Roman" w:hAnsi="Times New Roman" w:cs="Times New Roman"/>
          <w:i/>
          <w:iCs/>
          <w:color w:val="000000" w:themeColor="text1"/>
          <w:sz w:val="24"/>
          <w:szCs w:val="24"/>
          <w:lang w:eastAsia="en-IN"/>
        </w:rPr>
        <w:t>(Brunner et al., 2021)</w:t>
      </w:r>
      <w:r w:rsidR="00652337" w:rsidRPr="001401C1">
        <w:rPr>
          <w:rFonts w:ascii="Times New Roman" w:eastAsia="Times New Roman" w:hAnsi="Times New Roman" w:cs="Times New Roman"/>
          <w:i/>
          <w:iCs/>
          <w:color w:val="000000" w:themeColor="text1"/>
          <w:sz w:val="24"/>
          <w:szCs w:val="24"/>
          <w:lang w:eastAsia="en-IN"/>
        </w:rPr>
        <w:t>.</w:t>
      </w:r>
      <w:r w:rsidR="007B10C5" w:rsidRPr="001401C1">
        <w:rPr>
          <w:rFonts w:ascii="Times New Roman" w:eastAsia="Times New Roman" w:hAnsi="Times New Roman" w:cs="Times New Roman"/>
          <w:color w:val="000000" w:themeColor="text1"/>
          <w:sz w:val="24"/>
          <w:szCs w:val="24"/>
          <w:lang w:eastAsia="en-IN"/>
        </w:rPr>
        <w:t xml:space="preserve"> </w:t>
      </w:r>
      <w:r w:rsidRPr="001401C1">
        <w:rPr>
          <w:rFonts w:ascii="Times New Roman" w:eastAsia="Times New Roman" w:hAnsi="Times New Roman" w:cs="Times New Roman"/>
          <w:color w:val="000000" w:themeColor="text1"/>
          <w:sz w:val="24"/>
          <w:szCs w:val="24"/>
          <w:lang w:eastAsia="en-IN"/>
        </w:rPr>
        <w:t>Implementation hurdles often arise due to the substantial costs involved, both in terms of financial investment and skilled labour acquisition. The complexity of computer systems necessitates expertise that may be scarce, further complicating adherence to GAMP guidelines. Additionally, the validation of software to meet quality standards presents a formidable task, with potential consequences including software bugs, reduced productivity, and non-compliance with regulatory requirements. These challenges underscore the intricate nature of GAMP-5 implementation and the multifaceted considerations required to achieve successful integration within existing industrial frameworks</w:t>
      </w:r>
      <w:r w:rsidR="008906D8" w:rsidRPr="001401C1">
        <w:rPr>
          <w:rFonts w:ascii="Times New Roman" w:eastAsia="Times New Roman" w:hAnsi="Times New Roman" w:cs="Times New Roman"/>
          <w:color w:val="000000" w:themeColor="text1"/>
          <w:sz w:val="24"/>
          <w:szCs w:val="24"/>
          <w:lang w:eastAsia="en-IN"/>
        </w:rPr>
        <w:t xml:space="preserve"> </w:t>
      </w:r>
      <w:r w:rsidR="003028A7" w:rsidRPr="001401C1">
        <w:rPr>
          <w:rFonts w:ascii="Times New Roman" w:eastAsia="Times New Roman" w:hAnsi="Times New Roman" w:cs="Times New Roman"/>
          <w:i/>
          <w:iCs/>
          <w:color w:val="000000" w:themeColor="text1"/>
          <w:sz w:val="24"/>
          <w:szCs w:val="24"/>
          <w:lang w:eastAsia="en-IN"/>
        </w:rPr>
        <w:t>(Saha et al., 2022).</w:t>
      </w:r>
    </w:p>
    <w:p w14:paraId="65770DB4" w14:textId="77777777" w:rsidR="00B63868" w:rsidRDefault="00B63868" w:rsidP="001401C1">
      <w:pPr>
        <w:shd w:val="clear" w:color="auto" w:fill="FFFFFF"/>
        <w:spacing w:after="0"/>
        <w:jc w:val="both"/>
        <w:rPr>
          <w:rFonts w:ascii="Times New Roman" w:eastAsia="Times New Roman" w:hAnsi="Times New Roman" w:cs="Times New Roman"/>
          <w:i/>
          <w:iCs/>
          <w:color w:val="000000" w:themeColor="text1"/>
          <w:sz w:val="24"/>
          <w:szCs w:val="24"/>
          <w:lang w:eastAsia="en-IN"/>
        </w:rPr>
      </w:pPr>
    </w:p>
    <w:p w14:paraId="26306B3E" w14:textId="27885D1B" w:rsidR="00B63868" w:rsidRDefault="00B63868" w:rsidP="001401C1">
      <w:pPr>
        <w:shd w:val="clear" w:color="auto" w:fill="FFFFFF"/>
        <w:spacing w:after="0"/>
        <w:jc w:val="both"/>
        <w:rPr>
          <w:rFonts w:ascii="Times New Roman" w:eastAsia="Times New Roman" w:hAnsi="Times New Roman" w:cs="Times New Roman"/>
          <w:b/>
          <w:bCs/>
          <w:color w:val="000000" w:themeColor="text1"/>
          <w:sz w:val="24"/>
          <w:szCs w:val="24"/>
          <w:lang w:eastAsia="en-IN"/>
        </w:rPr>
      </w:pPr>
      <w:r w:rsidRPr="00B63868">
        <w:rPr>
          <w:rFonts w:ascii="Times New Roman" w:eastAsia="Times New Roman" w:hAnsi="Times New Roman" w:cs="Times New Roman"/>
          <w:b/>
          <w:bCs/>
          <w:color w:val="000000" w:themeColor="text1"/>
          <w:sz w:val="24"/>
          <w:szCs w:val="24"/>
          <w:lang w:eastAsia="en-IN"/>
        </w:rPr>
        <w:t>Regulatory Perspective of GAMP-5 in different Countries</w:t>
      </w:r>
    </w:p>
    <w:p w14:paraId="09746556" w14:textId="77777777" w:rsidR="00B63868" w:rsidRDefault="00B63868" w:rsidP="001401C1">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4DAE4A9C" w14:textId="6065C3CE" w:rsidR="002F070A" w:rsidRPr="002F070A" w:rsidRDefault="001843C6" w:rsidP="002F070A">
      <w:pPr>
        <w:shd w:val="clear" w:color="auto" w:fill="FFFFFF"/>
        <w:spacing w:after="0"/>
        <w:jc w:val="both"/>
        <w:rPr>
          <w:rFonts w:ascii="Times New Roman" w:eastAsia="Times New Roman" w:hAnsi="Times New Roman" w:cs="Times New Roman"/>
          <w:color w:val="000000" w:themeColor="text1"/>
          <w:sz w:val="24"/>
          <w:szCs w:val="24"/>
          <w:lang w:eastAsia="en-IN"/>
        </w:rPr>
      </w:pPr>
      <w:r w:rsidRPr="001843C6">
        <w:rPr>
          <w:rFonts w:ascii="Times New Roman" w:eastAsia="Times New Roman" w:hAnsi="Times New Roman" w:cs="Times New Roman"/>
          <w:color w:val="000000" w:themeColor="text1"/>
          <w:sz w:val="24"/>
          <w:szCs w:val="24"/>
          <w:lang w:eastAsia="en-IN"/>
        </w:rPr>
        <w:t>Different regulatory agencies and geographical areas may have different opinions about how to interpret and approve GAMP-5</w:t>
      </w:r>
      <w:r w:rsidR="002F070A">
        <w:rPr>
          <w:rFonts w:ascii="Times New Roman" w:eastAsia="Times New Roman" w:hAnsi="Times New Roman" w:cs="Times New Roman"/>
          <w:color w:val="000000" w:themeColor="text1"/>
          <w:sz w:val="24"/>
          <w:szCs w:val="24"/>
          <w:lang w:eastAsia="en-IN"/>
        </w:rPr>
        <w:t xml:space="preserve"> </w:t>
      </w:r>
      <w:r w:rsidR="002F070A" w:rsidRPr="002F070A">
        <w:rPr>
          <w:rFonts w:ascii="Times New Roman" w:eastAsia="Times New Roman" w:hAnsi="Times New Roman" w:cs="Times New Roman"/>
          <w:color w:val="000000" w:themeColor="text1"/>
          <w:sz w:val="24"/>
          <w:szCs w:val="24"/>
          <w:lang w:eastAsia="en-IN"/>
        </w:rPr>
        <w:t>(</w:t>
      </w:r>
      <w:r w:rsidR="002F070A" w:rsidRPr="002F070A">
        <w:rPr>
          <w:rFonts w:ascii="Times New Roman" w:eastAsia="Times New Roman" w:hAnsi="Times New Roman" w:cs="Times New Roman"/>
          <w:i/>
          <w:iCs/>
          <w:color w:val="000000" w:themeColor="text1"/>
          <w:sz w:val="24"/>
          <w:szCs w:val="24"/>
          <w:lang w:eastAsia="en-IN"/>
        </w:rPr>
        <w:t>ISPE GAMP 5: Computerized System Expectations for Pharma</w:t>
      </w:r>
      <w:r w:rsidR="002F070A" w:rsidRPr="002F070A">
        <w:rPr>
          <w:rFonts w:ascii="Times New Roman" w:eastAsia="Times New Roman" w:hAnsi="Times New Roman" w:cs="Times New Roman"/>
          <w:color w:val="000000" w:themeColor="text1"/>
          <w:sz w:val="24"/>
          <w:szCs w:val="24"/>
          <w:lang w:eastAsia="en-IN"/>
        </w:rPr>
        <w:t>, 2022)</w:t>
      </w:r>
    </w:p>
    <w:p w14:paraId="33348E17" w14:textId="3B15961F" w:rsidR="001843C6" w:rsidRDefault="001843C6" w:rsidP="001843C6">
      <w:pPr>
        <w:shd w:val="clear" w:color="auto" w:fill="FFFFFF"/>
        <w:spacing w:after="0"/>
        <w:jc w:val="both"/>
        <w:rPr>
          <w:rFonts w:ascii="Times New Roman" w:eastAsia="Times New Roman" w:hAnsi="Times New Roman" w:cs="Times New Roman"/>
          <w:color w:val="000000" w:themeColor="text1"/>
          <w:sz w:val="24"/>
          <w:szCs w:val="24"/>
          <w:lang w:eastAsia="en-IN"/>
        </w:rPr>
      </w:pPr>
    </w:p>
    <w:p w14:paraId="4B9B2631" w14:textId="77777777" w:rsidR="005B146E" w:rsidRDefault="005B146E" w:rsidP="005B146E">
      <w:pPr>
        <w:shd w:val="clear" w:color="auto" w:fill="FFFFFF"/>
        <w:spacing w:after="0"/>
        <w:jc w:val="both"/>
        <w:rPr>
          <w:rFonts w:ascii="Times New Roman" w:eastAsia="Times New Roman" w:hAnsi="Times New Roman" w:cs="Times New Roman"/>
          <w:b/>
          <w:bCs/>
          <w:color w:val="000000" w:themeColor="text1"/>
          <w:sz w:val="24"/>
          <w:szCs w:val="24"/>
          <w:lang w:eastAsia="en-IN"/>
        </w:rPr>
      </w:pPr>
      <w:r w:rsidRPr="005B146E">
        <w:rPr>
          <w:rFonts w:ascii="Times New Roman" w:eastAsia="Times New Roman" w:hAnsi="Times New Roman" w:cs="Times New Roman"/>
          <w:b/>
          <w:bCs/>
          <w:color w:val="000000" w:themeColor="text1"/>
          <w:sz w:val="24"/>
          <w:szCs w:val="24"/>
          <w:lang w:eastAsia="en-IN"/>
        </w:rPr>
        <w:t>United States (USFDA)</w:t>
      </w:r>
    </w:p>
    <w:p w14:paraId="108E3539" w14:textId="77777777" w:rsidR="005B146E" w:rsidRPr="005B146E" w:rsidRDefault="005B146E" w:rsidP="005B146E">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24C23E96" w14:textId="5F4249DB" w:rsidR="002E5184" w:rsidRDefault="00555A0A" w:rsidP="001401C1">
      <w:pPr>
        <w:shd w:val="clear" w:color="auto" w:fill="FFFFFF"/>
        <w:spacing w:after="0"/>
        <w:jc w:val="both"/>
        <w:rPr>
          <w:rFonts w:ascii="Times New Roman" w:eastAsia="Times New Roman" w:hAnsi="Times New Roman" w:cs="Times New Roman"/>
          <w:color w:val="000000"/>
          <w:sz w:val="24"/>
          <w:szCs w:val="24"/>
        </w:rPr>
      </w:pPr>
      <w:r w:rsidRPr="00555A0A">
        <w:rPr>
          <w:rFonts w:ascii="Times New Roman" w:eastAsia="Times New Roman" w:hAnsi="Times New Roman" w:cs="Times New Roman"/>
          <w:color w:val="000000" w:themeColor="text1"/>
          <w:sz w:val="24"/>
          <w:szCs w:val="24"/>
          <w:lang w:eastAsia="en-IN"/>
        </w:rPr>
        <w:t>Although the US Food and Drug Administration (FDA) recognizes GAMP-5 as a useful framework for compliance, it does not explicitly endorse it.</w:t>
      </w:r>
      <w:r w:rsidR="00062DFA">
        <w:rPr>
          <w:rFonts w:ascii="Times New Roman" w:eastAsia="Times New Roman" w:hAnsi="Times New Roman" w:cs="Times New Roman"/>
          <w:color w:val="000000" w:themeColor="text1"/>
          <w:sz w:val="24"/>
          <w:szCs w:val="24"/>
          <w:lang w:eastAsia="en-IN"/>
        </w:rPr>
        <w:t xml:space="preserve"> </w:t>
      </w:r>
      <w:r w:rsidR="00282D82" w:rsidRPr="00282D82">
        <w:rPr>
          <w:rFonts w:ascii="Times New Roman" w:eastAsia="Times New Roman" w:hAnsi="Times New Roman" w:cs="Times New Roman"/>
          <w:color w:val="000000" w:themeColor="text1"/>
          <w:sz w:val="24"/>
          <w:szCs w:val="24"/>
          <w:lang w:eastAsia="en-IN"/>
        </w:rPr>
        <w:t>The GAMP-5 principles are congruent with the FDA's guidance, such as "General Principles of Software Validation" and "Quality Systems Approach to Pharmaceutical CGMP Regulations."</w:t>
      </w:r>
      <w:r w:rsidR="00062DFA">
        <w:rPr>
          <w:rFonts w:ascii="Times New Roman" w:eastAsia="Times New Roman" w:hAnsi="Times New Roman" w:cs="Times New Roman"/>
          <w:color w:val="000000" w:themeColor="text1"/>
          <w:sz w:val="24"/>
          <w:szCs w:val="24"/>
          <w:lang w:eastAsia="en-IN"/>
        </w:rPr>
        <w:t xml:space="preserve"> </w:t>
      </w:r>
      <w:r w:rsidR="00446389" w:rsidRPr="00446389">
        <w:rPr>
          <w:rFonts w:ascii="Times New Roman" w:eastAsia="Times New Roman" w:hAnsi="Times New Roman" w:cs="Times New Roman"/>
          <w:color w:val="000000" w:themeColor="text1"/>
          <w:sz w:val="24"/>
          <w:szCs w:val="24"/>
          <w:lang w:eastAsia="en-IN"/>
        </w:rPr>
        <w:t>The FDA stresses how crucial it is to validate systems, guarantee their dependability, and adhere to the necessary quality requirements.</w:t>
      </w:r>
      <w:r w:rsidR="00C32508" w:rsidRPr="006938D7">
        <w:rPr>
          <w:rFonts w:ascii="Times New Roman" w:eastAsia="Times New Roman" w:hAnsi="Times New Roman" w:cs="Times New Roman"/>
          <w:color w:val="000000" w:themeColor="text1"/>
          <w:sz w:val="24"/>
          <w:szCs w:val="24"/>
          <w:lang w:eastAsia="en-IN"/>
        </w:rPr>
        <w:t xml:space="preserve"> </w:t>
      </w:r>
      <w:r w:rsidR="00DB377E" w:rsidRPr="00DB377E">
        <w:rPr>
          <w:rFonts w:ascii="Times New Roman" w:eastAsia="Times New Roman" w:hAnsi="Times New Roman" w:cs="Times New Roman"/>
          <w:color w:val="000000" w:themeColor="text1"/>
          <w:sz w:val="24"/>
          <w:szCs w:val="24"/>
          <w:lang w:eastAsia="en-IN"/>
        </w:rPr>
        <w:t>Companies can use GAMP-5 as a reference to show that their computerized systems in regulated settings comply with FDA standards</w:t>
      </w:r>
      <w:r w:rsidR="00E0145B" w:rsidRPr="00E0145B">
        <w:rPr>
          <w:rFonts w:ascii="Times New Roman" w:eastAsia="Times New Roman" w:hAnsi="Times New Roman" w:cs="Times New Roman"/>
          <w:sz w:val="24"/>
          <w:szCs w:val="24"/>
          <w:lang w:eastAsia="en-IN"/>
        </w:rPr>
        <w:t xml:space="preserve"> </w:t>
      </w:r>
      <w:r w:rsidR="00E0145B" w:rsidRPr="00E0145B">
        <w:rPr>
          <w:rFonts w:ascii="Times New Roman" w:eastAsia="Times New Roman" w:hAnsi="Times New Roman" w:cs="Times New Roman"/>
          <w:color w:val="000000" w:themeColor="text1"/>
          <w:sz w:val="24"/>
          <w:szCs w:val="24"/>
          <w:lang w:eastAsia="en-IN"/>
        </w:rPr>
        <w:t>(</w:t>
      </w:r>
      <w:r w:rsidR="00E0145B" w:rsidRPr="00E0145B">
        <w:rPr>
          <w:rFonts w:ascii="Times New Roman" w:eastAsia="Times New Roman" w:hAnsi="Times New Roman" w:cs="Times New Roman"/>
          <w:i/>
          <w:iCs/>
          <w:color w:val="000000" w:themeColor="text1"/>
          <w:sz w:val="24"/>
          <w:szCs w:val="24"/>
          <w:lang w:eastAsia="en-IN"/>
        </w:rPr>
        <w:t xml:space="preserve">FDA </w:t>
      </w:r>
      <w:r w:rsidR="00E0145B">
        <w:rPr>
          <w:rFonts w:ascii="Times New Roman" w:eastAsia="Times New Roman" w:hAnsi="Times New Roman" w:cs="Times New Roman"/>
          <w:i/>
          <w:iCs/>
          <w:color w:val="000000" w:themeColor="text1"/>
          <w:sz w:val="24"/>
          <w:szCs w:val="24"/>
          <w:lang w:eastAsia="en-IN"/>
        </w:rPr>
        <w:t>Software Validation, 2002</w:t>
      </w:r>
      <w:r w:rsidR="00E0145B" w:rsidRPr="00E0145B">
        <w:rPr>
          <w:rFonts w:ascii="Times New Roman" w:eastAsia="Times New Roman" w:hAnsi="Times New Roman" w:cs="Times New Roman"/>
          <w:color w:val="000000" w:themeColor="text1"/>
          <w:sz w:val="24"/>
          <w:szCs w:val="24"/>
          <w:lang w:eastAsia="en-IN"/>
        </w:rPr>
        <w:t>)</w:t>
      </w:r>
      <w:r w:rsidR="002E5184">
        <w:rPr>
          <w:rFonts w:ascii="Times New Roman" w:eastAsia="Times New Roman" w:hAnsi="Times New Roman" w:cs="Times New Roman"/>
          <w:color w:val="000000"/>
          <w:sz w:val="24"/>
          <w:szCs w:val="24"/>
        </w:rPr>
        <w:t>.</w:t>
      </w:r>
    </w:p>
    <w:p w14:paraId="62A496C4" w14:textId="77777777" w:rsidR="00DD7699" w:rsidRDefault="00DD7699" w:rsidP="001401C1">
      <w:pPr>
        <w:shd w:val="clear" w:color="auto" w:fill="FFFFFF"/>
        <w:spacing w:after="0"/>
        <w:jc w:val="both"/>
        <w:rPr>
          <w:rFonts w:ascii="Times New Roman" w:eastAsia="Times New Roman" w:hAnsi="Times New Roman" w:cs="Times New Roman"/>
          <w:color w:val="000000"/>
          <w:sz w:val="24"/>
          <w:szCs w:val="24"/>
        </w:rPr>
      </w:pPr>
    </w:p>
    <w:p w14:paraId="3500D021" w14:textId="77777777" w:rsidR="00575232" w:rsidRPr="00575232" w:rsidRDefault="00575232" w:rsidP="00575232">
      <w:pPr>
        <w:shd w:val="clear" w:color="auto" w:fill="FFFFFF"/>
        <w:spacing w:after="0"/>
        <w:jc w:val="both"/>
        <w:rPr>
          <w:rFonts w:ascii="Times New Roman" w:eastAsia="Times New Roman" w:hAnsi="Times New Roman" w:cs="Times New Roman"/>
          <w:b/>
          <w:bCs/>
          <w:color w:val="000000" w:themeColor="text1"/>
          <w:sz w:val="24"/>
          <w:szCs w:val="24"/>
          <w:lang w:eastAsia="en-IN"/>
        </w:rPr>
      </w:pPr>
      <w:r w:rsidRPr="00575232">
        <w:rPr>
          <w:rFonts w:ascii="Times New Roman" w:eastAsia="Times New Roman" w:hAnsi="Times New Roman" w:cs="Times New Roman"/>
          <w:b/>
          <w:bCs/>
          <w:color w:val="000000" w:themeColor="text1"/>
          <w:sz w:val="24"/>
          <w:szCs w:val="24"/>
          <w:lang w:eastAsia="en-IN"/>
        </w:rPr>
        <w:t>Europe (EMA)</w:t>
      </w:r>
    </w:p>
    <w:p w14:paraId="68EF4F56" w14:textId="77777777" w:rsidR="00575232" w:rsidRDefault="00575232" w:rsidP="00575232">
      <w:pPr>
        <w:shd w:val="clear" w:color="auto" w:fill="FFFFFF"/>
        <w:spacing w:after="0"/>
        <w:jc w:val="both"/>
        <w:rPr>
          <w:rFonts w:ascii="Times New Roman" w:eastAsia="Times New Roman" w:hAnsi="Times New Roman" w:cs="Times New Roman"/>
          <w:color w:val="000000" w:themeColor="text1"/>
          <w:sz w:val="24"/>
          <w:szCs w:val="24"/>
          <w:lang w:eastAsia="en-IN"/>
        </w:rPr>
      </w:pPr>
    </w:p>
    <w:p w14:paraId="7B3D5288" w14:textId="388B0171" w:rsidR="00575232" w:rsidRDefault="0023535C" w:rsidP="00575232">
      <w:pPr>
        <w:shd w:val="clear" w:color="auto" w:fill="FFFFFF"/>
        <w:spacing w:after="0"/>
        <w:jc w:val="both"/>
        <w:rPr>
          <w:rFonts w:ascii="Times New Roman" w:eastAsia="Times New Roman" w:hAnsi="Times New Roman" w:cs="Times New Roman"/>
          <w:color w:val="000000" w:themeColor="text1"/>
          <w:sz w:val="24"/>
          <w:szCs w:val="24"/>
          <w:lang w:eastAsia="en-IN"/>
        </w:rPr>
      </w:pPr>
      <w:r w:rsidRPr="0023535C">
        <w:rPr>
          <w:rFonts w:ascii="Times New Roman" w:eastAsia="Times New Roman" w:hAnsi="Times New Roman" w:cs="Times New Roman"/>
          <w:color w:val="000000" w:themeColor="text1"/>
          <w:sz w:val="24"/>
          <w:szCs w:val="24"/>
          <w:lang w:eastAsia="en-IN"/>
        </w:rPr>
        <w:t>Although it does not officially adopt GAMP-5, the European Medicines Agency (EMA) recognizes its usefulness as a recommendation.</w:t>
      </w:r>
      <w:r w:rsidR="00727D7B">
        <w:rPr>
          <w:rFonts w:ascii="Times New Roman" w:eastAsia="Times New Roman" w:hAnsi="Times New Roman" w:cs="Times New Roman"/>
          <w:color w:val="000000" w:themeColor="text1"/>
          <w:sz w:val="24"/>
          <w:szCs w:val="24"/>
          <w:lang w:eastAsia="en-IN"/>
        </w:rPr>
        <w:t xml:space="preserve"> </w:t>
      </w:r>
      <w:r w:rsidR="00727D7B" w:rsidRPr="00727D7B">
        <w:rPr>
          <w:rFonts w:ascii="Times New Roman" w:eastAsia="Times New Roman" w:hAnsi="Times New Roman" w:cs="Times New Roman"/>
          <w:color w:val="000000" w:themeColor="text1"/>
          <w:sz w:val="24"/>
          <w:szCs w:val="24"/>
          <w:lang w:eastAsia="en-IN"/>
        </w:rPr>
        <w:t>Directives and standards, such as EU GMP Annex 11, which specifies certain requirements for computerized systems, serve as the foundation for the regulatory framework governing computerized systems in Europe.</w:t>
      </w:r>
      <w:r w:rsidR="00316DF1">
        <w:rPr>
          <w:rFonts w:ascii="Times New Roman" w:eastAsia="Times New Roman" w:hAnsi="Times New Roman" w:cs="Times New Roman"/>
          <w:color w:val="000000" w:themeColor="text1"/>
          <w:sz w:val="24"/>
          <w:szCs w:val="24"/>
          <w:lang w:eastAsia="en-IN"/>
        </w:rPr>
        <w:t xml:space="preserve"> </w:t>
      </w:r>
      <w:r w:rsidR="00316DF1" w:rsidRPr="00316DF1">
        <w:rPr>
          <w:rFonts w:ascii="Times New Roman" w:eastAsia="Times New Roman" w:hAnsi="Times New Roman" w:cs="Times New Roman"/>
          <w:color w:val="000000" w:themeColor="text1"/>
          <w:sz w:val="24"/>
          <w:szCs w:val="24"/>
          <w:lang w:eastAsia="en-IN"/>
        </w:rPr>
        <w:t>Meeting these standards can be accomplished practically with GAMP-5, particularly when it comes to areas like documentation, risk management, and system validation.</w:t>
      </w:r>
      <w:r w:rsidR="00316DF1">
        <w:rPr>
          <w:rFonts w:ascii="Times New Roman" w:eastAsia="Times New Roman" w:hAnsi="Times New Roman" w:cs="Times New Roman"/>
          <w:color w:val="000000" w:themeColor="text1"/>
          <w:sz w:val="24"/>
          <w:szCs w:val="24"/>
          <w:lang w:eastAsia="en-IN"/>
        </w:rPr>
        <w:t xml:space="preserve"> </w:t>
      </w:r>
      <w:r w:rsidR="00575232" w:rsidRPr="00575232">
        <w:rPr>
          <w:rFonts w:ascii="Times New Roman" w:eastAsia="Times New Roman" w:hAnsi="Times New Roman" w:cs="Times New Roman"/>
          <w:color w:val="000000" w:themeColor="text1"/>
          <w:sz w:val="24"/>
          <w:szCs w:val="24"/>
          <w:lang w:eastAsia="en-IN"/>
        </w:rPr>
        <w:t>It is</w:t>
      </w:r>
      <w:r w:rsidR="00316DF1">
        <w:rPr>
          <w:rFonts w:ascii="Times New Roman" w:eastAsia="Times New Roman" w:hAnsi="Times New Roman" w:cs="Times New Roman"/>
          <w:color w:val="000000" w:themeColor="text1"/>
          <w:sz w:val="24"/>
          <w:szCs w:val="24"/>
          <w:lang w:eastAsia="en-IN"/>
        </w:rPr>
        <w:t xml:space="preserve"> </w:t>
      </w:r>
      <w:r w:rsidR="00575232" w:rsidRPr="00575232">
        <w:rPr>
          <w:rFonts w:ascii="Times New Roman" w:eastAsia="Times New Roman" w:hAnsi="Times New Roman" w:cs="Times New Roman"/>
          <w:color w:val="000000" w:themeColor="text1"/>
          <w:sz w:val="24"/>
          <w:szCs w:val="24"/>
          <w:lang w:eastAsia="en-IN"/>
        </w:rPr>
        <w:t>used by European pharmaceutical companies to ensure compliance with EU regulations</w:t>
      </w:r>
      <w:r w:rsidR="00061A93" w:rsidRPr="00061A93">
        <w:rPr>
          <w:rFonts w:ascii="Times New Roman" w:eastAsia="Times New Roman" w:hAnsi="Times New Roman" w:cs="Times New Roman"/>
          <w:sz w:val="24"/>
          <w:szCs w:val="24"/>
          <w:lang w:eastAsia="en-IN"/>
        </w:rPr>
        <w:t xml:space="preserve"> </w:t>
      </w:r>
      <w:r w:rsidR="00061A93" w:rsidRPr="00061A93">
        <w:rPr>
          <w:rFonts w:ascii="Times New Roman" w:eastAsia="Times New Roman" w:hAnsi="Times New Roman" w:cs="Times New Roman"/>
          <w:color w:val="000000" w:themeColor="text1"/>
          <w:sz w:val="24"/>
          <w:szCs w:val="24"/>
          <w:lang w:eastAsia="en-IN"/>
        </w:rPr>
        <w:lastRenderedPageBreak/>
        <w:t>(</w:t>
      </w:r>
      <w:r w:rsidR="00061A93" w:rsidRPr="00061A93">
        <w:rPr>
          <w:rFonts w:ascii="Times New Roman" w:eastAsia="Times New Roman" w:hAnsi="Times New Roman" w:cs="Times New Roman"/>
          <w:i/>
          <w:iCs/>
          <w:color w:val="000000" w:themeColor="text1"/>
          <w:sz w:val="24"/>
          <w:szCs w:val="24"/>
          <w:lang w:eastAsia="en-IN"/>
        </w:rPr>
        <w:t>Guidance on Good Manufacturing Practice and Good Distribution Practice: Questions and Answers | European Medicines Agency (EMA)</w:t>
      </w:r>
      <w:r w:rsidR="00061A93" w:rsidRPr="00061A93">
        <w:rPr>
          <w:rFonts w:ascii="Times New Roman" w:eastAsia="Times New Roman" w:hAnsi="Times New Roman" w:cs="Times New Roman"/>
          <w:color w:val="000000" w:themeColor="text1"/>
          <w:sz w:val="24"/>
          <w:szCs w:val="24"/>
          <w:lang w:eastAsia="en-IN"/>
        </w:rPr>
        <w:t>, 2021)</w:t>
      </w:r>
      <w:r w:rsidR="00575232" w:rsidRPr="00575232">
        <w:rPr>
          <w:rFonts w:ascii="Times New Roman" w:eastAsia="Times New Roman" w:hAnsi="Times New Roman" w:cs="Times New Roman"/>
          <w:color w:val="000000" w:themeColor="text1"/>
          <w:sz w:val="24"/>
          <w:szCs w:val="24"/>
          <w:lang w:eastAsia="en-IN"/>
        </w:rPr>
        <w:t>.</w:t>
      </w:r>
    </w:p>
    <w:p w14:paraId="7ED6691C" w14:textId="77777777" w:rsidR="00FC0C6E" w:rsidRDefault="00FC0C6E" w:rsidP="00575232">
      <w:pPr>
        <w:shd w:val="clear" w:color="auto" w:fill="FFFFFF"/>
        <w:spacing w:after="0"/>
        <w:jc w:val="both"/>
        <w:rPr>
          <w:rFonts w:ascii="Times New Roman" w:eastAsia="Times New Roman" w:hAnsi="Times New Roman" w:cs="Times New Roman"/>
          <w:color w:val="000000" w:themeColor="text1"/>
          <w:sz w:val="24"/>
          <w:szCs w:val="24"/>
          <w:lang w:eastAsia="en-IN"/>
        </w:rPr>
      </w:pPr>
    </w:p>
    <w:p w14:paraId="1BE28D0B" w14:textId="77777777" w:rsidR="0032154B" w:rsidRDefault="0032154B" w:rsidP="0032154B">
      <w:pPr>
        <w:shd w:val="clear" w:color="auto" w:fill="FFFFFF"/>
        <w:spacing w:after="0"/>
        <w:jc w:val="both"/>
        <w:rPr>
          <w:rFonts w:ascii="Times New Roman" w:eastAsia="Times New Roman" w:hAnsi="Times New Roman" w:cs="Times New Roman"/>
          <w:b/>
          <w:bCs/>
          <w:color w:val="000000" w:themeColor="text1"/>
          <w:sz w:val="24"/>
          <w:szCs w:val="24"/>
          <w:lang w:eastAsia="en-IN"/>
        </w:rPr>
      </w:pPr>
      <w:r w:rsidRPr="0032154B">
        <w:rPr>
          <w:rFonts w:ascii="Times New Roman" w:eastAsia="Times New Roman" w:hAnsi="Times New Roman" w:cs="Times New Roman"/>
          <w:b/>
          <w:bCs/>
          <w:color w:val="000000" w:themeColor="text1"/>
          <w:sz w:val="24"/>
          <w:szCs w:val="24"/>
          <w:lang w:eastAsia="en-IN"/>
        </w:rPr>
        <w:t>Japan (PMDA)</w:t>
      </w:r>
    </w:p>
    <w:p w14:paraId="46731C34" w14:textId="77777777" w:rsidR="0032154B" w:rsidRPr="0032154B" w:rsidRDefault="0032154B" w:rsidP="0032154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5D498D9A" w14:textId="77777777" w:rsidR="0032154B" w:rsidRPr="0032154B" w:rsidRDefault="0032154B" w:rsidP="0032154B">
      <w:pPr>
        <w:shd w:val="clear" w:color="auto" w:fill="FFFFFF"/>
        <w:spacing w:after="0"/>
        <w:jc w:val="both"/>
        <w:rPr>
          <w:rFonts w:ascii="Times New Roman" w:eastAsia="Times New Roman" w:hAnsi="Times New Roman" w:cs="Times New Roman"/>
          <w:color w:val="000000" w:themeColor="text1"/>
          <w:sz w:val="24"/>
          <w:szCs w:val="24"/>
          <w:lang w:eastAsia="en-IN"/>
        </w:rPr>
      </w:pPr>
      <w:r w:rsidRPr="0032154B">
        <w:rPr>
          <w:rFonts w:ascii="Times New Roman" w:eastAsia="Times New Roman" w:hAnsi="Times New Roman" w:cs="Times New Roman"/>
          <w:color w:val="000000" w:themeColor="text1"/>
          <w:sz w:val="24"/>
          <w:szCs w:val="24"/>
          <w:lang w:eastAsia="en-IN"/>
        </w:rPr>
        <w:t>The Pharmaceuticals and Medical Devices Agency (PMDA) in Japan does not specifically endorse GAMP-5 but considers it a valuable guideline for the pharmaceutical industry. Japan's regulatory requirements for computerized systems are similar to those in the United States and Europe, emphasizing the importance of system validation, quality assurance, and risk management. GAMP-5 is frequently used by Japanese pharmaceutical companies to comply with local regulations and align with international standards.</w:t>
      </w:r>
    </w:p>
    <w:p w14:paraId="3629802E" w14:textId="77777777" w:rsidR="002E5184" w:rsidRDefault="002E5184" w:rsidP="001401C1">
      <w:pPr>
        <w:shd w:val="clear" w:color="auto" w:fill="FFFFFF"/>
        <w:spacing w:after="0"/>
        <w:jc w:val="both"/>
        <w:rPr>
          <w:rFonts w:ascii="Times New Roman" w:eastAsia="Times New Roman" w:hAnsi="Times New Roman" w:cs="Times New Roman"/>
          <w:color w:val="000000"/>
          <w:sz w:val="24"/>
          <w:szCs w:val="24"/>
        </w:rPr>
      </w:pPr>
    </w:p>
    <w:p w14:paraId="3EB5EC18" w14:textId="4AE7B577" w:rsidR="009728E9" w:rsidRPr="002E5184" w:rsidRDefault="00FB6CAB"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r w:rsidRPr="001401C1">
        <w:rPr>
          <w:rFonts w:ascii="Times New Roman" w:eastAsia="Times New Roman" w:hAnsi="Times New Roman" w:cs="Times New Roman"/>
          <w:b/>
          <w:bCs/>
          <w:color w:val="000000" w:themeColor="text1"/>
          <w:sz w:val="24"/>
          <w:szCs w:val="24"/>
          <w:lang w:eastAsia="en-IN"/>
        </w:rPr>
        <w:t xml:space="preserve">Integration </w:t>
      </w:r>
      <w:r>
        <w:rPr>
          <w:rFonts w:ascii="Times New Roman" w:eastAsia="Times New Roman" w:hAnsi="Times New Roman" w:cs="Times New Roman"/>
          <w:b/>
          <w:bCs/>
          <w:color w:val="000000" w:themeColor="text1"/>
          <w:sz w:val="24"/>
          <w:szCs w:val="24"/>
          <w:lang w:eastAsia="en-IN"/>
        </w:rPr>
        <w:t>o</w:t>
      </w:r>
      <w:r w:rsidRPr="001401C1">
        <w:rPr>
          <w:rFonts w:ascii="Times New Roman" w:eastAsia="Times New Roman" w:hAnsi="Times New Roman" w:cs="Times New Roman"/>
          <w:b/>
          <w:bCs/>
          <w:color w:val="000000" w:themeColor="text1"/>
          <w:sz w:val="24"/>
          <w:szCs w:val="24"/>
          <w:lang w:eastAsia="en-IN"/>
        </w:rPr>
        <w:t xml:space="preserve">f Industry 4.0 </w:t>
      </w:r>
      <w:r>
        <w:rPr>
          <w:rFonts w:ascii="Times New Roman" w:eastAsia="Times New Roman" w:hAnsi="Times New Roman" w:cs="Times New Roman"/>
          <w:b/>
          <w:bCs/>
          <w:color w:val="000000" w:themeColor="text1"/>
          <w:sz w:val="24"/>
          <w:szCs w:val="24"/>
          <w:lang w:eastAsia="en-IN"/>
        </w:rPr>
        <w:t>w</w:t>
      </w:r>
      <w:r w:rsidRPr="001401C1">
        <w:rPr>
          <w:rFonts w:ascii="Times New Roman" w:eastAsia="Times New Roman" w:hAnsi="Times New Roman" w:cs="Times New Roman"/>
          <w:b/>
          <w:bCs/>
          <w:color w:val="000000" w:themeColor="text1"/>
          <w:sz w:val="24"/>
          <w:szCs w:val="24"/>
          <w:lang w:eastAsia="en-IN"/>
        </w:rPr>
        <w:t>ith Good Automa</w:t>
      </w:r>
      <w:r>
        <w:rPr>
          <w:rFonts w:ascii="Times New Roman" w:eastAsia="Times New Roman" w:hAnsi="Times New Roman" w:cs="Times New Roman"/>
          <w:b/>
          <w:bCs/>
          <w:color w:val="000000" w:themeColor="text1"/>
          <w:sz w:val="24"/>
          <w:szCs w:val="24"/>
          <w:lang w:eastAsia="en-IN"/>
        </w:rPr>
        <w:t>t</w:t>
      </w:r>
      <w:r w:rsidRPr="001401C1">
        <w:rPr>
          <w:rFonts w:ascii="Times New Roman" w:eastAsia="Times New Roman" w:hAnsi="Times New Roman" w:cs="Times New Roman"/>
          <w:b/>
          <w:bCs/>
          <w:color w:val="000000" w:themeColor="text1"/>
          <w:sz w:val="24"/>
          <w:szCs w:val="24"/>
          <w:lang w:eastAsia="en-IN"/>
        </w:rPr>
        <w:t>ed Manufacturing Practices</w:t>
      </w:r>
    </w:p>
    <w:p w14:paraId="0CE7C585" w14:textId="77777777" w:rsidR="002436C0" w:rsidRPr="001401C1" w:rsidRDefault="002436C0" w:rsidP="001401C1">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3BEC650E" w14:textId="226D03BE" w:rsidR="00D272A7" w:rsidRPr="001401C1" w:rsidRDefault="003020BE" w:rsidP="001401C1">
      <w:pPr>
        <w:shd w:val="clear" w:color="auto" w:fill="FFFFFF"/>
        <w:spacing w:after="0"/>
        <w:jc w:val="both"/>
        <w:rPr>
          <w:rFonts w:ascii="Times New Roman" w:eastAsia="Times New Roman" w:hAnsi="Times New Roman" w:cs="Times New Roman"/>
          <w:i/>
          <w:iCs/>
          <w:color w:val="000000" w:themeColor="text1"/>
          <w:sz w:val="24"/>
          <w:szCs w:val="24"/>
          <w:lang w:eastAsia="en-IN"/>
        </w:rPr>
      </w:pPr>
      <w:r w:rsidRPr="001401C1">
        <w:rPr>
          <w:rFonts w:ascii="Times New Roman" w:eastAsia="Times New Roman" w:hAnsi="Times New Roman" w:cs="Times New Roman"/>
          <w:color w:val="000000" w:themeColor="text1"/>
          <w:sz w:val="24"/>
          <w:szCs w:val="24"/>
          <w:lang w:eastAsia="en-IN"/>
        </w:rPr>
        <w:t>The current trend of automation and data exchange in the manufacturing sector is commonly referred to as "Industry 4.0."</w:t>
      </w:r>
      <w:r w:rsidR="008F19B7" w:rsidRPr="001401C1">
        <w:rPr>
          <w:rFonts w:ascii="Times New Roman" w:hAnsi="Times New Roman" w:cs="Times New Roman"/>
          <w:sz w:val="24"/>
          <w:szCs w:val="24"/>
        </w:rPr>
        <w:t xml:space="preserve"> </w:t>
      </w:r>
      <w:r w:rsidR="008F19B7" w:rsidRPr="001401C1">
        <w:rPr>
          <w:rFonts w:ascii="Times New Roman" w:eastAsia="Times New Roman" w:hAnsi="Times New Roman" w:cs="Times New Roman"/>
          <w:color w:val="000000" w:themeColor="text1"/>
          <w:sz w:val="24"/>
          <w:szCs w:val="24"/>
          <w:lang w:eastAsia="en-IN"/>
        </w:rPr>
        <w:t>It includes cloud computing, cognitive technology, the Internet of Things (IoT), and cyber-physical systems in the manufacturing setting</w:t>
      </w:r>
      <w:r w:rsidR="00652337" w:rsidRPr="001401C1">
        <w:rPr>
          <w:rFonts w:ascii="Times New Roman" w:eastAsia="Times New Roman" w:hAnsi="Times New Roman" w:cs="Times New Roman"/>
          <w:color w:val="000000" w:themeColor="text1"/>
          <w:sz w:val="24"/>
          <w:szCs w:val="24"/>
          <w:lang w:eastAsia="en-IN"/>
        </w:rPr>
        <w:t xml:space="preserve"> </w:t>
      </w:r>
      <w:r w:rsidR="00CB13E5" w:rsidRPr="001401C1">
        <w:rPr>
          <w:rFonts w:ascii="Times New Roman" w:eastAsia="Times New Roman" w:hAnsi="Times New Roman" w:cs="Times New Roman"/>
          <w:i/>
          <w:iCs/>
          <w:color w:val="000000" w:themeColor="text1"/>
          <w:sz w:val="24"/>
          <w:szCs w:val="24"/>
          <w:lang w:eastAsia="en-IN"/>
        </w:rPr>
        <w:t>(Javaid et al., 2023)</w:t>
      </w:r>
      <w:r w:rsidR="00652337" w:rsidRPr="001401C1">
        <w:rPr>
          <w:rFonts w:ascii="Times New Roman" w:eastAsia="Times New Roman" w:hAnsi="Times New Roman" w:cs="Times New Roman"/>
          <w:i/>
          <w:iCs/>
          <w:color w:val="000000" w:themeColor="text1"/>
          <w:sz w:val="24"/>
          <w:szCs w:val="24"/>
          <w:lang w:eastAsia="en-IN"/>
        </w:rPr>
        <w:t>.</w:t>
      </w:r>
      <w:r w:rsidR="00652337" w:rsidRPr="001401C1">
        <w:rPr>
          <w:rFonts w:ascii="Times New Roman" w:eastAsia="Times New Roman" w:hAnsi="Times New Roman" w:cs="Times New Roman"/>
          <w:color w:val="000000" w:themeColor="text1"/>
          <w:sz w:val="24"/>
          <w:szCs w:val="24"/>
          <w:lang w:eastAsia="en-IN"/>
        </w:rPr>
        <w:t xml:space="preserve"> </w:t>
      </w:r>
      <w:r w:rsidR="007630F9" w:rsidRPr="001401C1">
        <w:rPr>
          <w:rFonts w:ascii="Times New Roman" w:eastAsia="Times New Roman" w:hAnsi="Times New Roman" w:cs="Times New Roman"/>
          <w:color w:val="000000" w:themeColor="text1"/>
          <w:sz w:val="24"/>
          <w:szCs w:val="24"/>
          <w:lang w:eastAsia="en-IN"/>
        </w:rPr>
        <w:t>The intent is to establish "smart workplaces" that are more versatile, self-optimizing, and productive.</w:t>
      </w:r>
      <w:r w:rsidR="003038A1" w:rsidRPr="001401C1">
        <w:rPr>
          <w:rFonts w:ascii="Times New Roman" w:eastAsia="Times New Roman" w:hAnsi="Times New Roman" w:cs="Times New Roman"/>
          <w:color w:val="000000" w:themeColor="text1"/>
          <w:sz w:val="24"/>
          <w:szCs w:val="24"/>
          <w:lang w:eastAsia="en-IN"/>
        </w:rPr>
        <w:t xml:space="preserve"> </w:t>
      </w:r>
      <w:r w:rsidR="00021641" w:rsidRPr="001401C1">
        <w:rPr>
          <w:rFonts w:ascii="Times New Roman" w:eastAsia="Times New Roman" w:hAnsi="Times New Roman" w:cs="Times New Roman"/>
          <w:color w:val="000000" w:themeColor="text1"/>
          <w:sz w:val="24"/>
          <w:szCs w:val="24"/>
          <w:lang w:eastAsia="en-IN"/>
        </w:rPr>
        <w:t xml:space="preserve">GAMP on its other hand is </w:t>
      </w:r>
      <w:r w:rsidR="00F871AB" w:rsidRPr="001401C1">
        <w:rPr>
          <w:rFonts w:ascii="Times New Roman" w:eastAsia="Times New Roman" w:hAnsi="Times New Roman" w:cs="Times New Roman"/>
          <w:color w:val="000000" w:themeColor="text1"/>
          <w:sz w:val="24"/>
          <w:szCs w:val="24"/>
          <w:lang w:eastAsia="en-IN"/>
        </w:rPr>
        <w:t>a</w:t>
      </w:r>
      <w:r w:rsidR="00021641" w:rsidRPr="001401C1">
        <w:rPr>
          <w:rFonts w:ascii="Times New Roman" w:eastAsia="Times New Roman" w:hAnsi="Times New Roman" w:cs="Times New Roman"/>
          <w:color w:val="000000" w:themeColor="text1"/>
          <w:sz w:val="24"/>
          <w:szCs w:val="24"/>
          <w:lang w:eastAsia="en-IN"/>
        </w:rPr>
        <w:t xml:space="preserve"> set of the </w:t>
      </w:r>
      <w:r w:rsidR="00D278EF" w:rsidRPr="001401C1">
        <w:rPr>
          <w:rFonts w:ascii="Times New Roman" w:eastAsia="Times New Roman" w:hAnsi="Times New Roman" w:cs="Times New Roman"/>
          <w:color w:val="000000" w:themeColor="text1"/>
          <w:sz w:val="24"/>
          <w:szCs w:val="24"/>
          <w:lang w:eastAsia="en-IN"/>
        </w:rPr>
        <w:t>guidelines and regulations set forth</w:t>
      </w:r>
      <w:r w:rsidR="002602B1" w:rsidRPr="001401C1">
        <w:rPr>
          <w:rFonts w:ascii="Times New Roman" w:eastAsia="Times New Roman" w:hAnsi="Times New Roman" w:cs="Times New Roman"/>
          <w:color w:val="000000" w:themeColor="text1"/>
          <w:sz w:val="24"/>
          <w:szCs w:val="24"/>
          <w:lang w:eastAsia="en-IN"/>
        </w:rPr>
        <w:t xml:space="preserve"> for automated users with respect to computerised systems </w:t>
      </w:r>
      <w:r w:rsidR="00BB1E4B" w:rsidRPr="001401C1">
        <w:rPr>
          <w:rFonts w:ascii="Times New Roman" w:eastAsia="Times New Roman" w:hAnsi="Times New Roman" w:cs="Times New Roman"/>
          <w:color w:val="000000" w:themeColor="text1"/>
          <w:sz w:val="24"/>
          <w:szCs w:val="24"/>
          <w:lang w:eastAsia="en-IN"/>
        </w:rPr>
        <w:t xml:space="preserve">in different industries </w:t>
      </w:r>
      <w:r w:rsidR="0002785C" w:rsidRPr="001401C1">
        <w:rPr>
          <w:rFonts w:ascii="Times New Roman" w:eastAsia="Times New Roman" w:hAnsi="Times New Roman" w:cs="Times New Roman"/>
          <w:color w:val="000000" w:themeColor="text1"/>
          <w:sz w:val="24"/>
          <w:szCs w:val="24"/>
          <w:lang w:eastAsia="en-IN"/>
        </w:rPr>
        <w:t>like healthcare industry and pharmaceutical sector</w:t>
      </w:r>
      <w:r w:rsidR="00342D40" w:rsidRPr="001401C1">
        <w:rPr>
          <w:rFonts w:ascii="Times New Roman" w:eastAsia="Times New Roman" w:hAnsi="Times New Roman" w:cs="Times New Roman"/>
          <w:color w:val="000000" w:themeColor="text1"/>
          <w:sz w:val="24"/>
          <w:szCs w:val="24"/>
          <w:lang w:eastAsia="en-IN"/>
        </w:rPr>
        <w:t>.</w:t>
      </w:r>
      <w:r w:rsidR="00FD29C2" w:rsidRPr="001401C1">
        <w:rPr>
          <w:rFonts w:ascii="Times New Roman" w:eastAsia="Times New Roman" w:hAnsi="Times New Roman" w:cs="Times New Roman"/>
          <w:color w:val="000000" w:themeColor="text1"/>
          <w:sz w:val="24"/>
          <w:szCs w:val="24"/>
          <w:lang w:eastAsia="en-IN"/>
        </w:rPr>
        <w:t xml:space="preserve"> </w:t>
      </w:r>
      <w:r w:rsidR="00342D40" w:rsidRPr="001401C1">
        <w:rPr>
          <w:rFonts w:ascii="Times New Roman" w:eastAsia="Times New Roman" w:hAnsi="Times New Roman" w:cs="Times New Roman"/>
          <w:color w:val="000000" w:themeColor="text1"/>
          <w:sz w:val="24"/>
          <w:szCs w:val="24"/>
          <w:lang w:eastAsia="en-IN"/>
        </w:rPr>
        <w:t>It</w:t>
      </w:r>
      <w:r w:rsidR="00FD29C2" w:rsidRPr="001401C1">
        <w:rPr>
          <w:rFonts w:ascii="Times New Roman" w:eastAsia="Times New Roman" w:hAnsi="Times New Roman" w:cs="Times New Roman"/>
          <w:color w:val="000000" w:themeColor="text1"/>
          <w:sz w:val="24"/>
          <w:szCs w:val="24"/>
          <w:lang w:eastAsia="en-IN"/>
        </w:rPr>
        <w:t xml:space="preserve"> assures that the automated systems which are used by</w:t>
      </w:r>
      <w:r w:rsidR="007A2999" w:rsidRPr="001401C1">
        <w:rPr>
          <w:rFonts w:ascii="Times New Roman" w:eastAsia="Times New Roman" w:hAnsi="Times New Roman" w:cs="Times New Roman"/>
          <w:color w:val="000000" w:themeColor="text1"/>
          <w:sz w:val="24"/>
          <w:szCs w:val="24"/>
          <w:lang w:eastAsia="en-IN"/>
        </w:rPr>
        <w:t xml:space="preserve"> users are appropriately designed</w:t>
      </w:r>
      <w:r w:rsidR="00306AF4" w:rsidRPr="001401C1">
        <w:rPr>
          <w:rFonts w:ascii="Times New Roman" w:eastAsia="Times New Roman" w:hAnsi="Times New Roman" w:cs="Times New Roman"/>
          <w:color w:val="000000" w:themeColor="text1"/>
          <w:sz w:val="24"/>
          <w:szCs w:val="24"/>
          <w:lang w:eastAsia="en-IN"/>
        </w:rPr>
        <w:t>, maintained and also implemented</w:t>
      </w:r>
      <w:r w:rsidR="008C5639" w:rsidRPr="001401C1">
        <w:rPr>
          <w:rFonts w:ascii="Times New Roman" w:eastAsia="Times New Roman" w:hAnsi="Times New Roman" w:cs="Times New Roman"/>
          <w:color w:val="000000" w:themeColor="text1"/>
          <w:sz w:val="24"/>
          <w:szCs w:val="24"/>
          <w:lang w:eastAsia="en-IN"/>
        </w:rPr>
        <w:t xml:space="preserve"> properly</w:t>
      </w:r>
      <w:r w:rsidR="00386855" w:rsidRPr="001401C1">
        <w:rPr>
          <w:rFonts w:ascii="Times New Roman" w:eastAsia="Times New Roman" w:hAnsi="Times New Roman" w:cs="Times New Roman"/>
          <w:color w:val="000000" w:themeColor="text1"/>
          <w:sz w:val="24"/>
          <w:szCs w:val="24"/>
          <w:lang w:eastAsia="en-IN"/>
        </w:rPr>
        <w:t xml:space="preserve"> in accordance with </w:t>
      </w:r>
      <w:r w:rsidR="009B2BAF" w:rsidRPr="001401C1">
        <w:rPr>
          <w:rFonts w:ascii="Times New Roman" w:eastAsia="Times New Roman" w:hAnsi="Times New Roman" w:cs="Times New Roman"/>
          <w:color w:val="000000" w:themeColor="text1"/>
          <w:sz w:val="24"/>
          <w:szCs w:val="24"/>
          <w:lang w:eastAsia="en-IN"/>
        </w:rPr>
        <w:t>regulatory standards and requirements</w:t>
      </w:r>
      <w:r w:rsidR="00FE61B2" w:rsidRPr="001401C1">
        <w:rPr>
          <w:rFonts w:ascii="Times New Roman" w:eastAsia="Times New Roman" w:hAnsi="Times New Roman" w:cs="Times New Roman"/>
          <w:color w:val="000000" w:themeColor="text1"/>
          <w:sz w:val="24"/>
          <w:szCs w:val="24"/>
          <w:lang w:eastAsia="en-IN"/>
        </w:rPr>
        <w:t xml:space="preserve">, </w:t>
      </w:r>
      <w:r w:rsidR="008F3DAB" w:rsidRPr="001401C1">
        <w:rPr>
          <w:rFonts w:ascii="Times New Roman" w:eastAsia="Times New Roman" w:hAnsi="Times New Roman" w:cs="Times New Roman"/>
          <w:color w:val="000000" w:themeColor="text1"/>
          <w:sz w:val="24"/>
          <w:szCs w:val="24"/>
          <w:lang w:eastAsia="en-IN"/>
        </w:rPr>
        <w:t>producing safe</w:t>
      </w:r>
      <w:r w:rsidR="00CC03C1" w:rsidRPr="001401C1">
        <w:rPr>
          <w:rFonts w:ascii="Times New Roman" w:eastAsia="Times New Roman" w:hAnsi="Times New Roman" w:cs="Times New Roman"/>
          <w:color w:val="000000" w:themeColor="text1"/>
          <w:sz w:val="24"/>
          <w:szCs w:val="24"/>
          <w:lang w:eastAsia="en-IN"/>
        </w:rPr>
        <w:t>, effective and quality product.</w:t>
      </w:r>
      <w:r w:rsidR="00D41BFA" w:rsidRPr="001401C1">
        <w:rPr>
          <w:rFonts w:ascii="Times New Roman" w:eastAsia="Times New Roman" w:hAnsi="Times New Roman" w:cs="Times New Roman"/>
          <w:color w:val="000000" w:themeColor="text1"/>
          <w:sz w:val="24"/>
          <w:szCs w:val="24"/>
          <w:lang w:eastAsia="en-IN"/>
        </w:rPr>
        <w:t xml:space="preserve"> </w:t>
      </w:r>
      <w:r w:rsidR="002A78E3" w:rsidRPr="001401C1">
        <w:rPr>
          <w:rFonts w:ascii="Times New Roman" w:eastAsia="Times New Roman" w:hAnsi="Times New Roman" w:cs="Times New Roman"/>
          <w:color w:val="000000" w:themeColor="text1"/>
          <w:sz w:val="24"/>
          <w:szCs w:val="24"/>
          <w:lang w:eastAsia="en-IN"/>
        </w:rPr>
        <w:t>Integration</w:t>
      </w:r>
      <w:r w:rsidR="00D41BFA" w:rsidRPr="001401C1">
        <w:rPr>
          <w:rFonts w:ascii="Times New Roman" w:eastAsia="Times New Roman" w:hAnsi="Times New Roman" w:cs="Times New Roman"/>
          <w:color w:val="000000" w:themeColor="text1"/>
          <w:sz w:val="24"/>
          <w:szCs w:val="24"/>
          <w:lang w:eastAsia="en-IN"/>
        </w:rPr>
        <w:t xml:space="preserve"> of Industry 4.0 with GAMP will</w:t>
      </w:r>
      <w:r w:rsidR="003D039A" w:rsidRPr="001401C1">
        <w:rPr>
          <w:rFonts w:ascii="Times New Roman" w:eastAsia="Times New Roman" w:hAnsi="Times New Roman" w:cs="Times New Roman"/>
          <w:color w:val="000000" w:themeColor="text1"/>
          <w:sz w:val="24"/>
          <w:szCs w:val="24"/>
          <w:lang w:eastAsia="en-IN"/>
        </w:rPr>
        <w:t xml:space="preserve"> leverage the basis of both the frameworks</w:t>
      </w:r>
      <w:r w:rsidR="00754F6E" w:rsidRPr="001401C1">
        <w:rPr>
          <w:rFonts w:ascii="Times New Roman" w:eastAsia="Times New Roman" w:hAnsi="Times New Roman" w:cs="Times New Roman"/>
          <w:color w:val="000000" w:themeColor="text1"/>
          <w:sz w:val="24"/>
          <w:szCs w:val="24"/>
          <w:lang w:eastAsia="en-IN"/>
        </w:rPr>
        <w:t xml:space="preserve"> </w:t>
      </w:r>
      <w:r w:rsidR="009A2C25" w:rsidRPr="001401C1">
        <w:rPr>
          <w:rFonts w:ascii="Times New Roman" w:eastAsia="Times New Roman" w:hAnsi="Times New Roman" w:cs="Times New Roman"/>
          <w:color w:val="000000" w:themeColor="text1"/>
          <w:sz w:val="24"/>
          <w:szCs w:val="24"/>
          <w:lang w:eastAsia="en-IN"/>
        </w:rPr>
        <w:t>to create</w:t>
      </w:r>
      <w:r w:rsidR="008479E1" w:rsidRPr="001401C1">
        <w:rPr>
          <w:rFonts w:ascii="Times New Roman" w:eastAsia="Times New Roman" w:hAnsi="Times New Roman" w:cs="Times New Roman"/>
          <w:color w:val="000000" w:themeColor="text1"/>
          <w:sz w:val="24"/>
          <w:szCs w:val="24"/>
          <w:lang w:eastAsia="en-IN"/>
        </w:rPr>
        <w:t xml:space="preserve"> to create </w:t>
      </w:r>
      <w:r w:rsidR="009F140F" w:rsidRPr="001401C1">
        <w:rPr>
          <w:rFonts w:ascii="Times New Roman" w:eastAsia="Times New Roman" w:hAnsi="Times New Roman" w:cs="Times New Roman"/>
          <w:color w:val="000000" w:themeColor="text1"/>
          <w:sz w:val="24"/>
          <w:szCs w:val="24"/>
          <w:lang w:eastAsia="en-IN"/>
        </w:rPr>
        <w:t>manufacturing environment</w:t>
      </w:r>
      <w:r w:rsidR="00895D86" w:rsidRPr="001401C1">
        <w:rPr>
          <w:rFonts w:ascii="Times New Roman" w:eastAsia="Times New Roman" w:hAnsi="Times New Roman" w:cs="Times New Roman"/>
          <w:color w:val="000000" w:themeColor="text1"/>
          <w:sz w:val="24"/>
          <w:szCs w:val="24"/>
          <w:lang w:eastAsia="en-IN"/>
        </w:rPr>
        <w:t xml:space="preserve"> that is </w:t>
      </w:r>
      <w:r w:rsidR="00CE6CE2" w:rsidRPr="001401C1">
        <w:rPr>
          <w:rFonts w:ascii="Times New Roman" w:eastAsia="Times New Roman" w:hAnsi="Times New Roman" w:cs="Times New Roman"/>
          <w:color w:val="000000" w:themeColor="text1"/>
          <w:sz w:val="24"/>
          <w:szCs w:val="24"/>
          <w:lang w:eastAsia="en-IN"/>
        </w:rPr>
        <w:t>advanced and compliant too</w:t>
      </w:r>
      <w:r w:rsidR="008906D8" w:rsidRPr="001401C1">
        <w:rPr>
          <w:rFonts w:ascii="Times New Roman" w:eastAsia="Times New Roman" w:hAnsi="Times New Roman" w:cs="Times New Roman"/>
          <w:color w:val="000000" w:themeColor="text1"/>
          <w:sz w:val="24"/>
          <w:szCs w:val="24"/>
          <w:lang w:eastAsia="en-IN"/>
        </w:rPr>
        <w:t xml:space="preserve"> </w:t>
      </w:r>
      <w:r w:rsidR="00AA173E" w:rsidRPr="001401C1">
        <w:rPr>
          <w:rFonts w:ascii="Times New Roman" w:eastAsia="Times New Roman" w:hAnsi="Times New Roman" w:cs="Times New Roman"/>
          <w:i/>
          <w:iCs/>
          <w:color w:val="000000" w:themeColor="text1"/>
          <w:sz w:val="24"/>
          <w:szCs w:val="24"/>
          <w:lang w:eastAsia="en-IN"/>
        </w:rPr>
        <w:t>(</w:t>
      </w:r>
      <w:proofErr w:type="spellStart"/>
      <w:r w:rsidR="00AA173E" w:rsidRPr="001401C1">
        <w:rPr>
          <w:rFonts w:ascii="Times New Roman" w:eastAsia="Times New Roman" w:hAnsi="Times New Roman" w:cs="Times New Roman"/>
          <w:i/>
          <w:iCs/>
          <w:color w:val="000000" w:themeColor="text1"/>
          <w:sz w:val="24"/>
          <w:szCs w:val="24"/>
          <w:lang w:eastAsia="en-IN"/>
        </w:rPr>
        <w:t>Szafrański</w:t>
      </w:r>
      <w:proofErr w:type="spellEnd"/>
      <w:r w:rsidR="00AA173E" w:rsidRPr="001401C1">
        <w:rPr>
          <w:rFonts w:ascii="Times New Roman" w:eastAsia="Times New Roman" w:hAnsi="Times New Roman" w:cs="Times New Roman"/>
          <w:i/>
          <w:iCs/>
          <w:color w:val="000000" w:themeColor="text1"/>
          <w:sz w:val="24"/>
          <w:szCs w:val="24"/>
          <w:lang w:eastAsia="en-IN"/>
        </w:rPr>
        <w:t xml:space="preserve"> et al., 2017)</w:t>
      </w:r>
      <w:r w:rsidR="008906D8" w:rsidRPr="001401C1">
        <w:rPr>
          <w:rFonts w:ascii="Times New Roman" w:eastAsia="Times New Roman" w:hAnsi="Times New Roman" w:cs="Times New Roman"/>
          <w:i/>
          <w:iCs/>
          <w:color w:val="000000" w:themeColor="text1"/>
          <w:sz w:val="24"/>
          <w:szCs w:val="24"/>
          <w:lang w:eastAsia="en-IN"/>
        </w:rPr>
        <w:t>.</w:t>
      </w:r>
    </w:p>
    <w:p w14:paraId="6D3AFC58" w14:textId="77777777" w:rsidR="001147E2" w:rsidRPr="001401C1" w:rsidRDefault="001147E2"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p>
    <w:p w14:paraId="16DE9F74" w14:textId="53C9EB81" w:rsidR="00D272A7" w:rsidRPr="001401C1" w:rsidRDefault="00445F31"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r w:rsidRPr="001401C1">
        <w:rPr>
          <w:rFonts w:ascii="Times New Roman" w:eastAsia="Times New Roman" w:hAnsi="Times New Roman" w:cs="Times New Roman"/>
          <w:color w:val="000000" w:themeColor="text1"/>
          <w:sz w:val="24"/>
          <w:szCs w:val="24"/>
          <w:lang w:eastAsia="en-IN"/>
        </w:rPr>
        <w:t xml:space="preserve">Smart Manufacturing Systems: </w:t>
      </w:r>
      <w:r w:rsidR="00324D41" w:rsidRPr="001401C1">
        <w:rPr>
          <w:rFonts w:ascii="Times New Roman" w:eastAsia="Times New Roman" w:hAnsi="Times New Roman" w:cs="Times New Roman"/>
          <w:color w:val="000000" w:themeColor="text1"/>
          <w:sz w:val="24"/>
          <w:szCs w:val="24"/>
          <w:lang w:eastAsia="en-IN"/>
        </w:rPr>
        <w:t>Industry 4.0</w:t>
      </w:r>
      <w:r w:rsidR="000E0A66" w:rsidRPr="001401C1">
        <w:rPr>
          <w:rFonts w:ascii="Times New Roman" w:eastAsia="Times New Roman" w:hAnsi="Times New Roman" w:cs="Times New Roman"/>
          <w:color w:val="000000" w:themeColor="text1"/>
          <w:sz w:val="24"/>
          <w:szCs w:val="24"/>
          <w:lang w:eastAsia="en-IN"/>
        </w:rPr>
        <w:t xml:space="preserve"> is a framework </w:t>
      </w:r>
      <w:r w:rsidR="00764020" w:rsidRPr="001401C1">
        <w:rPr>
          <w:rFonts w:ascii="Times New Roman" w:eastAsia="Times New Roman" w:hAnsi="Times New Roman" w:cs="Times New Roman"/>
          <w:color w:val="000000" w:themeColor="text1"/>
          <w:sz w:val="24"/>
          <w:szCs w:val="24"/>
          <w:lang w:eastAsia="en-IN"/>
        </w:rPr>
        <w:t xml:space="preserve">that places and puts </w:t>
      </w:r>
      <w:r w:rsidR="00D01401" w:rsidRPr="001401C1">
        <w:rPr>
          <w:rFonts w:ascii="Times New Roman" w:eastAsia="Times New Roman" w:hAnsi="Times New Roman" w:cs="Times New Roman"/>
          <w:color w:val="000000" w:themeColor="text1"/>
          <w:sz w:val="24"/>
          <w:szCs w:val="24"/>
          <w:lang w:eastAsia="en-IN"/>
        </w:rPr>
        <w:t xml:space="preserve">an enormous value </w:t>
      </w:r>
      <w:r w:rsidR="001E5C4A" w:rsidRPr="001401C1">
        <w:rPr>
          <w:rFonts w:ascii="Times New Roman" w:eastAsia="Times New Roman" w:hAnsi="Times New Roman" w:cs="Times New Roman"/>
          <w:color w:val="000000" w:themeColor="text1"/>
          <w:sz w:val="24"/>
          <w:szCs w:val="24"/>
          <w:lang w:eastAsia="en-IN"/>
        </w:rPr>
        <w:t xml:space="preserve">on the </w:t>
      </w:r>
      <w:r w:rsidR="00ED20B7" w:rsidRPr="001401C1">
        <w:rPr>
          <w:rFonts w:ascii="Times New Roman" w:eastAsia="Times New Roman" w:hAnsi="Times New Roman" w:cs="Times New Roman"/>
          <w:color w:val="000000" w:themeColor="text1"/>
          <w:sz w:val="24"/>
          <w:szCs w:val="24"/>
          <w:lang w:eastAsia="en-IN"/>
        </w:rPr>
        <w:t xml:space="preserve">use </w:t>
      </w:r>
      <w:r w:rsidR="00BC188A" w:rsidRPr="001401C1">
        <w:rPr>
          <w:rFonts w:ascii="Times New Roman" w:eastAsia="Times New Roman" w:hAnsi="Times New Roman" w:cs="Times New Roman"/>
          <w:color w:val="000000" w:themeColor="text1"/>
          <w:sz w:val="24"/>
          <w:szCs w:val="24"/>
          <w:lang w:eastAsia="en-IN"/>
        </w:rPr>
        <w:t>of intelligent and smart sensors and devices</w:t>
      </w:r>
      <w:r w:rsidR="00660987" w:rsidRPr="001401C1">
        <w:rPr>
          <w:rFonts w:ascii="Times New Roman" w:eastAsia="Times New Roman" w:hAnsi="Times New Roman" w:cs="Times New Roman"/>
          <w:color w:val="000000" w:themeColor="text1"/>
          <w:sz w:val="24"/>
          <w:szCs w:val="24"/>
          <w:lang w:eastAsia="en-IN"/>
        </w:rPr>
        <w:t xml:space="preserve"> </w:t>
      </w:r>
      <w:r w:rsidR="00E40532" w:rsidRPr="001401C1">
        <w:rPr>
          <w:rFonts w:ascii="Times New Roman" w:eastAsia="Times New Roman" w:hAnsi="Times New Roman" w:cs="Times New Roman"/>
          <w:color w:val="000000" w:themeColor="text1"/>
          <w:sz w:val="24"/>
          <w:szCs w:val="24"/>
          <w:lang w:eastAsia="en-IN"/>
        </w:rPr>
        <w:t xml:space="preserve">that </w:t>
      </w:r>
      <w:r w:rsidR="0020427F" w:rsidRPr="001401C1">
        <w:rPr>
          <w:rFonts w:ascii="Times New Roman" w:eastAsia="Times New Roman" w:hAnsi="Times New Roman" w:cs="Times New Roman"/>
          <w:color w:val="000000" w:themeColor="text1"/>
          <w:sz w:val="24"/>
          <w:szCs w:val="24"/>
          <w:lang w:eastAsia="en-IN"/>
        </w:rPr>
        <w:t xml:space="preserve">offers </w:t>
      </w:r>
      <w:r w:rsidR="004768FB" w:rsidRPr="001401C1">
        <w:rPr>
          <w:rFonts w:ascii="Times New Roman" w:eastAsia="Times New Roman" w:hAnsi="Times New Roman" w:cs="Times New Roman"/>
          <w:color w:val="000000" w:themeColor="text1"/>
          <w:sz w:val="24"/>
          <w:szCs w:val="24"/>
          <w:lang w:eastAsia="en-IN"/>
        </w:rPr>
        <w:t xml:space="preserve">collecting and analysing data </w:t>
      </w:r>
      <w:r w:rsidR="001C4B8C" w:rsidRPr="001401C1">
        <w:rPr>
          <w:rFonts w:ascii="Times New Roman" w:eastAsia="Times New Roman" w:hAnsi="Times New Roman" w:cs="Times New Roman"/>
          <w:color w:val="000000" w:themeColor="text1"/>
          <w:sz w:val="24"/>
          <w:szCs w:val="24"/>
          <w:lang w:eastAsia="en-IN"/>
        </w:rPr>
        <w:t>consisting the real time alert system.</w:t>
      </w:r>
      <w:r w:rsidR="00B915EE" w:rsidRPr="001401C1">
        <w:rPr>
          <w:rFonts w:ascii="Times New Roman" w:eastAsia="Times New Roman" w:hAnsi="Times New Roman" w:cs="Times New Roman"/>
          <w:color w:val="000000" w:themeColor="text1"/>
          <w:sz w:val="24"/>
          <w:szCs w:val="24"/>
          <w:lang w:eastAsia="en-IN"/>
        </w:rPr>
        <w:t xml:space="preserve"> GAMP ensures that these systems are validated and compliant </w:t>
      </w:r>
      <w:r w:rsidR="001147E2" w:rsidRPr="001401C1">
        <w:rPr>
          <w:rFonts w:ascii="Times New Roman" w:eastAsia="Times New Roman" w:hAnsi="Times New Roman" w:cs="Times New Roman"/>
          <w:color w:val="000000" w:themeColor="text1"/>
          <w:sz w:val="24"/>
          <w:szCs w:val="24"/>
          <w:lang w:eastAsia="en-IN"/>
        </w:rPr>
        <w:t>according to regulatory requirements</w:t>
      </w:r>
      <w:r w:rsidR="008906D8" w:rsidRPr="001401C1">
        <w:rPr>
          <w:rFonts w:ascii="Times New Roman" w:eastAsia="Times New Roman" w:hAnsi="Times New Roman" w:cs="Times New Roman"/>
          <w:color w:val="000000" w:themeColor="text1"/>
          <w:sz w:val="24"/>
          <w:szCs w:val="24"/>
          <w:lang w:eastAsia="en-IN"/>
        </w:rPr>
        <w:t xml:space="preserve"> </w:t>
      </w:r>
      <w:r w:rsidR="004422F8" w:rsidRPr="001401C1">
        <w:rPr>
          <w:rFonts w:ascii="Times New Roman" w:eastAsia="Times New Roman" w:hAnsi="Times New Roman" w:cs="Times New Roman"/>
          <w:i/>
          <w:iCs/>
          <w:color w:val="000000" w:themeColor="text1"/>
          <w:sz w:val="24"/>
          <w:szCs w:val="24"/>
          <w:lang w:eastAsia="en-IN"/>
        </w:rPr>
        <w:t>(</w:t>
      </w:r>
      <w:proofErr w:type="spellStart"/>
      <w:r w:rsidR="004422F8" w:rsidRPr="001401C1">
        <w:rPr>
          <w:rFonts w:ascii="Times New Roman" w:eastAsia="Times New Roman" w:hAnsi="Times New Roman" w:cs="Times New Roman"/>
          <w:i/>
          <w:iCs/>
          <w:color w:val="000000" w:themeColor="text1"/>
          <w:sz w:val="24"/>
          <w:szCs w:val="24"/>
          <w:lang w:eastAsia="en-IN"/>
        </w:rPr>
        <w:t>Tagde</w:t>
      </w:r>
      <w:proofErr w:type="spellEnd"/>
      <w:r w:rsidR="004422F8" w:rsidRPr="001401C1">
        <w:rPr>
          <w:rFonts w:ascii="Times New Roman" w:eastAsia="Times New Roman" w:hAnsi="Times New Roman" w:cs="Times New Roman"/>
          <w:i/>
          <w:iCs/>
          <w:color w:val="000000" w:themeColor="text1"/>
          <w:sz w:val="24"/>
          <w:szCs w:val="24"/>
          <w:lang w:eastAsia="en-IN"/>
        </w:rPr>
        <w:t xml:space="preserve"> et al., 2021)</w:t>
      </w:r>
      <w:r w:rsidR="008906D8" w:rsidRPr="001401C1">
        <w:rPr>
          <w:rFonts w:ascii="Times New Roman" w:eastAsia="Times New Roman" w:hAnsi="Times New Roman" w:cs="Times New Roman"/>
          <w:i/>
          <w:iCs/>
          <w:color w:val="000000" w:themeColor="text1"/>
          <w:sz w:val="24"/>
          <w:szCs w:val="24"/>
          <w:lang w:eastAsia="en-IN"/>
        </w:rPr>
        <w:t>.</w:t>
      </w:r>
    </w:p>
    <w:p w14:paraId="05B4DA0B" w14:textId="77777777" w:rsidR="00D713CA" w:rsidRPr="001401C1" w:rsidRDefault="00D713CA"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p>
    <w:p w14:paraId="36A1D0F3" w14:textId="78CF1F7C" w:rsidR="00D713CA" w:rsidRPr="001401C1" w:rsidRDefault="00445F31"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r w:rsidRPr="001401C1">
        <w:rPr>
          <w:rFonts w:ascii="Times New Roman" w:eastAsia="Times New Roman" w:hAnsi="Times New Roman" w:cs="Times New Roman"/>
          <w:i/>
          <w:iCs/>
          <w:color w:val="000000" w:themeColor="text1"/>
          <w:sz w:val="24"/>
          <w:szCs w:val="24"/>
          <w:lang w:eastAsia="en-IN"/>
        </w:rPr>
        <w:t>Integrity</w:t>
      </w:r>
      <w:r w:rsidR="001147E2" w:rsidRPr="001401C1">
        <w:rPr>
          <w:rFonts w:ascii="Times New Roman" w:eastAsia="Times New Roman" w:hAnsi="Times New Roman" w:cs="Times New Roman"/>
          <w:i/>
          <w:iCs/>
          <w:color w:val="000000" w:themeColor="text1"/>
          <w:sz w:val="24"/>
          <w:szCs w:val="24"/>
          <w:lang w:eastAsia="en-IN"/>
        </w:rPr>
        <w:t xml:space="preserve"> of data</w:t>
      </w:r>
      <w:r w:rsidRPr="001401C1">
        <w:rPr>
          <w:rFonts w:ascii="Times New Roman" w:eastAsia="Times New Roman" w:hAnsi="Times New Roman" w:cs="Times New Roman"/>
          <w:color w:val="000000" w:themeColor="text1"/>
          <w:sz w:val="24"/>
          <w:szCs w:val="24"/>
          <w:lang w:eastAsia="en-IN"/>
        </w:rPr>
        <w:t xml:space="preserve">: </w:t>
      </w:r>
      <w:r w:rsidR="00C8133D" w:rsidRPr="001401C1">
        <w:rPr>
          <w:rFonts w:ascii="Times New Roman" w:eastAsia="Times New Roman" w:hAnsi="Times New Roman" w:cs="Times New Roman"/>
          <w:color w:val="000000" w:themeColor="text1"/>
          <w:sz w:val="24"/>
          <w:szCs w:val="24"/>
          <w:lang w:eastAsia="en-IN"/>
        </w:rPr>
        <w:t>Big data processing and analytics plays an essential part in Industry 4.0. To maintain conformity in regulated businesses, GAMP offers criteria for ensuring data security and reliability</w:t>
      </w:r>
      <w:r w:rsidR="008906D8" w:rsidRPr="001401C1">
        <w:rPr>
          <w:rFonts w:ascii="Times New Roman" w:eastAsia="Times New Roman" w:hAnsi="Times New Roman" w:cs="Times New Roman"/>
          <w:color w:val="000000" w:themeColor="text1"/>
          <w:sz w:val="24"/>
          <w:szCs w:val="24"/>
          <w:lang w:eastAsia="en-IN"/>
        </w:rPr>
        <w:t xml:space="preserve"> </w:t>
      </w:r>
      <w:r w:rsidR="002E43D2" w:rsidRPr="001401C1">
        <w:rPr>
          <w:rFonts w:ascii="Times New Roman" w:eastAsia="Times New Roman" w:hAnsi="Times New Roman" w:cs="Times New Roman"/>
          <w:i/>
          <w:iCs/>
          <w:color w:val="000000" w:themeColor="text1"/>
          <w:sz w:val="24"/>
          <w:szCs w:val="24"/>
          <w:lang w:eastAsia="en-IN"/>
        </w:rPr>
        <w:t>(Wang et al., 2022)</w:t>
      </w:r>
      <w:r w:rsidR="008906D8" w:rsidRPr="001401C1">
        <w:rPr>
          <w:rFonts w:ascii="Times New Roman" w:eastAsia="Times New Roman" w:hAnsi="Times New Roman" w:cs="Times New Roman"/>
          <w:i/>
          <w:iCs/>
          <w:color w:val="000000" w:themeColor="text1"/>
          <w:sz w:val="24"/>
          <w:szCs w:val="24"/>
          <w:lang w:eastAsia="en-IN"/>
        </w:rPr>
        <w:t>.</w:t>
      </w:r>
    </w:p>
    <w:p w14:paraId="55528F99" w14:textId="511545E3" w:rsidR="00D713CA" w:rsidRPr="001401C1" w:rsidRDefault="00A52E65" w:rsidP="001401C1">
      <w:pPr>
        <w:shd w:val="clear" w:color="auto" w:fill="FFFFFF"/>
        <w:spacing w:after="0"/>
        <w:jc w:val="both"/>
        <w:rPr>
          <w:rFonts w:ascii="Times New Roman" w:eastAsia="Times New Roman" w:hAnsi="Times New Roman" w:cs="Times New Roman"/>
          <w:i/>
          <w:iCs/>
          <w:color w:val="000000" w:themeColor="text1"/>
          <w:sz w:val="24"/>
          <w:szCs w:val="24"/>
          <w:lang w:eastAsia="en-IN"/>
        </w:rPr>
      </w:pPr>
      <w:r w:rsidRPr="001401C1">
        <w:rPr>
          <w:rFonts w:ascii="Times New Roman" w:eastAsia="Times New Roman" w:hAnsi="Times New Roman" w:cs="Times New Roman"/>
          <w:i/>
          <w:iCs/>
          <w:color w:val="000000" w:themeColor="text1"/>
          <w:sz w:val="24"/>
          <w:szCs w:val="24"/>
          <w:lang w:eastAsia="en-IN"/>
        </w:rPr>
        <w:t>Interoperability</w:t>
      </w:r>
      <w:r w:rsidRPr="001401C1">
        <w:rPr>
          <w:rFonts w:ascii="Times New Roman" w:eastAsia="Times New Roman" w:hAnsi="Times New Roman" w:cs="Times New Roman"/>
          <w:color w:val="000000" w:themeColor="text1"/>
          <w:sz w:val="24"/>
          <w:szCs w:val="24"/>
          <w:lang w:eastAsia="en-IN"/>
        </w:rPr>
        <w:t>: Industry 4.0 fosters software, systems, and machine interoperability. By ensuring that these linked systems are properly integrated and examined GAMP lowers the possibility of mistakes and guarantees compliance with legal requirements</w:t>
      </w:r>
      <w:r w:rsidR="00563FB5" w:rsidRPr="001401C1">
        <w:rPr>
          <w:rFonts w:ascii="Times New Roman" w:eastAsia="Times New Roman" w:hAnsi="Times New Roman" w:cs="Times New Roman"/>
          <w:color w:val="000000" w:themeColor="text1"/>
          <w:sz w:val="24"/>
          <w:szCs w:val="24"/>
          <w:lang w:eastAsia="en-IN"/>
        </w:rPr>
        <w:t xml:space="preserve"> </w:t>
      </w:r>
      <w:r w:rsidR="00E21D20" w:rsidRPr="001401C1">
        <w:rPr>
          <w:rFonts w:ascii="Times New Roman" w:eastAsia="Times New Roman" w:hAnsi="Times New Roman" w:cs="Times New Roman"/>
          <w:i/>
          <w:iCs/>
          <w:color w:val="000000" w:themeColor="text1"/>
          <w:sz w:val="24"/>
          <w:szCs w:val="24"/>
          <w:lang w:eastAsia="en-IN"/>
        </w:rPr>
        <w:t>(Nilsson &amp; Sandin, 2018)</w:t>
      </w:r>
      <w:r w:rsidR="00563FB5" w:rsidRPr="001401C1">
        <w:rPr>
          <w:rFonts w:ascii="Times New Roman" w:eastAsia="Times New Roman" w:hAnsi="Times New Roman" w:cs="Times New Roman"/>
          <w:i/>
          <w:iCs/>
          <w:color w:val="000000" w:themeColor="text1"/>
          <w:sz w:val="24"/>
          <w:szCs w:val="24"/>
          <w:lang w:eastAsia="en-IN"/>
        </w:rPr>
        <w:t>.</w:t>
      </w:r>
    </w:p>
    <w:p w14:paraId="6B9535AD" w14:textId="7AA097FD" w:rsidR="00D713CA" w:rsidRPr="001401C1" w:rsidRDefault="009B59B9" w:rsidP="001401C1">
      <w:pPr>
        <w:shd w:val="clear" w:color="auto" w:fill="FFFFFF"/>
        <w:spacing w:after="0"/>
        <w:jc w:val="both"/>
        <w:rPr>
          <w:rFonts w:ascii="Times New Roman" w:eastAsia="Times New Roman" w:hAnsi="Times New Roman" w:cs="Times New Roman"/>
          <w:i/>
          <w:iCs/>
          <w:color w:val="000000" w:themeColor="text1"/>
          <w:sz w:val="24"/>
          <w:szCs w:val="24"/>
          <w:lang w:eastAsia="en-IN"/>
        </w:rPr>
      </w:pPr>
      <w:r w:rsidRPr="001401C1">
        <w:rPr>
          <w:rFonts w:ascii="Times New Roman" w:eastAsia="Times New Roman" w:hAnsi="Times New Roman" w:cs="Times New Roman"/>
          <w:i/>
          <w:iCs/>
          <w:color w:val="000000" w:themeColor="text1"/>
          <w:sz w:val="24"/>
          <w:szCs w:val="24"/>
          <w:lang w:eastAsia="en-IN"/>
        </w:rPr>
        <w:t>Continuous Improvement</w:t>
      </w:r>
      <w:r w:rsidRPr="001401C1">
        <w:rPr>
          <w:rFonts w:ascii="Times New Roman" w:eastAsia="Times New Roman" w:hAnsi="Times New Roman" w:cs="Times New Roman"/>
          <w:color w:val="000000" w:themeColor="text1"/>
          <w:sz w:val="24"/>
          <w:szCs w:val="24"/>
          <w:lang w:eastAsia="en-IN"/>
        </w:rPr>
        <w:t xml:space="preserve">: Through monitoring and </w:t>
      </w:r>
      <w:r w:rsidR="00177E92" w:rsidRPr="001401C1">
        <w:rPr>
          <w:rFonts w:ascii="Times New Roman" w:eastAsia="Times New Roman" w:hAnsi="Times New Roman" w:cs="Times New Roman"/>
          <w:color w:val="000000" w:themeColor="text1"/>
          <w:sz w:val="24"/>
          <w:szCs w:val="24"/>
          <w:lang w:eastAsia="en-IN"/>
        </w:rPr>
        <w:t>analysing</w:t>
      </w:r>
      <w:r w:rsidRPr="001401C1">
        <w:rPr>
          <w:rFonts w:ascii="Times New Roman" w:eastAsia="Times New Roman" w:hAnsi="Times New Roman" w:cs="Times New Roman"/>
          <w:color w:val="000000" w:themeColor="text1"/>
          <w:sz w:val="24"/>
          <w:szCs w:val="24"/>
          <w:lang w:eastAsia="en-IN"/>
        </w:rPr>
        <w:t xml:space="preserve"> manufacturing procedures in real-time, Industry 4.0 promotes continuous improvement. This is supported by the GAMP principles, that </w:t>
      </w:r>
      <w:r w:rsidRPr="001401C1">
        <w:rPr>
          <w:rFonts w:ascii="Times New Roman" w:eastAsia="Times New Roman" w:hAnsi="Times New Roman" w:cs="Times New Roman"/>
          <w:color w:val="000000" w:themeColor="text1"/>
          <w:sz w:val="24"/>
          <w:szCs w:val="24"/>
          <w:lang w:eastAsia="en-IN"/>
        </w:rPr>
        <w:lastRenderedPageBreak/>
        <w:t>provide standards for the validation of software and equipment updates as well as change control</w:t>
      </w:r>
      <w:r w:rsidR="00563FB5" w:rsidRPr="001401C1">
        <w:rPr>
          <w:rFonts w:ascii="Times New Roman" w:eastAsia="Times New Roman" w:hAnsi="Times New Roman" w:cs="Times New Roman"/>
          <w:color w:val="000000" w:themeColor="text1"/>
          <w:sz w:val="24"/>
          <w:szCs w:val="24"/>
          <w:lang w:eastAsia="en-IN"/>
        </w:rPr>
        <w:t xml:space="preserve"> </w:t>
      </w:r>
      <w:r w:rsidR="00241B28" w:rsidRPr="001401C1">
        <w:rPr>
          <w:rFonts w:ascii="Times New Roman" w:eastAsia="Times New Roman" w:hAnsi="Times New Roman" w:cs="Times New Roman"/>
          <w:i/>
          <w:iCs/>
          <w:color w:val="000000" w:themeColor="text1"/>
          <w:sz w:val="24"/>
          <w:szCs w:val="24"/>
          <w:lang w:eastAsia="en-IN"/>
        </w:rPr>
        <w:t>(Toyosi et al., 2024)</w:t>
      </w:r>
      <w:r w:rsidR="00563FB5" w:rsidRPr="001401C1">
        <w:rPr>
          <w:rFonts w:ascii="Times New Roman" w:eastAsia="Times New Roman" w:hAnsi="Times New Roman" w:cs="Times New Roman"/>
          <w:i/>
          <w:iCs/>
          <w:color w:val="000000" w:themeColor="text1"/>
          <w:sz w:val="24"/>
          <w:szCs w:val="24"/>
          <w:lang w:eastAsia="en-IN"/>
        </w:rPr>
        <w:t>.</w:t>
      </w:r>
    </w:p>
    <w:p w14:paraId="5B671F2E" w14:textId="6F651BCA" w:rsidR="00177E92" w:rsidRPr="001401C1" w:rsidRDefault="00B31D9A" w:rsidP="001401C1">
      <w:pPr>
        <w:shd w:val="clear" w:color="auto" w:fill="FFFFFF"/>
        <w:spacing w:after="0"/>
        <w:jc w:val="both"/>
        <w:rPr>
          <w:rFonts w:ascii="Times New Roman" w:eastAsia="Times New Roman" w:hAnsi="Times New Roman" w:cs="Times New Roman"/>
          <w:i/>
          <w:iCs/>
          <w:color w:val="000000" w:themeColor="text1"/>
          <w:sz w:val="24"/>
          <w:szCs w:val="24"/>
          <w:lang w:eastAsia="en-IN"/>
        </w:rPr>
      </w:pPr>
      <w:r w:rsidRPr="001401C1">
        <w:rPr>
          <w:rFonts w:ascii="Times New Roman" w:eastAsia="Times New Roman" w:hAnsi="Times New Roman" w:cs="Times New Roman"/>
          <w:i/>
          <w:iCs/>
          <w:color w:val="000000" w:themeColor="text1"/>
          <w:sz w:val="24"/>
          <w:szCs w:val="24"/>
          <w:lang w:eastAsia="en-IN"/>
        </w:rPr>
        <w:t>Risk management</w:t>
      </w:r>
      <w:r w:rsidRPr="001401C1">
        <w:rPr>
          <w:rFonts w:ascii="Times New Roman" w:eastAsia="Times New Roman" w:hAnsi="Times New Roman" w:cs="Times New Roman"/>
          <w:color w:val="000000" w:themeColor="text1"/>
          <w:sz w:val="24"/>
          <w:szCs w:val="24"/>
          <w:lang w:eastAsia="en-IN"/>
        </w:rPr>
        <w:t xml:space="preserve"> has been emphasized by both Industry 4.0 as well as and GAMP. Manufacturers may use modern technologies to increase production and efficiency while concurrently recognizing and reducing potential risks associated with automated systems by combining the two frameworks</w:t>
      </w:r>
      <w:r w:rsidR="00563FB5" w:rsidRPr="001401C1">
        <w:rPr>
          <w:rFonts w:ascii="Times New Roman" w:eastAsia="Times New Roman" w:hAnsi="Times New Roman" w:cs="Times New Roman"/>
          <w:color w:val="000000" w:themeColor="text1"/>
          <w:sz w:val="24"/>
          <w:szCs w:val="24"/>
          <w:lang w:eastAsia="en-IN"/>
        </w:rPr>
        <w:t xml:space="preserve"> </w:t>
      </w:r>
      <w:r w:rsidR="00FF571A" w:rsidRPr="001401C1">
        <w:rPr>
          <w:rFonts w:ascii="Times New Roman" w:eastAsia="Times New Roman" w:hAnsi="Times New Roman" w:cs="Times New Roman"/>
          <w:i/>
          <w:iCs/>
          <w:color w:val="000000" w:themeColor="text1"/>
          <w:sz w:val="24"/>
          <w:szCs w:val="24"/>
          <w:lang w:eastAsia="en-IN"/>
        </w:rPr>
        <w:t>(Zhong et al., 2017)</w:t>
      </w:r>
      <w:r w:rsidR="00563FB5" w:rsidRPr="001401C1">
        <w:rPr>
          <w:rFonts w:ascii="Times New Roman" w:eastAsia="Times New Roman" w:hAnsi="Times New Roman" w:cs="Times New Roman"/>
          <w:i/>
          <w:iCs/>
          <w:color w:val="000000" w:themeColor="text1"/>
          <w:sz w:val="24"/>
          <w:szCs w:val="24"/>
          <w:lang w:eastAsia="en-IN"/>
        </w:rPr>
        <w:t>.</w:t>
      </w:r>
    </w:p>
    <w:p w14:paraId="7CF30791" w14:textId="77777777" w:rsidR="00B2142D" w:rsidRPr="001401C1" w:rsidRDefault="00B2142D"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p>
    <w:p w14:paraId="14D6E8CE" w14:textId="076A0C74" w:rsidR="00F512B4" w:rsidRPr="001401C1" w:rsidRDefault="00A27F91" w:rsidP="001401C1">
      <w:pPr>
        <w:shd w:val="clear" w:color="auto" w:fill="FFFFFF"/>
        <w:spacing w:after="0"/>
        <w:jc w:val="both"/>
        <w:rPr>
          <w:rFonts w:ascii="Times New Roman" w:eastAsia="Times New Roman" w:hAnsi="Times New Roman" w:cs="Times New Roman"/>
          <w:i/>
          <w:iCs/>
          <w:color w:val="000000" w:themeColor="text1"/>
          <w:sz w:val="24"/>
          <w:szCs w:val="24"/>
          <w:lang w:eastAsia="en-IN"/>
        </w:rPr>
      </w:pPr>
      <w:r w:rsidRPr="001401C1">
        <w:rPr>
          <w:rFonts w:ascii="Times New Roman" w:eastAsia="Times New Roman" w:hAnsi="Times New Roman" w:cs="Times New Roman"/>
          <w:color w:val="000000" w:themeColor="text1"/>
          <w:sz w:val="24"/>
          <w:szCs w:val="24"/>
          <w:lang w:eastAsia="en-IN"/>
        </w:rPr>
        <w:t>In a nutshell, the combination of GAMP with Industry 4.0 helps organizations operating in highly regulated sectors to make the most on the benefits of sophisticated automation and data interchange, all the while guaranteeing adherence to regulatory standards and upholding the safety and quality of their products</w:t>
      </w:r>
      <w:r w:rsidR="00E575F8" w:rsidRPr="001401C1">
        <w:rPr>
          <w:rFonts w:ascii="Times New Roman" w:hAnsi="Times New Roman" w:cs="Times New Roman"/>
          <w:sz w:val="24"/>
          <w:szCs w:val="24"/>
        </w:rPr>
        <w:t xml:space="preserve"> </w:t>
      </w:r>
      <w:r w:rsidR="00E575F8" w:rsidRPr="001401C1">
        <w:rPr>
          <w:rFonts w:ascii="Times New Roman" w:eastAsia="Times New Roman" w:hAnsi="Times New Roman" w:cs="Times New Roman"/>
          <w:i/>
          <w:iCs/>
          <w:color w:val="000000" w:themeColor="text1"/>
          <w:sz w:val="24"/>
          <w:szCs w:val="24"/>
          <w:lang w:eastAsia="en-IN"/>
        </w:rPr>
        <w:t>(B. Ding, 2018)</w:t>
      </w:r>
      <w:r w:rsidR="00563FB5" w:rsidRPr="001401C1">
        <w:rPr>
          <w:rFonts w:ascii="Times New Roman" w:eastAsia="Times New Roman" w:hAnsi="Times New Roman" w:cs="Times New Roman"/>
          <w:i/>
          <w:iCs/>
          <w:color w:val="000000" w:themeColor="text1"/>
          <w:sz w:val="24"/>
          <w:szCs w:val="24"/>
          <w:lang w:eastAsia="en-IN"/>
        </w:rPr>
        <w:t>.</w:t>
      </w:r>
    </w:p>
    <w:p w14:paraId="369EBA6F" w14:textId="77777777" w:rsidR="00F06B6F" w:rsidRPr="001401C1" w:rsidRDefault="00F06B6F"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p>
    <w:p w14:paraId="7EE81A5F" w14:textId="4F54D5C5" w:rsidR="00D769C5" w:rsidRPr="00E7723B" w:rsidRDefault="00F1128F" w:rsidP="00E7723B">
      <w:pPr>
        <w:shd w:val="clear" w:color="auto" w:fill="FFFFFF"/>
        <w:spacing w:after="0"/>
        <w:jc w:val="both"/>
        <w:rPr>
          <w:rFonts w:ascii="Times New Roman" w:eastAsia="Times New Roman" w:hAnsi="Times New Roman" w:cs="Times New Roman"/>
          <w:b/>
          <w:bCs/>
          <w:color w:val="000000" w:themeColor="text1"/>
          <w:sz w:val="24"/>
          <w:szCs w:val="24"/>
          <w:lang w:eastAsia="en-IN"/>
        </w:rPr>
      </w:pPr>
      <w:r w:rsidRPr="00E7723B">
        <w:rPr>
          <w:rFonts w:ascii="Times New Roman" w:eastAsia="Times New Roman" w:hAnsi="Times New Roman" w:cs="Times New Roman"/>
          <w:b/>
          <w:bCs/>
          <w:color w:val="000000" w:themeColor="text1"/>
          <w:sz w:val="24"/>
          <w:szCs w:val="24"/>
          <w:lang w:eastAsia="en-IN"/>
        </w:rPr>
        <w:t xml:space="preserve">Discussion </w:t>
      </w:r>
    </w:p>
    <w:p w14:paraId="5BD343B8" w14:textId="77777777" w:rsidR="002E3EAC" w:rsidRPr="001401C1" w:rsidRDefault="002E3EAC" w:rsidP="001401C1">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71FD22E1" w14:textId="58BE42CD" w:rsidR="00E056A3" w:rsidRPr="001401C1" w:rsidRDefault="00867D48"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r w:rsidRPr="001401C1">
        <w:rPr>
          <w:rFonts w:ascii="Times New Roman" w:eastAsia="Times New Roman" w:hAnsi="Times New Roman" w:cs="Times New Roman"/>
          <w:color w:val="000000" w:themeColor="text1"/>
          <w:sz w:val="24"/>
          <w:szCs w:val="24"/>
          <w:lang w:eastAsia="en-IN"/>
        </w:rPr>
        <w:t>This review article covers comprehensive analysis of the challenges encountered, recent updates, and the application of the latest Good Automated Manufacturing Practice (GAMP-5) guidelines in the pharmaceutical sector. Emphasizing scalable activities and the necessity of in-depth product and process expertise, the review discusses various software solutions pertinent to automation. The V-model framework, central to GAMP-5, is elucidated, detailing its planning phase tailored to end-user requirements. This structured approach encompasses both upward and downward flows, encompassing requirement definition, specification, verification, analysis, and reporting, ensuring comprehensive validation and verification crucial for the qualitative framework of automated systems. The utilization of the V-cycle within the pharmaceutical domain for process creation and validation further underscores its significance in ensuring regulatory compliance and product quality assurance.</w:t>
      </w:r>
    </w:p>
    <w:p w14:paraId="6CB4DA14" w14:textId="3AA80ACA" w:rsidR="002B6539" w:rsidRPr="001401C1" w:rsidRDefault="00F83C80" w:rsidP="001401C1">
      <w:pPr>
        <w:shd w:val="clear" w:color="auto" w:fill="FFFFFF"/>
        <w:spacing w:after="0"/>
        <w:jc w:val="both"/>
        <w:rPr>
          <w:rFonts w:ascii="Times New Roman" w:eastAsia="Times New Roman" w:hAnsi="Times New Roman" w:cs="Times New Roman"/>
          <w:bCs/>
          <w:color w:val="000000" w:themeColor="text1"/>
          <w:sz w:val="24"/>
          <w:szCs w:val="24"/>
          <w:lang w:eastAsia="en-IN"/>
        </w:rPr>
      </w:pPr>
      <w:r w:rsidRPr="001401C1">
        <w:rPr>
          <w:rFonts w:ascii="Times New Roman" w:eastAsia="Times New Roman" w:hAnsi="Times New Roman" w:cs="Times New Roman"/>
          <w:bCs/>
          <w:color w:val="000000" w:themeColor="text1"/>
          <w:sz w:val="24"/>
          <w:szCs w:val="24"/>
          <w:lang w:eastAsia="en-IN"/>
        </w:rPr>
        <w:t>Integration of 4.0 in GAMP</w:t>
      </w:r>
      <w:r w:rsidR="00652337" w:rsidRPr="001401C1">
        <w:rPr>
          <w:rFonts w:ascii="Times New Roman" w:eastAsia="Times New Roman" w:hAnsi="Times New Roman" w:cs="Times New Roman"/>
          <w:bCs/>
          <w:color w:val="000000" w:themeColor="text1"/>
          <w:sz w:val="24"/>
          <w:szCs w:val="24"/>
          <w:lang w:eastAsia="en-IN"/>
        </w:rPr>
        <w:t>-</w:t>
      </w:r>
      <w:r w:rsidRPr="001401C1">
        <w:rPr>
          <w:rFonts w:ascii="Times New Roman" w:eastAsia="Times New Roman" w:hAnsi="Times New Roman" w:cs="Times New Roman"/>
          <w:bCs/>
          <w:color w:val="000000" w:themeColor="text1"/>
          <w:sz w:val="24"/>
          <w:szCs w:val="24"/>
          <w:lang w:eastAsia="en-IN"/>
        </w:rPr>
        <w:t xml:space="preserve">5 </w:t>
      </w:r>
      <w:r w:rsidR="0078749A" w:rsidRPr="001401C1">
        <w:rPr>
          <w:rFonts w:ascii="Times New Roman" w:eastAsia="Times New Roman" w:hAnsi="Times New Roman" w:cs="Times New Roman"/>
          <w:bCs/>
          <w:color w:val="000000" w:themeColor="text1"/>
          <w:sz w:val="24"/>
          <w:szCs w:val="24"/>
          <w:lang w:eastAsia="en-IN"/>
        </w:rPr>
        <w:t>guidelines</w:t>
      </w:r>
      <w:r w:rsidRPr="001401C1">
        <w:rPr>
          <w:rFonts w:ascii="Times New Roman" w:eastAsia="Times New Roman" w:hAnsi="Times New Roman" w:cs="Times New Roman"/>
          <w:bCs/>
          <w:color w:val="000000" w:themeColor="text1"/>
          <w:sz w:val="24"/>
          <w:szCs w:val="24"/>
          <w:lang w:eastAsia="en-IN"/>
        </w:rPr>
        <w:t xml:space="preserve"> must be incorpo</w:t>
      </w:r>
      <w:r w:rsidR="0078749A" w:rsidRPr="001401C1">
        <w:rPr>
          <w:rFonts w:ascii="Times New Roman" w:eastAsia="Times New Roman" w:hAnsi="Times New Roman" w:cs="Times New Roman"/>
          <w:bCs/>
          <w:color w:val="000000" w:themeColor="text1"/>
          <w:sz w:val="24"/>
          <w:szCs w:val="24"/>
          <w:lang w:eastAsia="en-IN"/>
        </w:rPr>
        <w:t xml:space="preserve">rated to enhance the </w:t>
      </w:r>
      <w:r w:rsidR="009831FE" w:rsidRPr="001401C1">
        <w:rPr>
          <w:rFonts w:ascii="Times New Roman" w:eastAsia="Times New Roman" w:hAnsi="Times New Roman" w:cs="Times New Roman"/>
          <w:bCs/>
          <w:color w:val="000000" w:themeColor="text1"/>
          <w:sz w:val="24"/>
          <w:szCs w:val="24"/>
          <w:lang w:eastAsia="en-IN"/>
        </w:rPr>
        <w:t>Quality,</w:t>
      </w:r>
      <w:r w:rsidR="002C5185" w:rsidRPr="001401C1">
        <w:rPr>
          <w:rFonts w:ascii="Times New Roman" w:eastAsia="Times New Roman" w:hAnsi="Times New Roman" w:cs="Times New Roman"/>
          <w:bCs/>
          <w:color w:val="000000" w:themeColor="text1"/>
          <w:sz w:val="24"/>
          <w:szCs w:val="24"/>
          <w:lang w:eastAsia="en-IN"/>
        </w:rPr>
        <w:t xml:space="preserve"> safety and integrity of pharmaceuticals developed worldwide in healthcare sector and pharmaceutical sector.</w:t>
      </w:r>
    </w:p>
    <w:p w14:paraId="4A2B8302" w14:textId="77777777" w:rsidR="0078749A" w:rsidRPr="001401C1" w:rsidRDefault="0078749A" w:rsidP="001401C1">
      <w:pPr>
        <w:shd w:val="clear" w:color="auto" w:fill="FFFFFF"/>
        <w:spacing w:after="0"/>
        <w:jc w:val="both"/>
        <w:rPr>
          <w:rFonts w:ascii="Times New Roman" w:eastAsia="Times New Roman" w:hAnsi="Times New Roman" w:cs="Times New Roman"/>
          <w:b/>
          <w:color w:val="000000" w:themeColor="text1"/>
          <w:sz w:val="24"/>
          <w:szCs w:val="24"/>
          <w:lang w:eastAsia="en-IN"/>
        </w:rPr>
      </w:pPr>
    </w:p>
    <w:p w14:paraId="3168071F" w14:textId="1E1670D3" w:rsidR="00AA13EE" w:rsidRPr="00E7723B" w:rsidRDefault="00F1128F" w:rsidP="00E7723B">
      <w:pPr>
        <w:shd w:val="clear" w:color="auto" w:fill="FFFFFF"/>
        <w:spacing w:after="0"/>
        <w:jc w:val="both"/>
        <w:rPr>
          <w:rFonts w:ascii="Times New Roman" w:eastAsia="Times New Roman" w:hAnsi="Times New Roman" w:cs="Times New Roman"/>
          <w:b/>
          <w:color w:val="000000" w:themeColor="text1"/>
          <w:sz w:val="24"/>
          <w:szCs w:val="24"/>
          <w:lang w:eastAsia="en-IN"/>
        </w:rPr>
      </w:pPr>
      <w:r w:rsidRPr="00E7723B">
        <w:rPr>
          <w:rFonts w:ascii="Times New Roman" w:eastAsia="Times New Roman" w:hAnsi="Times New Roman" w:cs="Times New Roman"/>
          <w:b/>
          <w:color w:val="000000" w:themeColor="text1"/>
          <w:sz w:val="24"/>
          <w:szCs w:val="24"/>
          <w:lang w:eastAsia="en-IN"/>
        </w:rPr>
        <w:t>Conclusion</w:t>
      </w:r>
    </w:p>
    <w:p w14:paraId="07462179" w14:textId="77777777" w:rsidR="002E3EAC" w:rsidRPr="001401C1" w:rsidRDefault="002E3EAC" w:rsidP="001401C1">
      <w:pPr>
        <w:shd w:val="clear" w:color="auto" w:fill="FFFFFF"/>
        <w:spacing w:after="0"/>
        <w:jc w:val="both"/>
        <w:rPr>
          <w:rFonts w:ascii="Times New Roman" w:eastAsia="Times New Roman" w:hAnsi="Times New Roman" w:cs="Times New Roman"/>
          <w:b/>
          <w:color w:val="000000" w:themeColor="text1"/>
          <w:sz w:val="24"/>
          <w:szCs w:val="24"/>
          <w:lang w:eastAsia="en-IN"/>
        </w:rPr>
      </w:pPr>
    </w:p>
    <w:p w14:paraId="232FD185" w14:textId="42790C18" w:rsidR="00DB12DC" w:rsidRPr="001401C1" w:rsidRDefault="00255918"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r w:rsidRPr="001401C1">
        <w:rPr>
          <w:rFonts w:ascii="Times New Roman" w:eastAsia="Times New Roman" w:hAnsi="Times New Roman" w:cs="Times New Roman"/>
          <w:color w:val="000000" w:themeColor="text1"/>
          <w:sz w:val="24"/>
          <w:szCs w:val="24"/>
          <w:lang w:eastAsia="en-IN"/>
        </w:rPr>
        <w:t xml:space="preserve">This study presents a rigorous examination of the suitability of Good Automated Manufacturing Practice (GAMP) for fostering optimal outcomes in automation endeavours within the pharmaceutical sector. Through meticulous evaluation, GAMP emerges as a superior choice compared to alternative manufacturing methodologies, particularly in terms of maintenance, comprehension, and the secure storage of data. Its stringent prerequisites ensure that only authorized personnel, possessing requisite expertise, engage in GAMP practices, thereby underscoring the significance of adept time and resource management throughout automation system operations. Notably, GAMP-5 incorporates a multifaceted array of validation strategies, as elucidated by the V model, underscoring its robust approach to system validation. Our investigation underscores the criticality of cybersecurity measures in preserving data integrity within automated systems. Despite GAMP's prominent role in prioritizing data integrity, </w:t>
      </w:r>
      <w:r w:rsidRPr="001401C1">
        <w:rPr>
          <w:rFonts w:ascii="Times New Roman" w:eastAsia="Times New Roman" w:hAnsi="Times New Roman" w:cs="Times New Roman"/>
          <w:color w:val="000000" w:themeColor="text1"/>
          <w:sz w:val="24"/>
          <w:szCs w:val="24"/>
          <w:lang w:eastAsia="en-IN"/>
        </w:rPr>
        <w:lastRenderedPageBreak/>
        <w:t>patient safety, and product quality, its global acceptance remains variable, necessitating alignment with universally recognized standards. Moreover, our findings reveal that while GAMP-5 lacks mandatory status in several jurisdictions, its adoption stands to significantly augment process efficiency and product profitability within the pharmaceutical domain.</w:t>
      </w:r>
    </w:p>
    <w:p w14:paraId="5B52B624" w14:textId="1AB65E36" w:rsidR="00404970" w:rsidRPr="00041369" w:rsidRDefault="00404970" w:rsidP="00041369">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74A9263B" w14:textId="77777777" w:rsidR="009D7A77" w:rsidRDefault="009D7A77" w:rsidP="001401C1">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70A7B905" w14:textId="77777777" w:rsidR="00761893" w:rsidRPr="001401C1" w:rsidRDefault="00761893" w:rsidP="001401C1">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5578C467" w14:textId="66277F29" w:rsidR="00D428B0" w:rsidRPr="001401C1" w:rsidRDefault="00B97D7E" w:rsidP="001401C1">
      <w:pPr>
        <w:shd w:val="clear" w:color="auto" w:fill="FFFFFF"/>
        <w:spacing w:after="0"/>
        <w:jc w:val="both"/>
        <w:rPr>
          <w:rFonts w:ascii="Times New Roman" w:eastAsia="Times New Roman" w:hAnsi="Times New Roman" w:cs="Times New Roman"/>
          <w:b/>
          <w:bCs/>
          <w:color w:val="000000" w:themeColor="text1"/>
          <w:sz w:val="24"/>
          <w:szCs w:val="24"/>
          <w:lang w:eastAsia="en-IN"/>
        </w:rPr>
      </w:pPr>
      <w:r w:rsidRPr="001401C1">
        <w:rPr>
          <w:rFonts w:ascii="Times New Roman" w:eastAsia="Times New Roman" w:hAnsi="Times New Roman" w:cs="Times New Roman"/>
          <w:b/>
          <w:bCs/>
          <w:color w:val="000000" w:themeColor="text1"/>
          <w:sz w:val="24"/>
          <w:szCs w:val="24"/>
          <w:lang w:eastAsia="en-IN"/>
        </w:rPr>
        <w:t xml:space="preserve">       </w:t>
      </w:r>
      <w:r w:rsidR="00B37855" w:rsidRPr="001401C1">
        <w:rPr>
          <w:rFonts w:ascii="Times New Roman" w:eastAsia="Times New Roman" w:hAnsi="Times New Roman" w:cs="Times New Roman"/>
          <w:b/>
          <w:bCs/>
          <w:color w:val="000000" w:themeColor="text1"/>
          <w:sz w:val="24"/>
          <w:szCs w:val="24"/>
          <w:lang w:eastAsia="en-IN"/>
        </w:rPr>
        <w:t>References</w:t>
      </w:r>
    </w:p>
    <w:p w14:paraId="65C1FDCD" w14:textId="77777777" w:rsidR="00B664AF" w:rsidRPr="001401C1" w:rsidRDefault="00B664AF" w:rsidP="001401C1">
      <w:pPr>
        <w:shd w:val="clear" w:color="auto" w:fill="FFFFFF"/>
        <w:spacing w:after="0"/>
        <w:jc w:val="both"/>
        <w:rPr>
          <w:rFonts w:ascii="Times New Roman" w:eastAsia="Times New Roman" w:hAnsi="Times New Roman" w:cs="Times New Roman"/>
          <w:color w:val="000000" w:themeColor="text1"/>
          <w:sz w:val="24"/>
          <w:szCs w:val="24"/>
          <w:lang w:eastAsia="en-IN"/>
        </w:rPr>
      </w:pPr>
    </w:p>
    <w:p w14:paraId="5E328799"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Agrawal, S., Chaudhuri, S., Kollár, Ľ., Marathe, A., </w:t>
      </w:r>
      <w:proofErr w:type="spellStart"/>
      <w:r w:rsidRPr="004B295B">
        <w:rPr>
          <w:rFonts w:ascii="Times New Roman" w:eastAsia="Times New Roman" w:hAnsi="Times New Roman" w:cs="Times New Roman"/>
          <w:color w:val="000000" w:themeColor="text1"/>
          <w:sz w:val="24"/>
          <w:szCs w:val="24"/>
          <w:lang w:eastAsia="en-IN"/>
        </w:rPr>
        <w:t>Narasayya</w:t>
      </w:r>
      <w:proofErr w:type="spellEnd"/>
      <w:r w:rsidRPr="004B295B">
        <w:rPr>
          <w:rFonts w:ascii="Times New Roman" w:eastAsia="Times New Roman" w:hAnsi="Times New Roman" w:cs="Times New Roman"/>
          <w:color w:val="000000" w:themeColor="text1"/>
          <w:sz w:val="24"/>
          <w:szCs w:val="24"/>
          <w:lang w:eastAsia="en-IN"/>
        </w:rPr>
        <w:t xml:space="preserve">, V., &amp; Syamala, M. (2005). Database tuning advisor for </w:t>
      </w:r>
      <w:proofErr w:type="spellStart"/>
      <w:r w:rsidRPr="004B295B">
        <w:rPr>
          <w:rFonts w:ascii="Times New Roman" w:eastAsia="Times New Roman" w:hAnsi="Times New Roman" w:cs="Times New Roman"/>
          <w:color w:val="000000" w:themeColor="text1"/>
          <w:sz w:val="24"/>
          <w:szCs w:val="24"/>
          <w:lang w:eastAsia="en-IN"/>
        </w:rPr>
        <w:t>microsoft</w:t>
      </w:r>
      <w:proofErr w:type="spellEnd"/>
      <w:r w:rsidRPr="004B295B">
        <w:rPr>
          <w:rFonts w:ascii="Times New Roman" w:eastAsia="Times New Roman" w:hAnsi="Times New Roman" w:cs="Times New Roman"/>
          <w:color w:val="000000" w:themeColor="text1"/>
          <w:sz w:val="24"/>
          <w:szCs w:val="24"/>
          <w:lang w:eastAsia="en-IN"/>
        </w:rPr>
        <w:t xml:space="preserve"> SQL server 2005. ACM Digital Library. </w:t>
      </w:r>
      <w:hyperlink r:id="rId9" w:history="1">
        <w:r w:rsidRPr="004B295B">
          <w:rPr>
            <w:rStyle w:val="Hyperlink"/>
            <w:rFonts w:ascii="Times New Roman" w:eastAsia="Times New Roman" w:hAnsi="Times New Roman" w:cs="Times New Roman"/>
            <w:sz w:val="24"/>
            <w:szCs w:val="24"/>
            <w:lang w:eastAsia="en-IN"/>
          </w:rPr>
          <w:t>https://doi.org/10.1145/1066157.1066292</w:t>
        </w:r>
      </w:hyperlink>
    </w:p>
    <w:p w14:paraId="7FB2ED3B"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0DA9A5BC" w14:textId="7AE17702"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Alanazi, A., </w:t>
      </w:r>
      <w:proofErr w:type="spellStart"/>
      <w:r w:rsidRPr="004B295B">
        <w:rPr>
          <w:rFonts w:ascii="Times New Roman" w:eastAsia="Times New Roman" w:hAnsi="Times New Roman" w:cs="Times New Roman"/>
          <w:color w:val="000000" w:themeColor="text1"/>
          <w:sz w:val="24"/>
          <w:szCs w:val="24"/>
          <w:lang w:eastAsia="en-IN"/>
        </w:rPr>
        <w:t>Alshatri</w:t>
      </w:r>
      <w:proofErr w:type="spellEnd"/>
      <w:r w:rsidRPr="004B295B">
        <w:rPr>
          <w:rFonts w:ascii="Times New Roman" w:eastAsia="Times New Roman" w:hAnsi="Times New Roman" w:cs="Times New Roman"/>
          <w:color w:val="000000" w:themeColor="text1"/>
          <w:sz w:val="24"/>
          <w:szCs w:val="24"/>
          <w:lang w:eastAsia="en-IN"/>
        </w:rPr>
        <w:t xml:space="preserve">, I., &amp; Aldosari, B. (2023). A framework and system design for medicines resources allocation: A Multi-Stakeholder assessment of processes and electronic platform needs. International Journal of </w:t>
      </w:r>
      <w:r w:rsidR="00087E38" w:rsidRPr="004B295B">
        <w:rPr>
          <w:rFonts w:ascii="Times New Roman" w:eastAsia="Times New Roman" w:hAnsi="Times New Roman" w:cs="Times New Roman"/>
          <w:color w:val="000000" w:themeColor="text1"/>
          <w:sz w:val="24"/>
          <w:szCs w:val="24"/>
          <w:lang w:eastAsia="en-IN"/>
        </w:rPr>
        <w:t>Environmental Research</w:t>
      </w:r>
      <w:r w:rsidRPr="004B295B">
        <w:rPr>
          <w:rFonts w:ascii="Times New Roman" w:eastAsia="Times New Roman" w:hAnsi="Times New Roman" w:cs="Times New Roman"/>
          <w:color w:val="000000" w:themeColor="text1"/>
          <w:sz w:val="24"/>
          <w:szCs w:val="24"/>
          <w:lang w:eastAsia="en-IN"/>
        </w:rPr>
        <w:t xml:space="preserve"> and Public Health/International Journal of Environmental Research and Public Health, 20(5), 3846. </w:t>
      </w:r>
      <w:hyperlink r:id="rId10" w:history="1">
        <w:r w:rsidRPr="004B295B">
          <w:rPr>
            <w:rStyle w:val="Hyperlink"/>
            <w:rFonts w:ascii="Times New Roman" w:eastAsia="Times New Roman" w:hAnsi="Times New Roman" w:cs="Times New Roman"/>
            <w:sz w:val="24"/>
            <w:szCs w:val="24"/>
            <w:lang w:eastAsia="en-IN"/>
          </w:rPr>
          <w:t>https://doi.org/10.3390/ijerph20053846</w:t>
        </w:r>
      </w:hyperlink>
    </w:p>
    <w:p w14:paraId="60E35E68"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464D44C1"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Alzubaidi, L., Zhang, J., Humaidi, A. J., Al-</w:t>
      </w:r>
      <w:proofErr w:type="spellStart"/>
      <w:r w:rsidRPr="004B295B">
        <w:rPr>
          <w:rFonts w:ascii="Times New Roman" w:eastAsia="Times New Roman" w:hAnsi="Times New Roman" w:cs="Times New Roman"/>
          <w:color w:val="000000" w:themeColor="text1"/>
          <w:sz w:val="24"/>
          <w:szCs w:val="24"/>
          <w:lang w:eastAsia="en-IN"/>
        </w:rPr>
        <w:t>Dujaili</w:t>
      </w:r>
      <w:proofErr w:type="spellEnd"/>
      <w:r w:rsidRPr="004B295B">
        <w:rPr>
          <w:rFonts w:ascii="Times New Roman" w:eastAsia="Times New Roman" w:hAnsi="Times New Roman" w:cs="Times New Roman"/>
          <w:color w:val="000000" w:themeColor="text1"/>
          <w:sz w:val="24"/>
          <w:szCs w:val="24"/>
          <w:lang w:eastAsia="en-IN"/>
        </w:rPr>
        <w:t>, A. Q., Duan, Y., Al-Shamma, O., Santamaría, J., Fadhel, M. A., Al-</w:t>
      </w:r>
      <w:proofErr w:type="spellStart"/>
      <w:r w:rsidRPr="004B295B">
        <w:rPr>
          <w:rFonts w:ascii="Times New Roman" w:eastAsia="Times New Roman" w:hAnsi="Times New Roman" w:cs="Times New Roman"/>
          <w:color w:val="000000" w:themeColor="text1"/>
          <w:sz w:val="24"/>
          <w:szCs w:val="24"/>
          <w:lang w:eastAsia="en-IN"/>
        </w:rPr>
        <w:t>Amidie</w:t>
      </w:r>
      <w:proofErr w:type="spellEnd"/>
      <w:r w:rsidRPr="004B295B">
        <w:rPr>
          <w:rFonts w:ascii="Times New Roman" w:eastAsia="Times New Roman" w:hAnsi="Times New Roman" w:cs="Times New Roman"/>
          <w:color w:val="000000" w:themeColor="text1"/>
          <w:sz w:val="24"/>
          <w:szCs w:val="24"/>
          <w:lang w:eastAsia="en-IN"/>
        </w:rPr>
        <w:t xml:space="preserve">, M., &amp; Farhan, L. (2021). Review of deep learning: concepts, CNN architectures, challenges, applications, future directions. Journal of Big Data, 8(1). </w:t>
      </w:r>
      <w:hyperlink r:id="rId11" w:history="1">
        <w:r w:rsidRPr="004B295B">
          <w:rPr>
            <w:rStyle w:val="Hyperlink"/>
            <w:rFonts w:ascii="Times New Roman" w:eastAsia="Times New Roman" w:hAnsi="Times New Roman" w:cs="Times New Roman"/>
            <w:sz w:val="24"/>
            <w:szCs w:val="24"/>
            <w:lang w:eastAsia="en-IN"/>
          </w:rPr>
          <w:t>https://doi.org/10.1186/s40537-021-00444-8</w:t>
        </w:r>
      </w:hyperlink>
    </w:p>
    <w:p w14:paraId="45854DB7"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1D53856B"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Ashenden, P. J. (2008). Components and configurations. In Elsevier eBooks (pp. 417–448). </w:t>
      </w:r>
      <w:hyperlink r:id="rId12" w:history="1">
        <w:r w:rsidRPr="004B295B">
          <w:rPr>
            <w:rStyle w:val="Hyperlink"/>
            <w:rFonts w:ascii="Times New Roman" w:eastAsia="Times New Roman" w:hAnsi="Times New Roman" w:cs="Times New Roman"/>
            <w:sz w:val="24"/>
            <w:szCs w:val="24"/>
            <w:lang w:eastAsia="en-IN"/>
          </w:rPr>
          <w:t>https://doi.org/10.1016/b978-012088785-9.00013-7</w:t>
        </w:r>
      </w:hyperlink>
    </w:p>
    <w:p w14:paraId="65AC7DF1"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28322387" w14:textId="0D1BF2B4"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Baker, M., &amp; Apon, A. (2001). Middleware. International Journal of </w:t>
      </w:r>
      <w:r w:rsidR="00087E38" w:rsidRPr="004B295B">
        <w:rPr>
          <w:rFonts w:ascii="Times New Roman" w:eastAsia="Times New Roman" w:hAnsi="Times New Roman" w:cs="Times New Roman"/>
          <w:color w:val="000000" w:themeColor="text1"/>
          <w:sz w:val="24"/>
          <w:szCs w:val="24"/>
          <w:lang w:eastAsia="en-IN"/>
        </w:rPr>
        <w:t>High-Performance</w:t>
      </w:r>
      <w:r w:rsidRPr="004B295B">
        <w:rPr>
          <w:rFonts w:ascii="Times New Roman" w:eastAsia="Times New Roman" w:hAnsi="Times New Roman" w:cs="Times New Roman"/>
          <w:color w:val="000000" w:themeColor="text1"/>
          <w:sz w:val="24"/>
          <w:szCs w:val="24"/>
          <w:lang w:eastAsia="en-IN"/>
        </w:rPr>
        <w:t xml:space="preserve"> Computing Applications/the International Journal of </w:t>
      </w:r>
      <w:r w:rsidR="00087E38" w:rsidRPr="004B295B">
        <w:rPr>
          <w:rFonts w:ascii="Times New Roman" w:eastAsia="Times New Roman" w:hAnsi="Times New Roman" w:cs="Times New Roman"/>
          <w:color w:val="000000" w:themeColor="text1"/>
          <w:sz w:val="24"/>
          <w:szCs w:val="24"/>
          <w:lang w:eastAsia="en-IN"/>
        </w:rPr>
        <w:t>High-Performance</w:t>
      </w:r>
      <w:r w:rsidRPr="004B295B">
        <w:rPr>
          <w:rFonts w:ascii="Times New Roman" w:eastAsia="Times New Roman" w:hAnsi="Times New Roman" w:cs="Times New Roman"/>
          <w:color w:val="000000" w:themeColor="text1"/>
          <w:sz w:val="24"/>
          <w:szCs w:val="24"/>
          <w:lang w:eastAsia="en-IN"/>
        </w:rPr>
        <w:t xml:space="preserve"> Computing Applications, 15(2), 136–142. </w:t>
      </w:r>
      <w:hyperlink r:id="rId13" w:history="1">
        <w:r w:rsidRPr="004B295B">
          <w:rPr>
            <w:rStyle w:val="Hyperlink"/>
            <w:rFonts w:ascii="Times New Roman" w:eastAsia="Times New Roman" w:hAnsi="Times New Roman" w:cs="Times New Roman"/>
            <w:sz w:val="24"/>
            <w:szCs w:val="24"/>
            <w:lang w:eastAsia="en-IN"/>
          </w:rPr>
          <w:t>https://doi.org/10.1177/109434200101500206</w:t>
        </w:r>
      </w:hyperlink>
    </w:p>
    <w:p w14:paraId="5FDCCDB2"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2689BABA"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Balogh, E. P., Miller, B. T., &amp; Ball, J. R. (2015, December 29). The diagnostic process. Improving Diagnosis in Health Care - NCBI Bookshelf. </w:t>
      </w:r>
      <w:hyperlink r:id="rId14" w:history="1">
        <w:r w:rsidRPr="004B295B">
          <w:rPr>
            <w:rStyle w:val="Hyperlink"/>
            <w:rFonts w:ascii="Times New Roman" w:eastAsia="Times New Roman" w:hAnsi="Times New Roman" w:cs="Times New Roman"/>
            <w:sz w:val="24"/>
            <w:szCs w:val="24"/>
            <w:lang w:eastAsia="en-IN"/>
          </w:rPr>
          <w:t>https://www.ncbi.nlm.nih.gov/books/NBK338593/</w:t>
        </w:r>
      </w:hyperlink>
    </w:p>
    <w:p w14:paraId="13157285"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0CCD2C64"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Beerepoot</w:t>
      </w:r>
      <w:proofErr w:type="spellEnd"/>
      <w:r w:rsidRPr="004B295B">
        <w:rPr>
          <w:rFonts w:ascii="Times New Roman" w:eastAsia="Times New Roman" w:hAnsi="Times New Roman" w:cs="Times New Roman"/>
          <w:color w:val="000000" w:themeColor="text1"/>
          <w:sz w:val="24"/>
          <w:szCs w:val="24"/>
          <w:lang w:eastAsia="en-IN"/>
        </w:rPr>
        <w:t xml:space="preserve">, I., Di Ciccio, C., </w:t>
      </w:r>
      <w:proofErr w:type="spellStart"/>
      <w:r w:rsidRPr="004B295B">
        <w:rPr>
          <w:rFonts w:ascii="Times New Roman" w:eastAsia="Times New Roman" w:hAnsi="Times New Roman" w:cs="Times New Roman"/>
          <w:color w:val="000000" w:themeColor="text1"/>
          <w:sz w:val="24"/>
          <w:szCs w:val="24"/>
          <w:lang w:eastAsia="en-IN"/>
        </w:rPr>
        <w:t>Reijers</w:t>
      </w:r>
      <w:proofErr w:type="spellEnd"/>
      <w:r w:rsidRPr="004B295B">
        <w:rPr>
          <w:rFonts w:ascii="Times New Roman" w:eastAsia="Times New Roman" w:hAnsi="Times New Roman" w:cs="Times New Roman"/>
          <w:color w:val="000000" w:themeColor="text1"/>
          <w:sz w:val="24"/>
          <w:szCs w:val="24"/>
          <w:lang w:eastAsia="en-IN"/>
        </w:rPr>
        <w:t xml:space="preserve">, H. A., Rinderle-Ma, S., Bandara, W., </w:t>
      </w:r>
      <w:proofErr w:type="spellStart"/>
      <w:r w:rsidRPr="004B295B">
        <w:rPr>
          <w:rFonts w:ascii="Times New Roman" w:eastAsia="Times New Roman" w:hAnsi="Times New Roman" w:cs="Times New Roman"/>
          <w:color w:val="000000" w:themeColor="text1"/>
          <w:sz w:val="24"/>
          <w:szCs w:val="24"/>
          <w:lang w:eastAsia="en-IN"/>
        </w:rPr>
        <w:t>Burattin</w:t>
      </w:r>
      <w:proofErr w:type="spellEnd"/>
      <w:r w:rsidRPr="004B295B">
        <w:rPr>
          <w:rFonts w:ascii="Times New Roman" w:eastAsia="Times New Roman" w:hAnsi="Times New Roman" w:cs="Times New Roman"/>
          <w:color w:val="000000" w:themeColor="text1"/>
          <w:sz w:val="24"/>
          <w:szCs w:val="24"/>
          <w:lang w:eastAsia="en-IN"/>
        </w:rPr>
        <w:t xml:space="preserve">, A., Calvanese, D., Chen, T., Cohen, I. S., </w:t>
      </w:r>
      <w:proofErr w:type="spellStart"/>
      <w:r w:rsidRPr="004B295B">
        <w:rPr>
          <w:rFonts w:ascii="Times New Roman" w:eastAsia="Times New Roman" w:hAnsi="Times New Roman" w:cs="Times New Roman"/>
          <w:color w:val="000000" w:themeColor="text1"/>
          <w:sz w:val="24"/>
          <w:szCs w:val="24"/>
          <w:lang w:eastAsia="en-IN"/>
        </w:rPr>
        <w:t>Depaire</w:t>
      </w:r>
      <w:proofErr w:type="spellEnd"/>
      <w:r w:rsidRPr="004B295B">
        <w:rPr>
          <w:rFonts w:ascii="Times New Roman" w:eastAsia="Times New Roman" w:hAnsi="Times New Roman" w:cs="Times New Roman"/>
          <w:color w:val="000000" w:themeColor="text1"/>
          <w:sz w:val="24"/>
          <w:szCs w:val="24"/>
          <w:lang w:eastAsia="en-IN"/>
        </w:rPr>
        <w:t xml:space="preserve">, B., Di Federico, G., Dumas, M., Van Dun, C., Fehrer, T., Fischer, D., Gal, A., </w:t>
      </w:r>
      <w:proofErr w:type="spellStart"/>
      <w:r w:rsidRPr="004B295B">
        <w:rPr>
          <w:rFonts w:ascii="Times New Roman" w:eastAsia="Times New Roman" w:hAnsi="Times New Roman" w:cs="Times New Roman"/>
          <w:color w:val="000000" w:themeColor="text1"/>
          <w:sz w:val="24"/>
          <w:szCs w:val="24"/>
          <w:lang w:eastAsia="en-IN"/>
        </w:rPr>
        <w:t>Indulska</w:t>
      </w:r>
      <w:proofErr w:type="spellEnd"/>
      <w:r w:rsidRPr="004B295B">
        <w:rPr>
          <w:rFonts w:ascii="Times New Roman" w:eastAsia="Times New Roman" w:hAnsi="Times New Roman" w:cs="Times New Roman"/>
          <w:color w:val="000000" w:themeColor="text1"/>
          <w:sz w:val="24"/>
          <w:szCs w:val="24"/>
          <w:lang w:eastAsia="en-IN"/>
        </w:rPr>
        <w:t xml:space="preserve">, M., </w:t>
      </w:r>
      <w:proofErr w:type="spellStart"/>
      <w:r w:rsidRPr="004B295B">
        <w:rPr>
          <w:rFonts w:ascii="Times New Roman" w:eastAsia="Times New Roman" w:hAnsi="Times New Roman" w:cs="Times New Roman"/>
          <w:color w:val="000000" w:themeColor="text1"/>
          <w:sz w:val="24"/>
          <w:szCs w:val="24"/>
          <w:lang w:eastAsia="en-IN"/>
        </w:rPr>
        <w:t>Isahagian</w:t>
      </w:r>
      <w:proofErr w:type="spellEnd"/>
      <w:r w:rsidRPr="004B295B">
        <w:rPr>
          <w:rFonts w:ascii="Times New Roman" w:eastAsia="Times New Roman" w:hAnsi="Times New Roman" w:cs="Times New Roman"/>
          <w:color w:val="000000" w:themeColor="text1"/>
          <w:sz w:val="24"/>
          <w:szCs w:val="24"/>
          <w:lang w:eastAsia="en-IN"/>
        </w:rPr>
        <w:t xml:space="preserve">, V., </w:t>
      </w:r>
      <w:proofErr w:type="spellStart"/>
      <w:r w:rsidRPr="004B295B">
        <w:rPr>
          <w:rFonts w:ascii="Times New Roman" w:eastAsia="Times New Roman" w:hAnsi="Times New Roman" w:cs="Times New Roman"/>
          <w:color w:val="000000" w:themeColor="text1"/>
          <w:sz w:val="24"/>
          <w:szCs w:val="24"/>
          <w:lang w:eastAsia="en-IN"/>
        </w:rPr>
        <w:t>Klinkmüller</w:t>
      </w:r>
      <w:proofErr w:type="spellEnd"/>
      <w:r w:rsidRPr="004B295B">
        <w:rPr>
          <w:rFonts w:ascii="Times New Roman" w:eastAsia="Times New Roman" w:hAnsi="Times New Roman" w:cs="Times New Roman"/>
          <w:color w:val="000000" w:themeColor="text1"/>
          <w:sz w:val="24"/>
          <w:szCs w:val="24"/>
          <w:lang w:eastAsia="en-IN"/>
        </w:rPr>
        <w:t xml:space="preserve">, C., . . . </w:t>
      </w:r>
      <w:proofErr w:type="spellStart"/>
      <w:r w:rsidRPr="004B295B">
        <w:rPr>
          <w:rFonts w:ascii="Times New Roman" w:eastAsia="Times New Roman" w:hAnsi="Times New Roman" w:cs="Times New Roman"/>
          <w:color w:val="000000" w:themeColor="text1"/>
          <w:sz w:val="24"/>
          <w:szCs w:val="24"/>
          <w:lang w:eastAsia="en-IN"/>
        </w:rPr>
        <w:t>Zerbato</w:t>
      </w:r>
      <w:proofErr w:type="spellEnd"/>
      <w:r w:rsidRPr="004B295B">
        <w:rPr>
          <w:rFonts w:ascii="Times New Roman" w:eastAsia="Times New Roman" w:hAnsi="Times New Roman" w:cs="Times New Roman"/>
          <w:color w:val="000000" w:themeColor="text1"/>
          <w:sz w:val="24"/>
          <w:szCs w:val="24"/>
          <w:lang w:eastAsia="en-IN"/>
        </w:rPr>
        <w:t xml:space="preserve">, F. (2023). The biggest business process management problems to solve before we die. Computers in Industry, 146, 103837. </w:t>
      </w:r>
      <w:hyperlink r:id="rId15" w:history="1">
        <w:r w:rsidRPr="004B295B">
          <w:rPr>
            <w:rStyle w:val="Hyperlink"/>
            <w:rFonts w:ascii="Times New Roman" w:eastAsia="Times New Roman" w:hAnsi="Times New Roman" w:cs="Times New Roman"/>
            <w:sz w:val="24"/>
            <w:szCs w:val="24"/>
            <w:lang w:eastAsia="en-IN"/>
          </w:rPr>
          <w:t>https://doi.org/10.1016/j.compind.2022.103837</w:t>
        </w:r>
      </w:hyperlink>
    </w:p>
    <w:p w14:paraId="55226CD7"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7E47B6B2" w14:textId="72FA3AE7" w:rsidR="00563FB5" w:rsidRPr="004B295B" w:rsidRDefault="00B664AF" w:rsidP="004B295B">
      <w:pPr>
        <w:ind w:left="360"/>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lastRenderedPageBreak/>
        <w:t xml:space="preserve">Bhattacharya, K., McGuigan, S., Nambiar, G. D., &amp; Gangopadhyay, S. (2023). Closed-Loop Agile development delivers efficiency and compliance in industry 4.0 in the regulated sector. In Smart innovation, systems and technologies (pp. 1189–1201). </w:t>
      </w:r>
      <w:hyperlink r:id="rId16" w:history="1">
        <w:r w:rsidRPr="004B295B">
          <w:rPr>
            <w:rStyle w:val="Hyperlink"/>
            <w:rFonts w:ascii="Times New Roman" w:eastAsia="Times New Roman" w:hAnsi="Times New Roman" w:cs="Times New Roman"/>
            <w:sz w:val="24"/>
            <w:szCs w:val="24"/>
            <w:lang w:eastAsia="en-IN"/>
          </w:rPr>
          <w:t>https://doi.org/10.1007/978-981-99-0428-0_97</w:t>
        </w:r>
      </w:hyperlink>
    </w:p>
    <w:p w14:paraId="362CC25C" w14:textId="517D9E39"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Bongiovanni, S., Purdue, R., Kornienko, O., &amp; Bernard, R. (2019). Quality in </w:t>
      </w:r>
      <w:r w:rsidR="00087E38" w:rsidRPr="004B295B">
        <w:rPr>
          <w:rFonts w:ascii="Times New Roman" w:eastAsia="Times New Roman" w:hAnsi="Times New Roman" w:cs="Times New Roman"/>
          <w:color w:val="000000" w:themeColor="text1"/>
          <w:sz w:val="24"/>
          <w:szCs w:val="24"/>
          <w:lang w:eastAsia="en-IN"/>
        </w:rPr>
        <w:t>non-GXP</w:t>
      </w:r>
      <w:r w:rsidRPr="004B295B">
        <w:rPr>
          <w:rFonts w:ascii="Times New Roman" w:eastAsia="Times New Roman" w:hAnsi="Times New Roman" w:cs="Times New Roman"/>
          <w:color w:val="000000" w:themeColor="text1"/>
          <w:sz w:val="24"/>
          <w:szCs w:val="24"/>
          <w:lang w:eastAsia="en-IN"/>
        </w:rPr>
        <w:t xml:space="preserve"> research environment. In Handbook of experimental pharmacology (pp. 1–17). </w:t>
      </w:r>
      <w:hyperlink r:id="rId17" w:history="1">
        <w:r w:rsidRPr="004B295B">
          <w:rPr>
            <w:rStyle w:val="Hyperlink"/>
            <w:rFonts w:ascii="Times New Roman" w:eastAsia="Times New Roman" w:hAnsi="Times New Roman" w:cs="Times New Roman"/>
            <w:sz w:val="24"/>
            <w:szCs w:val="24"/>
            <w:lang w:eastAsia="en-IN"/>
          </w:rPr>
          <w:t>https://doi.org/10.1007/164_2019_274</w:t>
        </w:r>
      </w:hyperlink>
    </w:p>
    <w:p w14:paraId="2FFCDF43"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6E290894"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Brunner, V., Siegl, M., Geier, D., &amp; Becker, T. (2021). Challenges in the development of soft sensors for bioprocesses: A Critical review. Frontiers in Bioengineering and Biotechnology, 9. </w:t>
      </w:r>
      <w:hyperlink r:id="rId18" w:history="1">
        <w:r w:rsidRPr="004B295B">
          <w:rPr>
            <w:rStyle w:val="Hyperlink"/>
            <w:rFonts w:ascii="Times New Roman" w:eastAsia="Times New Roman" w:hAnsi="Times New Roman" w:cs="Times New Roman"/>
            <w:sz w:val="24"/>
            <w:szCs w:val="24"/>
            <w:lang w:eastAsia="en-IN"/>
          </w:rPr>
          <w:t>https://doi.org/10.3389/fbioe.2021.722202</w:t>
        </w:r>
      </w:hyperlink>
    </w:p>
    <w:p w14:paraId="711E5CFF" w14:textId="77777777" w:rsidR="00B664AF" w:rsidRPr="001401C1" w:rsidRDefault="00B664AF" w:rsidP="004B295B">
      <w:pPr>
        <w:pStyle w:val="ListParagraph"/>
        <w:rPr>
          <w:rFonts w:ascii="Times New Roman" w:eastAsia="Times New Roman" w:hAnsi="Times New Roman" w:cs="Times New Roman"/>
          <w:color w:val="000000" w:themeColor="text1"/>
          <w:sz w:val="24"/>
          <w:szCs w:val="24"/>
          <w:lang w:eastAsia="en-IN"/>
        </w:rPr>
      </w:pPr>
    </w:p>
    <w:p w14:paraId="5AF481A4"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373B08B5"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Carpinetti, L. C. R., &amp; Martins, R. A. (2001). Continuous improvement strategies and production competitive criteria: Some findings in Brazilian industries. Total Quality Management, 12(3), 281–291. </w:t>
      </w:r>
      <w:hyperlink r:id="rId19" w:history="1">
        <w:r w:rsidRPr="004B295B">
          <w:rPr>
            <w:rStyle w:val="Hyperlink"/>
            <w:rFonts w:ascii="Times New Roman" w:eastAsia="Times New Roman" w:hAnsi="Times New Roman" w:cs="Times New Roman"/>
            <w:sz w:val="24"/>
            <w:szCs w:val="24"/>
            <w:lang w:eastAsia="en-IN"/>
          </w:rPr>
          <w:t>https://doi.org/10.1080/09544120120034438</w:t>
        </w:r>
      </w:hyperlink>
    </w:p>
    <w:p w14:paraId="6F0B7A68"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6EC9D3CE"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Chopra, V. (2020). Implementing an information security management system. In </w:t>
      </w:r>
      <w:proofErr w:type="spellStart"/>
      <w:r w:rsidRPr="004B295B">
        <w:rPr>
          <w:rFonts w:ascii="Times New Roman" w:eastAsia="Times New Roman" w:hAnsi="Times New Roman" w:cs="Times New Roman"/>
          <w:color w:val="000000" w:themeColor="text1"/>
          <w:sz w:val="24"/>
          <w:szCs w:val="24"/>
          <w:lang w:eastAsia="en-IN"/>
        </w:rPr>
        <w:t>Apress</w:t>
      </w:r>
      <w:proofErr w:type="spellEnd"/>
      <w:r w:rsidRPr="004B295B">
        <w:rPr>
          <w:rFonts w:ascii="Times New Roman" w:eastAsia="Times New Roman" w:hAnsi="Times New Roman" w:cs="Times New Roman"/>
          <w:color w:val="000000" w:themeColor="text1"/>
          <w:sz w:val="24"/>
          <w:szCs w:val="24"/>
          <w:lang w:eastAsia="en-IN"/>
        </w:rPr>
        <w:t xml:space="preserve"> eBooks. </w:t>
      </w:r>
      <w:hyperlink r:id="rId20" w:history="1">
        <w:r w:rsidRPr="004B295B">
          <w:rPr>
            <w:rStyle w:val="Hyperlink"/>
            <w:rFonts w:ascii="Times New Roman" w:eastAsia="Times New Roman" w:hAnsi="Times New Roman" w:cs="Times New Roman"/>
            <w:sz w:val="24"/>
            <w:szCs w:val="24"/>
            <w:lang w:eastAsia="en-IN"/>
          </w:rPr>
          <w:t>https://doi.org/10.1007/978-1-4842-5413-4</w:t>
        </w:r>
      </w:hyperlink>
    </w:p>
    <w:p w14:paraId="5D1E95E3"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4FCF6DB0"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Database Systems: Design, Implementation, and Management, Ninth Edition. (2011). </w:t>
      </w:r>
      <w:hyperlink r:id="rId21" w:history="1">
        <w:r w:rsidRPr="004B295B">
          <w:rPr>
            <w:rStyle w:val="Hyperlink"/>
            <w:rFonts w:ascii="Times New Roman" w:eastAsia="Times New Roman" w:hAnsi="Times New Roman" w:cs="Times New Roman"/>
            <w:sz w:val="24"/>
            <w:szCs w:val="24"/>
            <w:lang w:eastAsia="en-IN"/>
          </w:rPr>
          <w:t>https://d1wqtxts1xzle7.cloudfront.net/58490828/Database_Systems_-_Design__Implementation__and_Management_9th_Edition.pdf?1551039950=&amp;response-content-disposition=inline%3B+filename%3DDatabase_Systems_Design_Implementation_a.pdf&amp;Expires=1713186863&amp;Signature=JUmCBjPk~Nqo5oa4D8b0m-juNc57q8Ox5j1uyreGeqAsx5sQhhDc9ceYzqfWrJig41rYoxLwFDkDHarf3kJjX8h9cveuXw7tQ00Xs~N1LzltwTAojDt21nlWCRloBPOIyfQpENoVlY7CqQDpJqqdmQqcPvLHzLx7BqNudhHM6VoAW5lnmNFhnjd6mXqlV~65zltcmi~Lu5umNELklBtOYU6LsUZIvXQEuYL-bHLODT8ZA3Hk5rQfYDYtMqsUOABd0n7jvNiWrU6pV0FN9cfkWQskHsYV67sfjNBdVzjXE4kQuWjqn5-Gyhmv8GhLkXw0GgK8nASpwUJ7bzBQZIS2yg__&amp;Key-Pair-Id=APKAJLOHF5GGSLRBV4ZA</w:t>
        </w:r>
      </w:hyperlink>
    </w:p>
    <w:p w14:paraId="41491BCD"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63AFC97C"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Dayal, U. (1988). ACTIVE DATABASE MANAGEMENT SYSTEMS. In Elsevier eBooks (pp. 150–169). </w:t>
      </w:r>
      <w:hyperlink r:id="rId22" w:history="1">
        <w:r w:rsidRPr="004B295B">
          <w:rPr>
            <w:rStyle w:val="Hyperlink"/>
            <w:rFonts w:ascii="Times New Roman" w:eastAsia="Times New Roman" w:hAnsi="Times New Roman" w:cs="Times New Roman"/>
            <w:sz w:val="24"/>
            <w:szCs w:val="24"/>
            <w:lang w:eastAsia="en-IN"/>
          </w:rPr>
          <w:t>https://doi.org/10.1016/b978-1-4832-1313-2.50019-6</w:t>
        </w:r>
      </w:hyperlink>
    </w:p>
    <w:p w14:paraId="5318FE49"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69D17E00"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lastRenderedPageBreak/>
        <w:t xml:space="preserve">De </w:t>
      </w:r>
      <w:proofErr w:type="spellStart"/>
      <w:r w:rsidRPr="004B295B">
        <w:rPr>
          <w:rFonts w:ascii="Times New Roman" w:eastAsia="Times New Roman" w:hAnsi="Times New Roman" w:cs="Times New Roman"/>
          <w:color w:val="000000" w:themeColor="text1"/>
          <w:sz w:val="24"/>
          <w:szCs w:val="24"/>
          <w:lang w:eastAsia="en-IN"/>
        </w:rPr>
        <w:t>Vrueh</w:t>
      </w:r>
      <w:proofErr w:type="spellEnd"/>
      <w:r w:rsidRPr="004B295B">
        <w:rPr>
          <w:rFonts w:ascii="Times New Roman" w:eastAsia="Times New Roman" w:hAnsi="Times New Roman" w:cs="Times New Roman"/>
          <w:color w:val="000000" w:themeColor="text1"/>
          <w:sz w:val="24"/>
          <w:szCs w:val="24"/>
          <w:lang w:eastAsia="en-IN"/>
        </w:rPr>
        <w:t xml:space="preserve">, R. L. A., &amp; Crommelin, D. J. (2017). Reflections on the future of pharmaceutical Public-Private Partnerships: From Input to impact. Pharmaceutical Research, 34(10), 1985–1999. </w:t>
      </w:r>
      <w:hyperlink r:id="rId23" w:history="1">
        <w:r w:rsidRPr="004B295B">
          <w:rPr>
            <w:rStyle w:val="Hyperlink"/>
            <w:rFonts w:ascii="Times New Roman" w:eastAsia="Times New Roman" w:hAnsi="Times New Roman" w:cs="Times New Roman"/>
            <w:sz w:val="24"/>
            <w:szCs w:val="24"/>
            <w:lang w:eastAsia="en-IN"/>
          </w:rPr>
          <w:t>https://doi.org/10.1007/s11095-017-2192-5</w:t>
        </w:r>
      </w:hyperlink>
    </w:p>
    <w:p w14:paraId="5A902750"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24DBABAE"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Ding, B. (2018). Pharma Industry 4.0: Literature review and research opportunities in sustainable pharmaceutical supply chains. Process Safety and Environmental Protection/Transactions of the Institution of Chemical Engineers. Part B, Process Safety and Environmental Protection/Chemical Engineering Research and Design/Chemical Engineering Research &amp; Design, 119, 115–130. </w:t>
      </w:r>
      <w:hyperlink r:id="rId24" w:history="1">
        <w:r w:rsidRPr="004B295B">
          <w:rPr>
            <w:rStyle w:val="Hyperlink"/>
            <w:rFonts w:ascii="Times New Roman" w:eastAsia="Times New Roman" w:hAnsi="Times New Roman" w:cs="Times New Roman"/>
            <w:sz w:val="24"/>
            <w:szCs w:val="24"/>
            <w:lang w:eastAsia="en-IN"/>
          </w:rPr>
          <w:t>https://doi.org/10.1016/j.psep.2018.06.031</w:t>
        </w:r>
      </w:hyperlink>
    </w:p>
    <w:p w14:paraId="45AD78AC"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1A55F859"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Ding, M., </w:t>
      </w:r>
      <w:proofErr w:type="spellStart"/>
      <w:r w:rsidRPr="004B295B">
        <w:rPr>
          <w:rFonts w:ascii="Times New Roman" w:eastAsia="Times New Roman" w:hAnsi="Times New Roman" w:cs="Times New Roman"/>
          <w:color w:val="000000" w:themeColor="text1"/>
          <w:sz w:val="24"/>
          <w:szCs w:val="24"/>
          <w:lang w:eastAsia="en-IN"/>
        </w:rPr>
        <w:t>Eliashberg</w:t>
      </w:r>
      <w:proofErr w:type="spellEnd"/>
      <w:r w:rsidRPr="004B295B">
        <w:rPr>
          <w:rFonts w:ascii="Times New Roman" w:eastAsia="Times New Roman" w:hAnsi="Times New Roman" w:cs="Times New Roman"/>
          <w:color w:val="000000" w:themeColor="text1"/>
          <w:sz w:val="24"/>
          <w:szCs w:val="24"/>
          <w:lang w:eastAsia="en-IN"/>
        </w:rPr>
        <w:t xml:space="preserve">, J., &amp; </w:t>
      </w:r>
      <w:proofErr w:type="spellStart"/>
      <w:r w:rsidRPr="004B295B">
        <w:rPr>
          <w:rFonts w:ascii="Times New Roman" w:eastAsia="Times New Roman" w:hAnsi="Times New Roman" w:cs="Times New Roman"/>
          <w:color w:val="000000" w:themeColor="text1"/>
          <w:sz w:val="24"/>
          <w:szCs w:val="24"/>
          <w:lang w:eastAsia="en-IN"/>
        </w:rPr>
        <w:t>Stremersch</w:t>
      </w:r>
      <w:proofErr w:type="spellEnd"/>
      <w:r w:rsidRPr="004B295B">
        <w:rPr>
          <w:rFonts w:ascii="Times New Roman" w:eastAsia="Times New Roman" w:hAnsi="Times New Roman" w:cs="Times New Roman"/>
          <w:color w:val="000000" w:themeColor="text1"/>
          <w:sz w:val="24"/>
          <w:szCs w:val="24"/>
          <w:lang w:eastAsia="en-IN"/>
        </w:rPr>
        <w:t xml:space="preserve">, S. (2013). The Pharmaceutical Industry: Specificity, Challenges, and What You Can Learn from this Book. In International series in quantitative marketing (pp. 1–18). </w:t>
      </w:r>
      <w:hyperlink r:id="rId25" w:history="1">
        <w:r w:rsidRPr="004B295B">
          <w:rPr>
            <w:rStyle w:val="Hyperlink"/>
            <w:rFonts w:ascii="Times New Roman" w:eastAsia="Times New Roman" w:hAnsi="Times New Roman" w:cs="Times New Roman"/>
            <w:sz w:val="24"/>
            <w:szCs w:val="24"/>
            <w:lang w:eastAsia="en-IN"/>
          </w:rPr>
          <w:t>https://doi.org/10.1007/978-1-4614-7801-0_1</w:t>
        </w:r>
      </w:hyperlink>
    </w:p>
    <w:p w14:paraId="4229C267"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6F252268"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Dwivedi, Y. K., Hughes, L., </w:t>
      </w:r>
      <w:proofErr w:type="spellStart"/>
      <w:r w:rsidRPr="004B295B">
        <w:rPr>
          <w:rFonts w:ascii="Times New Roman" w:eastAsia="Times New Roman" w:hAnsi="Times New Roman" w:cs="Times New Roman"/>
          <w:color w:val="000000" w:themeColor="text1"/>
          <w:sz w:val="24"/>
          <w:szCs w:val="24"/>
          <w:lang w:eastAsia="en-IN"/>
        </w:rPr>
        <w:t>Baabdullah</w:t>
      </w:r>
      <w:proofErr w:type="spellEnd"/>
      <w:r w:rsidRPr="004B295B">
        <w:rPr>
          <w:rFonts w:ascii="Times New Roman" w:eastAsia="Times New Roman" w:hAnsi="Times New Roman" w:cs="Times New Roman"/>
          <w:color w:val="000000" w:themeColor="text1"/>
          <w:sz w:val="24"/>
          <w:szCs w:val="24"/>
          <w:lang w:eastAsia="en-IN"/>
        </w:rPr>
        <w:t>, A. M., Ribeiro‐Navarrete, S., Giannakis, M., Al-</w:t>
      </w:r>
      <w:proofErr w:type="spellStart"/>
      <w:r w:rsidRPr="004B295B">
        <w:rPr>
          <w:rFonts w:ascii="Times New Roman" w:eastAsia="Times New Roman" w:hAnsi="Times New Roman" w:cs="Times New Roman"/>
          <w:color w:val="000000" w:themeColor="text1"/>
          <w:sz w:val="24"/>
          <w:szCs w:val="24"/>
          <w:lang w:eastAsia="en-IN"/>
        </w:rPr>
        <w:t>Debei</w:t>
      </w:r>
      <w:proofErr w:type="spellEnd"/>
      <w:r w:rsidRPr="004B295B">
        <w:rPr>
          <w:rFonts w:ascii="Times New Roman" w:eastAsia="Times New Roman" w:hAnsi="Times New Roman" w:cs="Times New Roman"/>
          <w:color w:val="000000" w:themeColor="text1"/>
          <w:sz w:val="24"/>
          <w:szCs w:val="24"/>
          <w:lang w:eastAsia="en-IN"/>
        </w:rPr>
        <w:t xml:space="preserve">, M. M., Dennehy, D., Metri, B., </w:t>
      </w:r>
      <w:proofErr w:type="spellStart"/>
      <w:r w:rsidRPr="004B295B">
        <w:rPr>
          <w:rFonts w:ascii="Times New Roman" w:eastAsia="Times New Roman" w:hAnsi="Times New Roman" w:cs="Times New Roman"/>
          <w:color w:val="000000" w:themeColor="text1"/>
          <w:sz w:val="24"/>
          <w:szCs w:val="24"/>
          <w:lang w:eastAsia="en-IN"/>
        </w:rPr>
        <w:t>Buhalis</w:t>
      </w:r>
      <w:proofErr w:type="spellEnd"/>
      <w:r w:rsidRPr="004B295B">
        <w:rPr>
          <w:rFonts w:ascii="Times New Roman" w:eastAsia="Times New Roman" w:hAnsi="Times New Roman" w:cs="Times New Roman"/>
          <w:color w:val="000000" w:themeColor="text1"/>
          <w:sz w:val="24"/>
          <w:szCs w:val="24"/>
          <w:lang w:eastAsia="en-IN"/>
        </w:rPr>
        <w:t xml:space="preserve">, D., Cheung, C. M. K., Conboy, K., Doyle, R., Dubey, R., </w:t>
      </w:r>
      <w:proofErr w:type="spellStart"/>
      <w:r w:rsidRPr="004B295B">
        <w:rPr>
          <w:rFonts w:ascii="Times New Roman" w:eastAsia="Times New Roman" w:hAnsi="Times New Roman" w:cs="Times New Roman"/>
          <w:color w:val="000000" w:themeColor="text1"/>
          <w:sz w:val="24"/>
          <w:szCs w:val="24"/>
          <w:lang w:eastAsia="en-IN"/>
        </w:rPr>
        <w:t>Dutot</w:t>
      </w:r>
      <w:proofErr w:type="spellEnd"/>
      <w:r w:rsidRPr="004B295B">
        <w:rPr>
          <w:rFonts w:ascii="Times New Roman" w:eastAsia="Times New Roman" w:hAnsi="Times New Roman" w:cs="Times New Roman"/>
          <w:color w:val="000000" w:themeColor="text1"/>
          <w:sz w:val="24"/>
          <w:szCs w:val="24"/>
          <w:lang w:eastAsia="en-IN"/>
        </w:rPr>
        <w:t xml:space="preserve">, V., Felix, R., Goyal, D., Gustafsson, A., Hinsch, C., Jebabli, I., . . . Wamba, S. F. (2022). Metaverse beyond the hype: Multidisciplinary perspectives on emerging challenges, opportunities, and agenda for research, practice and policy. International Journal of Information Management, 66, 102542. </w:t>
      </w:r>
      <w:hyperlink r:id="rId26" w:history="1">
        <w:r w:rsidRPr="004B295B">
          <w:rPr>
            <w:rStyle w:val="Hyperlink"/>
            <w:rFonts w:ascii="Times New Roman" w:eastAsia="Times New Roman" w:hAnsi="Times New Roman" w:cs="Times New Roman"/>
            <w:sz w:val="24"/>
            <w:szCs w:val="24"/>
            <w:lang w:eastAsia="en-IN"/>
          </w:rPr>
          <w:t>https://doi.org/10.1016/j.ijinfomgt.2022.102542</w:t>
        </w:r>
      </w:hyperlink>
    </w:p>
    <w:p w14:paraId="2AE63BC8"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7EA5D2D5"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Elahi, M., </w:t>
      </w:r>
      <w:proofErr w:type="spellStart"/>
      <w:r w:rsidRPr="004B295B">
        <w:rPr>
          <w:rFonts w:ascii="Times New Roman" w:eastAsia="Times New Roman" w:hAnsi="Times New Roman" w:cs="Times New Roman"/>
          <w:color w:val="000000" w:themeColor="text1"/>
          <w:sz w:val="24"/>
          <w:szCs w:val="24"/>
          <w:lang w:eastAsia="en-IN"/>
        </w:rPr>
        <w:t>Afolaranmi</w:t>
      </w:r>
      <w:proofErr w:type="spellEnd"/>
      <w:r w:rsidRPr="004B295B">
        <w:rPr>
          <w:rFonts w:ascii="Times New Roman" w:eastAsia="Times New Roman" w:hAnsi="Times New Roman" w:cs="Times New Roman"/>
          <w:color w:val="000000" w:themeColor="text1"/>
          <w:sz w:val="24"/>
          <w:szCs w:val="24"/>
          <w:lang w:eastAsia="en-IN"/>
        </w:rPr>
        <w:t xml:space="preserve">, S. O., Lastra, J. L. M., &amp; García, J. a. P. (2023). A comprehensive literature review of the applications of AI techniques through the lifecycle of industrial equipment. Discover Artificial Intelligence, 3(1). </w:t>
      </w:r>
      <w:hyperlink r:id="rId27" w:history="1">
        <w:r w:rsidRPr="004B295B">
          <w:rPr>
            <w:rStyle w:val="Hyperlink"/>
            <w:rFonts w:ascii="Times New Roman" w:eastAsia="Times New Roman" w:hAnsi="Times New Roman" w:cs="Times New Roman"/>
            <w:sz w:val="24"/>
            <w:szCs w:val="24"/>
            <w:lang w:eastAsia="en-IN"/>
          </w:rPr>
          <w:t>https://doi.org/10.1007/s44163-023-00089-x</w:t>
        </w:r>
      </w:hyperlink>
    </w:p>
    <w:p w14:paraId="199ADF01"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3A963AAD"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Fanmuy</w:t>
      </w:r>
      <w:proofErr w:type="spellEnd"/>
      <w:r w:rsidRPr="004B295B">
        <w:rPr>
          <w:rFonts w:ascii="Times New Roman" w:eastAsia="Times New Roman" w:hAnsi="Times New Roman" w:cs="Times New Roman"/>
          <w:color w:val="000000" w:themeColor="text1"/>
          <w:sz w:val="24"/>
          <w:szCs w:val="24"/>
          <w:lang w:eastAsia="en-IN"/>
        </w:rPr>
        <w:t xml:space="preserve">, G., &amp; Szczepaniak, R. (2010). Requirements Engineering in the bio medical industry: GAMP 5 and tooling. INCOSE International Symposium, 20(1), 2430–2445. </w:t>
      </w:r>
      <w:hyperlink r:id="rId28" w:history="1">
        <w:r w:rsidRPr="004B295B">
          <w:rPr>
            <w:rStyle w:val="Hyperlink"/>
            <w:rFonts w:ascii="Times New Roman" w:eastAsia="Times New Roman" w:hAnsi="Times New Roman" w:cs="Times New Roman"/>
            <w:sz w:val="24"/>
            <w:szCs w:val="24"/>
            <w:lang w:eastAsia="en-IN"/>
          </w:rPr>
          <w:t>https://doi.org/10.1002/j.2334-5837.2010.tb01173.x</w:t>
        </w:r>
      </w:hyperlink>
    </w:p>
    <w:p w14:paraId="2AF92261" w14:textId="77777777" w:rsidR="00B664AF" w:rsidRPr="00087E38"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3055DE15"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sz w:val="24"/>
          <w:szCs w:val="24"/>
          <w:lang w:eastAsia="en-IN"/>
        </w:rPr>
      </w:pPr>
      <w:r w:rsidRPr="004B295B">
        <w:rPr>
          <w:rFonts w:ascii="Times New Roman" w:eastAsia="Times New Roman" w:hAnsi="Times New Roman" w:cs="Times New Roman"/>
          <w:color w:val="000000" w:themeColor="text1"/>
          <w:sz w:val="24"/>
          <w:szCs w:val="24"/>
          <w:lang w:eastAsia="en-IN"/>
        </w:rPr>
        <w:t xml:space="preserve">Farid, S. S., Baron, M., Stamatis, C., Nie, W., &amp; Coffman, J. (2020). Benchmarking biopharmaceutical process development and manufacturing cost contributions to R&amp;D. </w:t>
      </w:r>
      <w:proofErr w:type="spellStart"/>
      <w:r w:rsidRPr="004B295B">
        <w:rPr>
          <w:rFonts w:ascii="Times New Roman" w:eastAsia="Times New Roman" w:hAnsi="Times New Roman" w:cs="Times New Roman"/>
          <w:color w:val="000000" w:themeColor="text1"/>
          <w:sz w:val="24"/>
          <w:szCs w:val="24"/>
          <w:lang w:eastAsia="en-IN"/>
        </w:rPr>
        <w:t>MAbs</w:t>
      </w:r>
      <w:proofErr w:type="spellEnd"/>
      <w:r w:rsidRPr="004B295B">
        <w:rPr>
          <w:rFonts w:ascii="Times New Roman" w:eastAsia="Times New Roman" w:hAnsi="Times New Roman" w:cs="Times New Roman"/>
          <w:color w:val="000000" w:themeColor="text1"/>
          <w:sz w:val="24"/>
          <w:szCs w:val="24"/>
          <w:lang w:eastAsia="en-IN"/>
        </w:rPr>
        <w:t xml:space="preserve">, 12(1). </w:t>
      </w:r>
      <w:hyperlink r:id="rId29" w:history="1">
        <w:r w:rsidRPr="004B295B">
          <w:rPr>
            <w:rStyle w:val="Hyperlink"/>
            <w:rFonts w:ascii="Times New Roman" w:eastAsia="Times New Roman" w:hAnsi="Times New Roman" w:cs="Times New Roman"/>
            <w:sz w:val="24"/>
            <w:szCs w:val="24"/>
            <w:lang w:eastAsia="en-IN"/>
          </w:rPr>
          <w:t>https://doi.org/10.1080/19420862.2020.1754999</w:t>
        </w:r>
      </w:hyperlink>
    </w:p>
    <w:p w14:paraId="10F55B76" w14:textId="2089CC4D" w:rsidR="00BD2ED3" w:rsidRPr="004B295B" w:rsidRDefault="00BD2ED3"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FDA software validation. FDA. </w:t>
      </w:r>
      <w:hyperlink r:id="rId30" w:history="1">
        <w:r w:rsidRPr="004B295B">
          <w:rPr>
            <w:rStyle w:val="Hyperlink"/>
            <w:rFonts w:ascii="Times New Roman" w:eastAsia="Times New Roman" w:hAnsi="Times New Roman" w:cs="Times New Roman"/>
            <w:sz w:val="24"/>
            <w:szCs w:val="24"/>
            <w:lang w:eastAsia="en-IN"/>
          </w:rPr>
          <w:t>https://www.fda.gov/regulatory-information/search-fda-guidance-documents/general-principles-software-validation</w:t>
        </w:r>
      </w:hyperlink>
      <w:r w:rsidRPr="004B295B">
        <w:rPr>
          <w:rFonts w:ascii="Times New Roman" w:eastAsia="Times New Roman" w:hAnsi="Times New Roman" w:cs="Times New Roman"/>
          <w:color w:val="000000" w:themeColor="text1"/>
          <w:sz w:val="24"/>
          <w:szCs w:val="24"/>
          <w:lang w:eastAsia="en-IN"/>
        </w:rPr>
        <w:t>.</w:t>
      </w:r>
    </w:p>
    <w:p w14:paraId="2D598A2F" w14:textId="77777777" w:rsidR="00BD2ED3" w:rsidRPr="00BD2ED3" w:rsidRDefault="00BD2ED3"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
    <w:p w14:paraId="6935A04C"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Ferrell, S. R. (2011, February 1). Applying GAMP 5 to validate an ERP system: ISPE’s GAMP 5 explains the methodology for implementing an ERP system, either new or existing, in a regulated environment. Here is a discussion of an actual implementation. Document - Gale Academic OneFile. </w:t>
      </w:r>
      <w:hyperlink r:id="rId31" w:history="1">
        <w:r w:rsidRPr="004B295B">
          <w:rPr>
            <w:rStyle w:val="Hyperlink"/>
            <w:rFonts w:ascii="Times New Roman" w:eastAsia="Times New Roman" w:hAnsi="Times New Roman" w:cs="Times New Roman"/>
            <w:sz w:val="24"/>
            <w:szCs w:val="24"/>
            <w:lang w:eastAsia="en-IN"/>
          </w:rPr>
          <w:t>https://go.gale.com/ps/i.do?id=GALE%7CA260943633&amp;sid=googleScholar&amp;v=2.1&amp;it=r&amp;linkaccess=abs&amp;issn=00108049&amp;p=AONE&amp;sw=w&amp;userGroupName=anon%7Ed2498668&amp;aty=open-web-entry</w:t>
        </w:r>
      </w:hyperlink>
    </w:p>
    <w:p w14:paraId="125C93A6"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49536730"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Fulton, F. (2018). GAMP 5 A Risk Based Approach to a Risk-Based Approach to Compliant GXP Compliant GXP Computerized Systems. </w:t>
      </w:r>
      <w:proofErr w:type="spellStart"/>
      <w:r w:rsidRPr="004B295B">
        <w:rPr>
          <w:rFonts w:ascii="Times New Roman" w:eastAsia="Times New Roman" w:hAnsi="Times New Roman" w:cs="Times New Roman"/>
          <w:color w:val="000000" w:themeColor="text1"/>
          <w:sz w:val="24"/>
          <w:szCs w:val="24"/>
          <w:lang w:eastAsia="en-IN"/>
        </w:rPr>
        <w:t>Uniosun</w:t>
      </w:r>
      <w:proofErr w:type="spellEnd"/>
      <w:r w:rsidRPr="004B295B">
        <w:rPr>
          <w:rFonts w:ascii="Times New Roman" w:eastAsia="Times New Roman" w:hAnsi="Times New Roman" w:cs="Times New Roman"/>
          <w:color w:val="000000" w:themeColor="text1"/>
          <w:sz w:val="24"/>
          <w:szCs w:val="24"/>
          <w:lang w:eastAsia="en-IN"/>
        </w:rPr>
        <w:t xml:space="preserve">. </w:t>
      </w:r>
      <w:hyperlink r:id="rId32" w:history="1">
        <w:r w:rsidRPr="004B295B">
          <w:rPr>
            <w:rStyle w:val="Hyperlink"/>
            <w:rFonts w:ascii="Times New Roman" w:eastAsia="Times New Roman" w:hAnsi="Times New Roman" w:cs="Times New Roman"/>
            <w:sz w:val="24"/>
            <w:szCs w:val="24"/>
            <w:lang w:eastAsia="en-IN"/>
          </w:rPr>
          <w:t>https://www.academia.edu/36720108/GAMP_5_A_Risk_Based_Approach_to_A_Risk_Based_Approach_to_Compliant_GxP_Compliant_GxP_Computerized_Systems</w:t>
        </w:r>
      </w:hyperlink>
    </w:p>
    <w:p w14:paraId="7E63DA1C" w14:textId="77777777" w:rsidR="00B664AF" w:rsidRPr="001401C1" w:rsidRDefault="00B664AF" w:rsidP="004B295B">
      <w:pPr>
        <w:pStyle w:val="ListParagraph"/>
        <w:shd w:val="clear" w:color="auto" w:fill="FFFFFF"/>
        <w:spacing w:after="0"/>
        <w:ind w:left="644"/>
        <w:jc w:val="both"/>
        <w:rPr>
          <w:rFonts w:ascii="Times New Roman" w:eastAsia="Times New Roman" w:hAnsi="Times New Roman" w:cs="Times New Roman"/>
          <w:color w:val="000000" w:themeColor="text1"/>
          <w:sz w:val="24"/>
          <w:szCs w:val="24"/>
          <w:lang w:eastAsia="en-IN"/>
        </w:rPr>
      </w:pPr>
    </w:p>
    <w:p w14:paraId="1FAA85A4"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GAMP 4, Good Automated Manufacturing Practice (GAMP) guide for validation of automated systems. (n.d.). Google Books. </w:t>
      </w:r>
      <w:hyperlink r:id="rId33" w:history="1">
        <w:r w:rsidRPr="004B295B">
          <w:rPr>
            <w:rStyle w:val="Hyperlink"/>
            <w:rFonts w:ascii="Times New Roman" w:eastAsia="Times New Roman" w:hAnsi="Times New Roman" w:cs="Times New Roman"/>
            <w:sz w:val="24"/>
            <w:szCs w:val="24"/>
            <w:lang w:eastAsia="en-IN"/>
          </w:rPr>
          <w:t>https://books.google.co.in/books/about/GAMP_4_Good_Automated_Manufacturing_Prac.html?id=FPy8yAEACAAJ&amp;redir_esc=y</w:t>
        </w:r>
      </w:hyperlink>
    </w:p>
    <w:p w14:paraId="1A54CF13"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6BD598F3" w14:textId="2ECF4BAA"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GfG</w:t>
      </w:r>
      <w:proofErr w:type="spellEnd"/>
      <w:r w:rsidRPr="004B295B">
        <w:rPr>
          <w:rFonts w:ascii="Times New Roman" w:eastAsia="Times New Roman" w:hAnsi="Times New Roman" w:cs="Times New Roman"/>
          <w:color w:val="000000" w:themeColor="text1"/>
          <w:sz w:val="24"/>
          <w:szCs w:val="24"/>
          <w:lang w:eastAsia="en-IN"/>
        </w:rPr>
        <w:t>. (2024, March 6). SDLC V-Model Software Engineering.</w:t>
      </w:r>
      <w:r w:rsidR="00087E38" w:rsidRPr="004B295B">
        <w:rPr>
          <w:rFonts w:ascii="Times New Roman" w:eastAsia="Times New Roman" w:hAnsi="Times New Roman" w:cs="Times New Roman"/>
          <w:color w:val="000000" w:themeColor="text1"/>
          <w:sz w:val="24"/>
          <w:szCs w:val="24"/>
          <w:lang w:eastAsia="en-IN"/>
        </w:rPr>
        <w:t xml:space="preserve"> </w:t>
      </w:r>
      <w:proofErr w:type="spellStart"/>
      <w:r w:rsidRPr="004B295B">
        <w:rPr>
          <w:rFonts w:ascii="Times New Roman" w:eastAsia="Times New Roman" w:hAnsi="Times New Roman" w:cs="Times New Roman"/>
          <w:color w:val="000000" w:themeColor="text1"/>
          <w:sz w:val="24"/>
          <w:szCs w:val="24"/>
          <w:lang w:eastAsia="en-IN"/>
        </w:rPr>
        <w:t>GeeksforGeeks</w:t>
      </w:r>
      <w:proofErr w:type="spellEnd"/>
      <w:r w:rsidRPr="004B295B">
        <w:rPr>
          <w:rFonts w:ascii="Times New Roman" w:eastAsia="Times New Roman" w:hAnsi="Times New Roman" w:cs="Times New Roman"/>
          <w:color w:val="000000" w:themeColor="text1"/>
          <w:sz w:val="24"/>
          <w:szCs w:val="24"/>
          <w:lang w:eastAsia="en-IN"/>
        </w:rPr>
        <w:t xml:space="preserve">. </w:t>
      </w:r>
      <w:hyperlink r:id="rId34" w:history="1">
        <w:r w:rsidRPr="004B295B">
          <w:rPr>
            <w:rStyle w:val="Hyperlink"/>
            <w:rFonts w:ascii="Times New Roman" w:eastAsia="Times New Roman" w:hAnsi="Times New Roman" w:cs="Times New Roman"/>
            <w:sz w:val="24"/>
            <w:szCs w:val="24"/>
            <w:lang w:eastAsia="en-IN"/>
          </w:rPr>
          <w:t>https://www.geeksforgeeks.org/software-engineering-sdlc-v-model/</w:t>
        </w:r>
      </w:hyperlink>
    </w:p>
    <w:p w14:paraId="0102146D"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58372599" w14:textId="7828615D"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Gibbon, G. A. (1996). A brief history of LIMS. Laboratory Automation &amp; Information Management, 32(1), 1–5. </w:t>
      </w:r>
      <w:hyperlink r:id="rId35" w:history="1">
        <w:r w:rsidRPr="004B295B">
          <w:rPr>
            <w:rStyle w:val="Hyperlink"/>
            <w:rFonts w:ascii="Times New Roman" w:eastAsia="Times New Roman" w:hAnsi="Times New Roman" w:cs="Times New Roman"/>
            <w:sz w:val="24"/>
            <w:szCs w:val="24"/>
            <w:lang w:eastAsia="en-IN"/>
          </w:rPr>
          <w:t>https://doi.org/10.1016/1381-141x(95)00024-k</w:t>
        </w:r>
      </w:hyperlink>
    </w:p>
    <w:p w14:paraId="02B0EB15"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58A3CB5"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Gliklich</w:t>
      </w:r>
      <w:proofErr w:type="spellEnd"/>
      <w:r w:rsidRPr="004B295B">
        <w:rPr>
          <w:rFonts w:ascii="Times New Roman" w:eastAsia="Times New Roman" w:hAnsi="Times New Roman" w:cs="Times New Roman"/>
          <w:color w:val="000000" w:themeColor="text1"/>
          <w:sz w:val="24"/>
          <w:szCs w:val="24"/>
          <w:lang w:eastAsia="en-IN"/>
        </w:rPr>
        <w:t xml:space="preserve">, R. E., Dreyer, N. A., &amp; Leavy, M. B. (2014, April 1). Data collection and quality assurance. Registries for Evaluating Patient Outcomes - NCBI Bookshelf. </w:t>
      </w:r>
      <w:hyperlink r:id="rId36" w:history="1">
        <w:r w:rsidRPr="004B295B">
          <w:rPr>
            <w:rStyle w:val="Hyperlink"/>
            <w:rFonts w:ascii="Times New Roman" w:eastAsia="Times New Roman" w:hAnsi="Times New Roman" w:cs="Times New Roman"/>
            <w:sz w:val="24"/>
            <w:szCs w:val="24"/>
            <w:lang w:eastAsia="en-IN"/>
          </w:rPr>
          <w:t>https://www.ncbi.nlm.nih.gov/books/NBK208601/</w:t>
        </w:r>
      </w:hyperlink>
    </w:p>
    <w:p w14:paraId="5EBF8CC3"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7347A61F"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Goossens, P. (2023, February 24). A Complete Guide to Computer System Validation (CSV): What is it and why do we need it? QbD Group. </w:t>
      </w:r>
      <w:hyperlink r:id="rId37" w:history="1">
        <w:r w:rsidRPr="004B295B">
          <w:rPr>
            <w:rStyle w:val="Hyperlink"/>
            <w:rFonts w:ascii="Times New Roman" w:eastAsia="Times New Roman" w:hAnsi="Times New Roman" w:cs="Times New Roman"/>
            <w:sz w:val="24"/>
            <w:szCs w:val="24"/>
            <w:lang w:eastAsia="en-IN"/>
          </w:rPr>
          <w:t>https://qbdgroup.com/en/a-complete-guide-to-computer-system-validation/</w:t>
        </w:r>
      </w:hyperlink>
    </w:p>
    <w:p w14:paraId="7AE21A9F"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EBCE036"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Grieves, M., &amp; Vickers, J. (2016). Digital Twin: mitigating unpredictable, undesirable emergent </w:t>
      </w:r>
      <w:proofErr w:type="spellStart"/>
      <w:r w:rsidRPr="004B295B">
        <w:rPr>
          <w:rFonts w:ascii="Times New Roman" w:eastAsia="Times New Roman" w:hAnsi="Times New Roman" w:cs="Times New Roman"/>
          <w:color w:val="000000" w:themeColor="text1"/>
          <w:sz w:val="24"/>
          <w:szCs w:val="24"/>
          <w:lang w:eastAsia="en-IN"/>
        </w:rPr>
        <w:t>behavior</w:t>
      </w:r>
      <w:proofErr w:type="spellEnd"/>
      <w:r w:rsidRPr="004B295B">
        <w:rPr>
          <w:rFonts w:ascii="Times New Roman" w:eastAsia="Times New Roman" w:hAnsi="Times New Roman" w:cs="Times New Roman"/>
          <w:color w:val="000000" w:themeColor="text1"/>
          <w:sz w:val="24"/>
          <w:szCs w:val="24"/>
          <w:lang w:eastAsia="en-IN"/>
        </w:rPr>
        <w:t xml:space="preserve"> in complex systems. In Springer eBooks (pp. 85–113). </w:t>
      </w:r>
      <w:hyperlink r:id="rId38" w:history="1">
        <w:r w:rsidRPr="004B295B">
          <w:rPr>
            <w:rStyle w:val="Hyperlink"/>
            <w:rFonts w:ascii="Times New Roman" w:eastAsia="Times New Roman" w:hAnsi="Times New Roman" w:cs="Times New Roman"/>
            <w:sz w:val="24"/>
            <w:szCs w:val="24"/>
            <w:lang w:eastAsia="en-IN"/>
          </w:rPr>
          <w:t>https://doi.org/10.1007/978-3-319-38756-7_4</w:t>
        </w:r>
      </w:hyperlink>
    </w:p>
    <w:p w14:paraId="4BB9B924"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4EF22F4A"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Gübitz</w:t>
      </w:r>
      <w:proofErr w:type="spellEnd"/>
      <w:r w:rsidRPr="004B295B">
        <w:rPr>
          <w:rFonts w:ascii="Times New Roman" w:eastAsia="Times New Roman" w:hAnsi="Times New Roman" w:cs="Times New Roman"/>
          <w:color w:val="000000" w:themeColor="text1"/>
          <w:sz w:val="24"/>
          <w:szCs w:val="24"/>
          <w:lang w:eastAsia="en-IN"/>
        </w:rPr>
        <w:t xml:space="preserve">, B. (2023). How to implement a Risk-Based and Life-Cycle Approach for Commissioning and Qualification. In Reference series in biomedical engineering (Print) (pp. 413–447). </w:t>
      </w:r>
      <w:hyperlink r:id="rId39" w:history="1">
        <w:r w:rsidRPr="004B295B">
          <w:rPr>
            <w:rStyle w:val="Hyperlink"/>
            <w:rFonts w:ascii="Times New Roman" w:eastAsia="Times New Roman" w:hAnsi="Times New Roman" w:cs="Times New Roman"/>
            <w:sz w:val="24"/>
            <w:szCs w:val="24"/>
            <w:lang w:eastAsia="en-IN"/>
          </w:rPr>
          <w:t>https://doi.org/10.1007/978-3-031-22091-3_18</w:t>
        </w:r>
      </w:hyperlink>
    </w:p>
    <w:p w14:paraId="50BB335D" w14:textId="77777777" w:rsidR="004B295B" w:rsidRDefault="004B295B" w:rsidP="004B295B">
      <w:pPr>
        <w:shd w:val="clear" w:color="auto" w:fill="FFFFFF"/>
        <w:spacing w:after="0"/>
        <w:ind w:left="284"/>
        <w:jc w:val="both"/>
        <w:rPr>
          <w:rStyle w:val="Hyperlink"/>
          <w:rFonts w:ascii="Times New Roman" w:eastAsia="Times New Roman" w:hAnsi="Times New Roman" w:cs="Times New Roman"/>
          <w:sz w:val="24"/>
          <w:szCs w:val="24"/>
          <w:lang w:eastAsia="en-IN"/>
        </w:rPr>
      </w:pPr>
    </w:p>
    <w:p w14:paraId="43D1900D" w14:textId="1DD17712" w:rsidR="004B295B" w:rsidRPr="004B295B" w:rsidRDefault="004B295B"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Guidance on good manufacturing practice and good distribution practice: Questions and answers | European Medicines Agency (EMA). (2021, May 2). European Medicines Agency (EMA). </w:t>
      </w:r>
      <w:hyperlink r:id="rId40" w:history="1">
        <w:r w:rsidRPr="004B295B">
          <w:rPr>
            <w:rStyle w:val="Hyperlink"/>
            <w:rFonts w:ascii="Times New Roman" w:eastAsia="Times New Roman" w:hAnsi="Times New Roman" w:cs="Times New Roman"/>
            <w:sz w:val="24"/>
            <w:szCs w:val="24"/>
            <w:lang w:eastAsia="en-IN"/>
          </w:rPr>
          <w:t>https://www.ema.europa.eu/en/human-regulatory-overview/research-development/compliance-</w:t>
        </w:r>
        <w:r w:rsidRPr="004B295B">
          <w:rPr>
            <w:rStyle w:val="Hyperlink"/>
            <w:rFonts w:ascii="Times New Roman" w:eastAsia="Times New Roman" w:hAnsi="Times New Roman" w:cs="Times New Roman"/>
            <w:sz w:val="24"/>
            <w:szCs w:val="24"/>
            <w:lang w:eastAsia="en-IN"/>
          </w:rPr>
          <w:lastRenderedPageBreak/>
          <w:t>research-development/good-manufacturing-practice/guidance-good-manufacturing-practice-good-distribution-practice-questions-answers</w:t>
        </w:r>
      </w:hyperlink>
      <w:r w:rsidRPr="004B295B">
        <w:rPr>
          <w:rFonts w:ascii="Times New Roman" w:eastAsia="Times New Roman" w:hAnsi="Times New Roman" w:cs="Times New Roman"/>
          <w:color w:val="000000" w:themeColor="text1"/>
          <w:sz w:val="24"/>
          <w:szCs w:val="24"/>
          <w:lang w:eastAsia="en-IN"/>
        </w:rPr>
        <w:t>.</w:t>
      </w:r>
    </w:p>
    <w:p w14:paraId="3D2CE9E9" w14:textId="77777777" w:rsidR="00B664AF" w:rsidRPr="001401C1" w:rsidRDefault="00B664AF" w:rsidP="004B295B">
      <w:pPr>
        <w:shd w:val="clear" w:color="auto" w:fill="FFFFFF"/>
        <w:spacing w:after="0"/>
        <w:jc w:val="both"/>
        <w:rPr>
          <w:rFonts w:ascii="Times New Roman" w:eastAsia="Times New Roman" w:hAnsi="Times New Roman" w:cs="Times New Roman"/>
          <w:color w:val="000000" w:themeColor="text1"/>
          <w:sz w:val="24"/>
          <w:szCs w:val="24"/>
          <w:lang w:eastAsia="en-IN"/>
        </w:rPr>
      </w:pPr>
    </w:p>
    <w:p w14:paraId="3C0D0226"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Hafner, T., Walkowiak, H., Lee, D., &amp; Aboagye-Nyame, F. (2016). Defining pharmaceutical systems strengthening: concepts to enable measurement. Health Policy and Planning, czw153. </w:t>
      </w:r>
      <w:hyperlink r:id="rId41" w:history="1">
        <w:r w:rsidRPr="004B295B">
          <w:rPr>
            <w:rStyle w:val="Hyperlink"/>
            <w:rFonts w:ascii="Times New Roman" w:eastAsia="Times New Roman" w:hAnsi="Times New Roman" w:cs="Times New Roman"/>
            <w:sz w:val="24"/>
            <w:szCs w:val="24"/>
            <w:lang w:eastAsia="en-IN"/>
          </w:rPr>
          <w:t>https://doi.org/10.1093/heapol/czw153</w:t>
        </w:r>
      </w:hyperlink>
    </w:p>
    <w:p w14:paraId="2C13E0AA"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D01C2AD" w14:textId="678A6384"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Haleem, A., Javaid, M., Singh, R. P., Suman, R., &amp; Khan, S. (2023). Management 4.0: Concept, applications and advancements. Sustainable Operations and Computers, 4, 10–21. </w:t>
      </w:r>
      <w:hyperlink r:id="rId42" w:history="1">
        <w:r w:rsidRPr="004B295B">
          <w:rPr>
            <w:rStyle w:val="Hyperlink"/>
            <w:rFonts w:ascii="Times New Roman" w:eastAsia="Times New Roman" w:hAnsi="Times New Roman" w:cs="Times New Roman"/>
            <w:sz w:val="24"/>
            <w:szCs w:val="24"/>
            <w:lang w:eastAsia="en-IN"/>
          </w:rPr>
          <w:t>https://doi.org/10.1016/j.susoc.2022.10.002</w:t>
        </w:r>
      </w:hyperlink>
    </w:p>
    <w:p w14:paraId="106565DE"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700C5E6C"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Hole, G., Hole, A. S., &amp; </w:t>
      </w:r>
      <w:proofErr w:type="spellStart"/>
      <w:r w:rsidRPr="004B295B">
        <w:rPr>
          <w:rFonts w:ascii="Times New Roman" w:eastAsia="Times New Roman" w:hAnsi="Times New Roman" w:cs="Times New Roman"/>
          <w:color w:val="000000" w:themeColor="text1"/>
          <w:sz w:val="24"/>
          <w:szCs w:val="24"/>
          <w:lang w:eastAsia="en-IN"/>
        </w:rPr>
        <w:t>McFalone</w:t>
      </w:r>
      <w:proofErr w:type="spellEnd"/>
      <w:r w:rsidRPr="004B295B">
        <w:rPr>
          <w:rFonts w:ascii="Times New Roman" w:eastAsia="Times New Roman" w:hAnsi="Times New Roman" w:cs="Times New Roman"/>
          <w:color w:val="000000" w:themeColor="text1"/>
          <w:sz w:val="24"/>
          <w:szCs w:val="24"/>
          <w:lang w:eastAsia="en-IN"/>
        </w:rPr>
        <w:t xml:space="preserve">-Shaw, I. (2021). Digitalization in pharmaceutical industry: What to focus on under the digital implementation process? International Journal of Pharmaceutics. X, 3, 100095. </w:t>
      </w:r>
      <w:hyperlink r:id="rId43" w:history="1">
        <w:r w:rsidRPr="004B295B">
          <w:rPr>
            <w:rStyle w:val="Hyperlink"/>
            <w:rFonts w:ascii="Times New Roman" w:eastAsia="Times New Roman" w:hAnsi="Times New Roman" w:cs="Times New Roman"/>
            <w:sz w:val="24"/>
            <w:szCs w:val="24"/>
            <w:lang w:eastAsia="en-IN"/>
          </w:rPr>
          <w:t>https://doi.org/10.1016/j.ijpx.2021.100095</w:t>
        </w:r>
      </w:hyperlink>
    </w:p>
    <w:p w14:paraId="361C92C7"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58F41F5"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IBM documentation. (2004). </w:t>
      </w:r>
      <w:hyperlink r:id="rId44" w:history="1">
        <w:r w:rsidRPr="004B295B">
          <w:rPr>
            <w:rStyle w:val="Hyperlink"/>
            <w:rFonts w:ascii="Times New Roman" w:eastAsia="Times New Roman" w:hAnsi="Times New Roman" w:cs="Times New Roman"/>
            <w:sz w:val="24"/>
            <w:szCs w:val="24"/>
            <w:lang w:eastAsia="en-IN"/>
          </w:rPr>
          <w:t>https://www.ibm.com/docs/en/safer-payments/6.6?topic=requirements-6-develop-maintain-secure-systems-software</w:t>
        </w:r>
      </w:hyperlink>
    </w:p>
    <w:p w14:paraId="50111682" w14:textId="77777777" w:rsidR="00B664AF"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569F1ED0" w14:textId="2FD78693" w:rsidR="00B403DE" w:rsidRPr="004B295B" w:rsidRDefault="00B403DE" w:rsidP="004B295B">
      <w:pPr>
        <w:shd w:val="clear" w:color="auto" w:fill="FFFFFF"/>
        <w:ind w:left="360"/>
        <w:jc w:val="both"/>
        <w:rPr>
          <w:rFonts w:ascii="Times New Roman" w:hAnsi="Times New Roman" w:cs="Times New Roman"/>
          <w:color w:val="000000" w:themeColor="text1"/>
          <w:sz w:val="24"/>
          <w:szCs w:val="24"/>
        </w:rPr>
      </w:pPr>
      <w:r w:rsidRPr="004B295B">
        <w:rPr>
          <w:rFonts w:ascii="Times New Roman" w:hAnsi="Times New Roman" w:cs="Times New Roman"/>
          <w:i/>
          <w:iCs/>
          <w:color w:val="000000" w:themeColor="text1"/>
          <w:sz w:val="24"/>
          <w:szCs w:val="24"/>
        </w:rPr>
        <w:t>ISPE GAMP 5: computerized system expectations for pharma</w:t>
      </w:r>
      <w:r w:rsidRPr="004B295B">
        <w:rPr>
          <w:rFonts w:ascii="Times New Roman" w:hAnsi="Times New Roman" w:cs="Times New Roman"/>
          <w:color w:val="000000" w:themeColor="text1"/>
          <w:sz w:val="24"/>
          <w:szCs w:val="24"/>
        </w:rPr>
        <w:t xml:space="preserve">. (2022, November 24). European Pharmaceutical Review. </w:t>
      </w:r>
      <w:hyperlink r:id="rId45" w:history="1">
        <w:r w:rsidRPr="004B295B">
          <w:rPr>
            <w:rStyle w:val="Hyperlink"/>
            <w:rFonts w:ascii="Times New Roman" w:hAnsi="Times New Roman" w:cs="Times New Roman"/>
            <w:sz w:val="24"/>
            <w:szCs w:val="24"/>
          </w:rPr>
          <w:t>https://www.europeanpharmaceuticalreview.com/article/176422/ispe-gamp-5-second-edition-computerized-system-expectations/</w:t>
        </w:r>
      </w:hyperlink>
    </w:p>
    <w:p w14:paraId="446B3114" w14:textId="77777777" w:rsidR="00B403DE" w:rsidRDefault="00B403DE" w:rsidP="004B295B">
      <w:pPr>
        <w:shd w:val="clear" w:color="auto" w:fill="FFFFFF"/>
        <w:spacing w:after="0"/>
        <w:ind w:left="284"/>
        <w:jc w:val="both"/>
        <w:rPr>
          <w:rFonts w:ascii="Times New Roman" w:hAnsi="Times New Roman" w:cs="Times New Roman"/>
          <w:color w:val="000000" w:themeColor="text1"/>
          <w:sz w:val="24"/>
          <w:szCs w:val="24"/>
        </w:rPr>
      </w:pPr>
    </w:p>
    <w:p w14:paraId="03E21D10" w14:textId="670EF8C9"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Jaberidoost</w:t>
      </w:r>
      <w:proofErr w:type="spellEnd"/>
      <w:r w:rsidRPr="004B295B">
        <w:rPr>
          <w:rFonts w:ascii="Times New Roman" w:eastAsia="Times New Roman" w:hAnsi="Times New Roman" w:cs="Times New Roman"/>
          <w:color w:val="000000" w:themeColor="text1"/>
          <w:sz w:val="24"/>
          <w:szCs w:val="24"/>
          <w:lang w:eastAsia="en-IN"/>
        </w:rPr>
        <w:t xml:space="preserve">, M., </w:t>
      </w:r>
      <w:proofErr w:type="spellStart"/>
      <w:r w:rsidRPr="004B295B">
        <w:rPr>
          <w:rFonts w:ascii="Times New Roman" w:eastAsia="Times New Roman" w:hAnsi="Times New Roman" w:cs="Times New Roman"/>
          <w:color w:val="000000" w:themeColor="text1"/>
          <w:sz w:val="24"/>
          <w:szCs w:val="24"/>
          <w:lang w:eastAsia="en-IN"/>
        </w:rPr>
        <w:t>Nikfar</w:t>
      </w:r>
      <w:proofErr w:type="spellEnd"/>
      <w:r w:rsidRPr="004B295B">
        <w:rPr>
          <w:rFonts w:ascii="Times New Roman" w:eastAsia="Times New Roman" w:hAnsi="Times New Roman" w:cs="Times New Roman"/>
          <w:color w:val="000000" w:themeColor="text1"/>
          <w:sz w:val="24"/>
          <w:szCs w:val="24"/>
          <w:lang w:eastAsia="en-IN"/>
        </w:rPr>
        <w:t xml:space="preserve">, S., </w:t>
      </w:r>
      <w:proofErr w:type="spellStart"/>
      <w:r w:rsidRPr="004B295B">
        <w:rPr>
          <w:rFonts w:ascii="Times New Roman" w:eastAsia="Times New Roman" w:hAnsi="Times New Roman" w:cs="Times New Roman"/>
          <w:color w:val="000000" w:themeColor="text1"/>
          <w:sz w:val="24"/>
          <w:szCs w:val="24"/>
          <w:lang w:eastAsia="en-IN"/>
        </w:rPr>
        <w:t>Abdollahiasl</w:t>
      </w:r>
      <w:proofErr w:type="spellEnd"/>
      <w:r w:rsidRPr="004B295B">
        <w:rPr>
          <w:rFonts w:ascii="Times New Roman" w:eastAsia="Times New Roman" w:hAnsi="Times New Roman" w:cs="Times New Roman"/>
          <w:color w:val="000000" w:themeColor="text1"/>
          <w:sz w:val="24"/>
          <w:szCs w:val="24"/>
          <w:lang w:eastAsia="en-IN"/>
        </w:rPr>
        <w:t xml:space="preserve">, A., &amp; </w:t>
      </w:r>
      <w:proofErr w:type="spellStart"/>
      <w:r w:rsidRPr="004B295B">
        <w:rPr>
          <w:rFonts w:ascii="Times New Roman" w:eastAsia="Times New Roman" w:hAnsi="Times New Roman" w:cs="Times New Roman"/>
          <w:color w:val="000000" w:themeColor="text1"/>
          <w:sz w:val="24"/>
          <w:szCs w:val="24"/>
          <w:lang w:eastAsia="en-IN"/>
        </w:rPr>
        <w:t>Dinarvand</w:t>
      </w:r>
      <w:proofErr w:type="spellEnd"/>
      <w:r w:rsidRPr="004B295B">
        <w:rPr>
          <w:rFonts w:ascii="Times New Roman" w:eastAsia="Times New Roman" w:hAnsi="Times New Roman" w:cs="Times New Roman"/>
          <w:color w:val="000000" w:themeColor="text1"/>
          <w:sz w:val="24"/>
          <w:szCs w:val="24"/>
          <w:lang w:eastAsia="en-IN"/>
        </w:rPr>
        <w:t xml:space="preserve">, R. (2013). Pharmaceutical supply chain risks: a systematic review. Daru, 21(1). </w:t>
      </w:r>
      <w:hyperlink r:id="rId46" w:history="1">
        <w:r w:rsidRPr="004B295B">
          <w:rPr>
            <w:rStyle w:val="Hyperlink"/>
            <w:rFonts w:ascii="Times New Roman" w:eastAsia="Times New Roman" w:hAnsi="Times New Roman" w:cs="Times New Roman"/>
            <w:sz w:val="24"/>
            <w:szCs w:val="24"/>
            <w:lang w:eastAsia="en-IN"/>
          </w:rPr>
          <w:t>https://doi.org/10.1186/2008-2231-21-69</w:t>
        </w:r>
      </w:hyperlink>
    </w:p>
    <w:p w14:paraId="6676AD54"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59C6E6EB" w14:textId="16876CF3"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Javaid, M., Haleem, A., Singh, R. P., &amp; Suman, R. (2021). Substantial capabilities of robotics in enhancing industry 4.0 implementation. Cognitive Robotics, 1, 58–75. </w:t>
      </w:r>
      <w:hyperlink r:id="rId47" w:history="1">
        <w:r w:rsidRPr="004B295B">
          <w:rPr>
            <w:rStyle w:val="Hyperlink"/>
            <w:rFonts w:ascii="Times New Roman" w:eastAsia="Times New Roman" w:hAnsi="Times New Roman" w:cs="Times New Roman"/>
            <w:sz w:val="24"/>
            <w:szCs w:val="24"/>
            <w:lang w:eastAsia="en-IN"/>
          </w:rPr>
          <w:t>https://doi.org/10.1016/j.cogr.2021.06.001</w:t>
        </w:r>
      </w:hyperlink>
    </w:p>
    <w:p w14:paraId="5ED62E9B"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4CCE5BF5"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Javaid, M., Haleem, A., Singh, R. P., &amp; Suman, R. (2023). An integrated outlook of Cyber–Physical Systems for Industry 4.0: Topical practices, architecture, and applications. Green Technologies and Sustainability, 1(1), 100001. </w:t>
      </w:r>
      <w:hyperlink r:id="rId48" w:history="1">
        <w:r w:rsidRPr="004B295B">
          <w:rPr>
            <w:rStyle w:val="Hyperlink"/>
            <w:rFonts w:ascii="Times New Roman" w:eastAsia="Times New Roman" w:hAnsi="Times New Roman" w:cs="Times New Roman"/>
            <w:sz w:val="24"/>
            <w:szCs w:val="24"/>
            <w:lang w:eastAsia="en-IN"/>
          </w:rPr>
          <w:t>https://doi.org/10.1016/j.grets.2022.100001</w:t>
        </w:r>
      </w:hyperlink>
    </w:p>
    <w:p w14:paraId="0B2EA8B1"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3AAB367"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Javaid, M., Haleem, A., Singh, R. P., Suman, R., &amp; Gonzalez, E. S. (2022). Understanding the adoption of Industry 4.0 technologies in improving environmental sustainability. Sustainable Operations and Computers, 3, 203–217. </w:t>
      </w:r>
      <w:hyperlink r:id="rId49" w:history="1">
        <w:r w:rsidRPr="004B295B">
          <w:rPr>
            <w:rStyle w:val="Hyperlink"/>
            <w:rFonts w:ascii="Times New Roman" w:eastAsia="Times New Roman" w:hAnsi="Times New Roman" w:cs="Times New Roman"/>
            <w:sz w:val="24"/>
            <w:szCs w:val="24"/>
            <w:lang w:eastAsia="en-IN"/>
          </w:rPr>
          <w:t>https://doi.org/10.1016/j.susoc.2022.01.008</w:t>
        </w:r>
      </w:hyperlink>
    </w:p>
    <w:p w14:paraId="5EA3C8C8"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66B13162"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lastRenderedPageBreak/>
        <w:t>Kasneci</w:t>
      </w:r>
      <w:proofErr w:type="spellEnd"/>
      <w:r w:rsidRPr="004B295B">
        <w:rPr>
          <w:rFonts w:ascii="Times New Roman" w:eastAsia="Times New Roman" w:hAnsi="Times New Roman" w:cs="Times New Roman"/>
          <w:color w:val="000000" w:themeColor="text1"/>
          <w:sz w:val="24"/>
          <w:szCs w:val="24"/>
          <w:lang w:eastAsia="en-IN"/>
        </w:rPr>
        <w:t xml:space="preserve">, E., Sessler, K., </w:t>
      </w:r>
      <w:proofErr w:type="spellStart"/>
      <w:r w:rsidRPr="004B295B">
        <w:rPr>
          <w:rFonts w:ascii="Times New Roman" w:eastAsia="Times New Roman" w:hAnsi="Times New Roman" w:cs="Times New Roman"/>
          <w:color w:val="000000" w:themeColor="text1"/>
          <w:sz w:val="24"/>
          <w:szCs w:val="24"/>
          <w:lang w:eastAsia="en-IN"/>
        </w:rPr>
        <w:t>Küchemann</w:t>
      </w:r>
      <w:proofErr w:type="spellEnd"/>
      <w:r w:rsidRPr="004B295B">
        <w:rPr>
          <w:rFonts w:ascii="Times New Roman" w:eastAsia="Times New Roman" w:hAnsi="Times New Roman" w:cs="Times New Roman"/>
          <w:color w:val="000000" w:themeColor="text1"/>
          <w:sz w:val="24"/>
          <w:szCs w:val="24"/>
          <w:lang w:eastAsia="en-IN"/>
        </w:rPr>
        <w:t xml:space="preserve">, S., Bannert, M., Dementieva, D., Fischer, F., Gasser, U., Groh, G., </w:t>
      </w:r>
      <w:proofErr w:type="spellStart"/>
      <w:r w:rsidRPr="004B295B">
        <w:rPr>
          <w:rFonts w:ascii="Times New Roman" w:eastAsia="Times New Roman" w:hAnsi="Times New Roman" w:cs="Times New Roman"/>
          <w:color w:val="000000" w:themeColor="text1"/>
          <w:sz w:val="24"/>
          <w:szCs w:val="24"/>
          <w:lang w:eastAsia="en-IN"/>
        </w:rPr>
        <w:t>Günnemann</w:t>
      </w:r>
      <w:proofErr w:type="spellEnd"/>
      <w:r w:rsidRPr="004B295B">
        <w:rPr>
          <w:rFonts w:ascii="Times New Roman" w:eastAsia="Times New Roman" w:hAnsi="Times New Roman" w:cs="Times New Roman"/>
          <w:color w:val="000000" w:themeColor="text1"/>
          <w:sz w:val="24"/>
          <w:szCs w:val="24"/>
          <w:lang w:eastAsia="en-IN"/>
        </w:rPr>
        <w:t xml:space="preserve">, S., </w:t>
      </w:r>
      <w:proofErr w:type="spellStart"/>
      <w:r w:rsidRPr="004B295B">
        <w:rPr>
          <w:rFonts w:ascii="Times New Roman" w:eastAsia="Times New Roman" w:hAnsi="Times New Roman" w:cs="Times New Roman"/>
          <w:color w:val="000000" w:themeColor="text1"/>
          <w:sz w:val="24"/>
          <w:szCs w:val="24"/>
          <w:lang w:eastAsia="en-IN"/>
        </w:rPr>
        <w:t>Hüllermeier</w:t>
      </w:r>
      <w:proofErr w:type="spellEnd"/>
      <w:r w:rsidRPr="004B295B">
        <w:rPr>
          <w:rFonts w:ascii="Times New Roman" w:eastAsia="Times New Roman" w:hAnsi="Times New Roman" w:cs="Times New Roman"/>
          <w:color w:val="000000" w:themeColor="text1"/>
          <w:sz w:val="24"/>
          <w:szCs w:val="24"/>
          <w:lang w:eastAsia="en-IN"/>
        </w:rPr>
        <w:t xml:space="preserve">, E., </w:t>
      </w:r>
      <w:proofErr w:type="spellStart"/>
      <w:r w:rsidRPr="004B295B">
        <w:rPr>
          <w:rFonts w:ascii="Times New Roman" w:eastAsia="Times New Roman" w:hAnsi="Times New Roman" w:cs="Times New Roman"/>
          <w:color w:val="000000" w:themeColor="text1"/>
          <w:sz w:val="24"/>
          <w:szCs w:val="24"/>
          <w:lang w:eastAsia="en-IN"/>
        </w:rPr>
        <w:t>Krusche</w:t>
      </w:r>
      <w:proofErr w:type="spellEnd"/>
      <w:r w:rsidRPr="004B295B">
        <w:rPr>
          <w:rFonts w:ascii="Times New Roman" w:eastAsia="Times New Roman" w:hAnsi="Times New Roman" w:cs="Times New Roman"/>
          <w:color w:val="000000" w:themeColor="text1"/>
          <w:sz w:val="24"/>
          <w:szCs w:val="24"/>
          <w:lang w:eastAsia="en-IN"/>
        </w:rPr>
        <w:t xml:space="preserve">, S., </w:t>
      </w:r>
      <w:proofErr w:type="spellStart"/>
      <w:r w:rsidRPr="004B295B">
        <w:rPr>
          <w:rFonts w:ascii="Times New Roman" w:eastAsia="Times New Roman" w:hAnsi="Times New Roman" w:cs="Times New Roman"/>
          <w:color w:val="000000" w:themeColor="text1"/>
          <w:sz w:val="24"/>
          <w:szCs w:val="24"/>
          <w:lang w:eastAsia="en-IN"/>
        </w:rPr>
        <w:t>Kutyniok</w:t>
      </w:r>
      <w:proofErr w:type="spellEnd"/>
      <w:r w:rsidRPr="004B295B">
        <w:rPr>
          <w:rFonts w:ascii="Times New Roman" w:eastAsia="Times New Roman" w:hAnsi="Times New Roman" w:cs="Times New Roman"/>
          <w:color w:val="000000" w:themeColor="text1"/>
          <w:sz w:val="24"/>
          <w:szCs w:val="24"/>
          <w:lang w:eastAsia="en-IN"/>
        </w:rPr>
        <w:t xml:space="preserve">, G., Michaeli, T., </w:t>
      </w:r>
      <w:proofErr w:type="spellStart"/>
      <w:r w:rsidRPr="004B295B">
        <w:rPr>
          <w:rFonts w:ascii="Times New Roman" w:eastAsia="Times New Roman" w:hAnsi="Times New Roman" w:cs="Times New Roman"/>
          <w:color w:val="000000" w:themeColor="text1"/>
          <w:sz w:val="24"/>
          <w:szCs w:val="24"/>
          <w:lang w:eastAsia="en-IN"/>
        </w:rPr>
        <w:t>Nerdel</w:t>
      </w:r>
      <w:proofErr w:type="spellEnd"/>
      <w:r w:rsidRPr="004B295B">
        <w:rPr>
          <w:rFonts w:ascii="Times New Roman" w:eastAsia="Times New Roman" w:hAnsi="Times New Roman" w:cs="Times New Roman"/>
          <w:color w:val="000000" w:themeColor="text1"/>
          <w:sz w:val="24"/>
          <w:szCs w:val="24"/>
          <w:lang w:eastAsia="en-IN"/>
        </w:rPr>
        <w:t xml:space="preserve">, C., Pfeffer, J., </w:t>
      </w:r>
      <w:proofErr w:type="spellStart"/>
      <w:r w:rsidRPr="004B295B">
        <w:rPr>
          <w:rFonts w:ascii="Times New Roman" w:eastAsia="Times New Roman" w:hAnsi="Times New Roman" w:cs="Times New Roman"/>
          <w:color w:val="000000" w:themeColor="text1"/>
          <w:sz w:val="24"/>
          <w:szCs w:val="24"/>
          <w:lang w:eastAsia="en-IN"/>
        </w:rPr>
        <w:t>Poquet</w:t>
      </w:r>
      <w:proofErr w:type="spellEnd"/>
      <w:r w:rsidRPr="004B295B">
        <w:rPr>
          <w:rFonts w:ascii="Times New Roman" w:eastAsia="Times New Roman" w:hAnsi="Times New Roman" w:cs="Times New Roman"/>
          <w:color w:val="000000" w:themeColor="text1"/>
          <w:sz w:val="24"/>
          <w:szCs w:val="24"/>
          <w:lang w:eastAsia="en-IN"/>
        </w:rPr>
        <w:t xml:space="preserve">, O., Sailer, M., Schmidt, A., Seidel, T., . . . </w:t>
      </w:r>
      <w:proofErr w:type="spellStart"/>
      <w:r w:rsidRPr="004B295B">
        <w:rPr>
          <w:rFonts w:ascii="Times New Roman" w:eastAsia="Times New Roman" w:hAnsi="Times New Roman" w:cs="Times New Roman"/>
          <w:color w:val="000000" w:themeColor="text1"/>
          <w:sz w:val="24"/>
          <w:szCs w:val="24"/>
          <w:lang w:eastAsia="en-IN"/>
        </w:rPr>
        <w:t>Kasneci</w:t>
      </w:r>
      <w:proofErr w:type="spellEnd"/>
      <w:r w:rsidRPr="004B295B">
        <w:rPr>
          <w:rFonts w:ascii="Times New Roman" w:eastAsia="Times New Roman" w:hAnsi="Times New Roman" w:cs="Times New Roman"/>
          <w:color w:val="000000" w:themeColor="text1"/>
          <w:sz w:val="24"/>
          <w:szCs w:val="24"/>
          <w:lang w:eastAsia="en-IN"/>
        </w:rPr>
        <w:t xml:space="preserve">, G. (2023). ChatGPT for good? On opportunities and challenges of large language models for education. Learning and Individual Differences, 103, 102274. </w:t>
      </w:r>
      <w:hyperlink r:id="rId50" w:history="1">
        <w:r w:rsidRPr="004B295B">
          <w:rPr>
            <w:rStyle w:val="Hyperlink"/>
            <w:rFonts w:ascii="Times New Roman" w:eastAsia="Times New Roman" w:hAnsi="Times New Roman" w:cs="Times New Roman"/>
            <w:sz w:val="24"/>
            <w:szCs w:val="24"/>
            <w:lang w:eastAsia="en-IN"/>
          </w:rPr>
          <w:t>https://doi.org/10.1016/j.lindif.2023.102274</w:t>
        </w:r>
      </w:hyperlink>
    </w:p>
    <w:p w14:paraId="71057E45"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6C07AEE"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Khurana, D., Koli, A., Khatter, K., &amp; Singh, S. (2022). Natural language processing: state of the art, current trends and challenges. Multimedia Tools and Applications, 82(3), 3713–3744. </w:t>
      </w:r>
      <w:hyperlink r:id="rId51" w:history="1">
        <w:r w:rsidRPr="004B295B">
          <w:rPr>
            <w:rStyle w:val="Hyperlink"/>
            <w:rFonts w:ascii="Times New Roman" w:eastAsia="Times New Roman" w:hAnsi="Times New Roman" w:cs="Times New Roman"/>
            <w:sz w:val="24"/>
            <w:szCs w:val="24"/>
            <w:lang w:eastAsia="en-IN"/>
          </w:rPr>
          <w:t>https://doi.org/10.1007/s11042-022-13428-4</w:t>
        </w:r>
      </w:hyperlink>
    </w:p>
    <w:p w14:paraId="34CC4918"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138DFBE"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Kilbourne, A. M., Schulberg, H. C., Post, E. P., Rollman, B. L., Belnap, B. H., &amp; Pincus, H. A. (2004). Translating Evidence‐Based depression management services to Community‐Based primary care practices. the Milbank Quarterly, 82(4), 631–659. </w:t>
      </w:r>
      <w:hyperlink r:id="rId52" w:history="1">
        <w:r w:rsidRPr="004B295B">
          <w:rPr>
            <w:rStyle w:val="Hyperlink"/>
            <w:rFonts w:ascii="Times New Roman" w:eastAsia="Times New Roman" w:hAnsi="Times New Roman" w:cs="Times New Roman"/>
            <w:sz w:val="24"/>
            <w:szCs w:val="24"/>
            <w:lang w:eastAsia="en-IN"/>
          </w:rPr>
          <w:t>https://doi.org/10.1111/j.0887-378x.2004.00326.x</w:t>
        </w:r>
      </w:hyperlink>
    </w:p>
    <w:p w14:paraId="736AC82C"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4DEC4959"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Kleijnen</w:t>
      </w:r>
      <w:proofErr w:type="spellEnd"/>
      <w:r w:rsidRPr="004B295B">
        <w:rPr>
          <w:rFonts w:ascii="Times New Roman" w:eastAsia="Times New Roman" w:hAnsi="Times New Roman" w:cs="Times New Roman"/>
          <w:color w:val="000000" w:themeColor="text1"/>
          <w:sz w:val="24"/>
          <w:szCs w:val="24"/>
          <w:lang w:eastAsia="en-IN"/>
        </w:rPr>
        <w:t xml:space="preserve">, J. (1995). Verification and validation of simulation models. European Journal of Operational Research, 82(1), 145–162. </w:t>
      </w:r>
      <w:hyperlink r:id="rId53" w:history="1">
        <w:r w:rsidRPr="004B295B">
          <w:rPr>
            <w:rStyle w:val="Hyperlink"/>
            <w:rFonts w:ascii="Times New Roman" w:eastAsia="Times New Roman" w:hAnsi="Times New Roman" w:cs="Times New Roman"/>
            <w:sz w:val="24"/>
            <w:szCs w:val="24"/>
            <w:lang w:eastAsia="en-IN"/>
          </w:rPr>
          <w:t>https://doi.org/10.1016/0377-2217(94)00016-6</w:t>
        </w:r>
      </w:hyperlink>
    </w:p>
    <w:p w14:paraId="062A4439"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7CC6C68D"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Krishnankutty</w:t>
      </w:r>
      <w:proofErr w:type="spellEnd"/>
      <w:r w:rsidRPr="004B295B">
        <w:rPr>
          <w:rFonts w:ascii="Times New Roman" w:eastAsia="Times New Roman" w:hAnsi="Times New Roman" w:cs="Times New Roman"/>
          <w:color w:val="000000" w:themeColor="text1"/>
          <w:sz w:val="24"/>
          <w:szCs w:val="24"/>
          <w:lang w:eastAsia="en-IN"/>
        </w:rPr>
        <w:t xml:space="preserve">, B., Bellary, S., Kumar, B. N., &amp; </w:t>
      </w:r>
      <w:proofErr w:type="spellStart"/>
      <w:r w:rsidRPr="004B295B">
        <w:rPr>
          <w:rFonts w:ascii="Times New Roman" w:eastAsia="Times New Roman" w:hAnsi="Times New Roman" w:cs="Times New Roman"/>
          <w:color w:val="000000" w:themeColor="text1"/>
          <w:sz w:val="24"/>
          <w:szCs w:val="24"/>
          <w:lang w:eastAsia="en-IN"/>
        </w:rPr>
        <w:t>Moodahadu</w:t>
      </w:r>
      <w:proofErr w:type="spellEnd"/>
      <w:r w:rsidRPr="004B295B">
        <w:rPr>
          <w:rFonts w:ascii="Times New Roman" w:eastAsia="Times New Roman" w:hAnsi="Times New Roman" w:cs="Times New Roman"/>
          <w:color w:val="000000" w:themeColor="text1"/>
          <w:sz w:val="24"/>
          <w:szCs w:val="24"/>
          <w:lang w:eastAsia="en-IN"/>
        </w:rPr>
        <w:t xml:space="preserve">, L. S. (2012). Data management in clinical research: An overview. Indian Journal of Pharmacology/the Indian Journal of Pharmacology, 44(2), 168. </w:t>
      </w:r>
      <w:hyperlink r:id="rId54" w:history="1">
        <w:r w:rsidRPr="004B295B">
          <w:rPr>
            <w:rStyle w:val="Hyperlink"/>
            <w:rFonts w:ascii="Times New Roman" w:eastAsia="Times New Roman" w:hAnsi="Times New Roman" w:cs="Times New Roman"/>
            <w:sz w:val="24"/>
            <w:szCs w:val="24"/>
            <w:lang w:eastAsia="en-IN"/>
          </w:rPr>
          <w:t>https://doi.org/10.4103/0253-7613.93842</w:t>
        </w:r>
      </w:hyperlink>
    </w:p>
    <w:p w14:paraId="26AA32F4"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0A0E4E8" w14:textId="399AC1D1"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Kruk, M. E., Gage, A., Arsenault, C., Jordan, K., Leslie, H. H., </w:t>
      </w:r>
      <w:proofErr w:type="spellStart"/>
      <w:r w:rsidRPr="004B295B">
        <w:rPr>
          <w:rFonts w:ascii="Times New Roman" w:eastAsia="Times New Roman" w:hAnsi="Times New Roman" w:cs="Times New Roman"/>
          <w:color w:val="000000" w:themeColor="text1"/>
          <w:sz w:val="24"/>
          <w:szCs w:val="24"/>
          <w:lang w:eastAsia="en-IN"/>
        </w:rPr>
        <w:t>Roder‐DeWan</w:t>
      </w:r>
      <w:proofErr w:type="spellEnd"/>
      <w:r w:rsidRPr="004B295B">
        <w:rPr>
          <w:rFonts w:ascii="Times New Roman" w:eastAsia="Times New Roman" w:hAnsi="Times New Roman" w:cs="Times New Roman"/>
          <w:color w:val="000000" w:themeColor="text1"/>
          <w:sz w:val="24"/>
          <w:szCs w:val="24"/>
          <w:lang w:eastAsia="en-IN"/>
        </w:rPr>
        <w:t xml:space="preserve">, S., </w:t>
      </w:r>
      <w:proofErr w:type="spellStart"/>
      <w:r w:rsidRPr="004B295B">
        <w:rPr>
          <w:rFonts w:ascii="Times New Roman" w:eastAsia="Times New Roman" w:hAnsi="Times New Roman" w:cs="Times New Roman"/>
          <w:color w:val="000000" w:themeColor="text1"/>
          <w:sz w:val="24"/>
          <w:szCs w:val="24"/>
          <w:lang w:eastAsia="en-IN"/>
        </w:rPr>
        <w:t>Adeyi</w:t>
      </w:r>
      <w:proofErr w:type="spellEnd"/>
      <w:r w:rsidRPr="004B295B">
        <w:rPr>
          <w:rFonts w:ascii="Times New Roman" w:eastAsia="Times New Roman" w:hAnsi="Times New Roman" w:cs="Times New Roman"/>
          <w:color w:val="000000" w:themeColor="text1"/>
          <w:sz w:val="24"/>
          <w:szCs w:val="24"/>
          <w:lang w:eastAsia="en-IN"/>
        </w:rPr>
        <w:t xml:space="preserve">, O., Barker, P., Daelmans, B., </w:t>
      </w:r>
      <w:proofErr w:type="spellStart"/>
      <w:r w:rsidRPr="004B295B">
        <w:rPr>
          <w:rFonts w:ascii="Times New Roman" w:eastAsia="Times New Roman" w:hAnsi="Times New Roman" w:cs="Times New Roman"/>
          <w:color w:val="000000" w:themeColor="text1"/>
          <w:sz w:val="24"/>
          <w:szCs w:val="24"/>
          <w:lang w:eastAsia="en-IN"/>
        </w:rPr>
        <w:t>Doubova</w:t>
      </w:r>
      <w:proofErr w:type="spellEnd"/>
      <w:r w:rsidRPr="004B295B">
        <w:rPr>
          <w:rFonts w:ascii="Times New Roman" w:eastAsia="Times New Roman" w:hAnsi="Times New Roman" w:cs="Times New Roman"/>
          <w:color w:val="000000" w:themeColor="text1"/>
          <w:sz w:val="24"/>
          <w:szCs w:val="24"/>
          <w:lang w:eastAsia="en-IN"/>
        </w:rPr>
        <w:t xml:space="preserve">, S. V., English, M., </w:t>
      </w:r>
      <w:proofErr w:type="spellStart"/>
      <w:r w:rsidRPr="004B295B">
        <w:rPr>
          <w:rFonts w:ascii="Times New Roman" w:eastAsia="Times New Roman" w:hAnsi="Times New Roman" w:cs="Times New Roman"/>
          <w:color w:val="000000" w:themeColor="text1"/>
          <w:sz w:val="24"/>
          <w:szCs w:val="24"/>
          <w:lang w:eastAsia="en-IN"/>
        </w:rPr>
        <w:t>Elorrio</w:t>
      </w:r>
      <w:proofErr w:type="spellEnd"/>
      <w:r w:rsidRPr="004B295B">
        <w:rPr>
          <w:rFonts w:ascii="Times New Roman" w:eastAsia="Times New Roman" w:hAnsi="Times New Roman" w:cs="Times New Roman"/>
          <w:color w:val="000000" w:themeColor="text1"/>
          <w:sz w:val="24"/>
          <w:szCs w:val="24"/>
          <w:lang w:eastAsia="en-IN"/>
        </w:rPr>
        <w:t xml:space="preserve">, E. G., </w:t>
      </w:r>
      <w:proofErr w:type="spellStart"/>
      <w:r w:rsidRPr="004B295B">
        <w:rPr>
          <w:rFonts w:ascii="Times New Roman" w:eastAsia="Times New Roman" w:hAnsi="Times New Roman" w:cs="Times New Roman"/>
          <w:color w:val="000000" w:themeColor="text1"/>
          <w:sz w:val="24"/>
          <w:szCs w:val="24"/>
          <w:lang w:eastAsia="en-IN"/>
        </w:rPr>
        <w:t>Guanais</w:t>
      </w:r>
      <w:proofErr w:type="spellEnd"/>
      <w:r w:rsidRPr="004B295B">
        <w:rPr>
          <w:rFonts w:ascii="Times New Roman" w:eastAsia="Times New Roman" w:hAnsi="Times New Roman" w:cs="Times New Roman"/>
          <w:color w:val="000000" w:themeColor="text1"/>
          <w:sz w:val="24"/>
          <w:szCs w:val="24"/>
          <w:lang w:eastAsia="en-IN"/>
        </w:rPr>
        <w:t xml:space="preserve">, F., </w:t>
      </w:r>
      <w:proofErr w:type="spellStart"/>
      <w:r w:rsidRPr="004B295B">
        <w:rPr>
          <w:rFonts w:ascii="Times New Roman" w:eastAsia="Times New Roman" w:hAnsi="Times New Roman" w:cs="Times New Roman"/>
          <w:color w:val="000000" w:themeColor="text1"/>
          <w:sz w:val="24"/>
          <w:szCs w:val="24"/>
          <w:lang w:eastAsia="en-IN"/>
        </w:rPr>
        <w:t>Gureje</w:t>
      </w:r>
      <w:proofErr w:type="spellEnd"/>
      <w:r w:rsidRPr="004B295B">
        <w:rPr>
          <w:rFonts w:ascii="Times New Roman" w:eastAsia="Times New Roman" w:hAnsi="Times New Roman" w:cs="Times New Roman"/>
          <w:color w:val="000000" w:themeColor="text1"/>
          <w:sz w:val="24"/>
          <w:szCs w:val="24"/>
          <w:lang w:eastAsia="en-IN"/>
        </w:rPr>
        <w:t xml:space="preserve">, O., Hirschhorn, L. R., Jiang, L., Kelley, E., </w:t>
      </w:r>
      <w:proofErr w:type="spellStart"/>
      <w:r w:rsidRPr="004B295B">
        <w:rPr>
          <w:rFonts w:ascii="Times New Roman" w:eastAsia="Times New Roman" w:hAnsi="Times New Roman" w:cs="Times New Roman"/>
          <w:color w:val="000000" w:themeColor="text1"/>
          <w:sz w:val="24"/>
          <w:szCs w:val="24"/>
          <w:lang w:eastAsia="en-IN"/>
        </w:rPr>
        <w:t>Lemango</w:t>
      </w:r>
      <w:proofErr w:type="spellEnd"/>
      <w:r w:rsidRPr="004B295B">
        <w:rPr>
          <w:rFonts w:ascii="Times New Roman" w:eastAsia="Times New Roman" w:hAnsi="Times New Roman" w:cs="Times New Roman"/>
          <w:color w:val="000000" w:themeColor="text1"/>
          <w:sz w:val="24"/>
          <w:szCs w:val="24"/>
          <w:lang w:eastAsia="en-IN"/>
        </w:rPr>
        <w:t xml:space="preserve">, E. T., Liljestrand, J., . . . Pate, M. A. (2018). High-quality health systems in the Sustainable Development Goals era: time for a revolution. the Lancet. Global Health, 6(11), e1196–e1252. </w:t>
      </w:r>
      <w:hyperlink r:id="rId55" w:history="1">
        <w:r w:rsidRPr="004B295B">
          <w:rPr>
            <w:rStyle w:val="Hyperlink"/>
            <w:rFonts w:ascii="Times New Roman" w:eastAsia="Times New Roman" w:hAnsi="Times New Roman" w:cs="Times New Roman"/>
            <w:sz w:val="24"/>
            <w:szCs w:val="24"/>
            <w:lang w:eastAsia="en-IN"/>
          </w:rPr>
          <w:t>https://doi.org/10.1016/s2214-109x(18)30386-3</w:t>
        </w:r>
      </w:hyperlink>
    </w:p>
    <w:p w14:paraId="1E327435"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793E3F34"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Kt, P., &amp; Np, C. (2011). Documentation and records: Harmonized GMP requirements. Journal of Young Pharmacists, 3(2), 138–150. </w:t>
      </w:r>
      <w:hyperlink r:id="rId56" w:history="1">
        <w:r w:rsidRPr="004B295B">
          <w:rPr>
            <w:rStyle w:val="Hyperlink"/>
            <w:rFonts w:ascii="Times New Roman" w:eastAsia="Times New Roman" w:hAnsi="Times New Roman" w:cs="Times New Roman"/>
            <w:sz w:val="24"/>
            <w:szCs w:val="24"/>
            <w:lang w:eastAsia="en-IN"/>
          </w:rPr>
          <w:t>https://doi.org/10.4103/0975-1483.80303</w:t>
        </w:r>
      </w:hyperlink>
    </w:p>
    <w:p w14:paraId="42FB4E04"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00F6731C" w14:textId="504F5189"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Martin, K. C., Jr., Perez, R., &amp; ISPE. (2008c). GAMP 5 Quality Risk Management. In PHARMACEUTICAL ENGINEERING [Journal-article]. </w:t>
      </w:r>
      <w:hyperlink r:id="rId57" w:history="1">
        <w:r w:rsidRPr="004B295B">
          <w:rPr>
            <w:rStyle w:val="Hyperlink"/>
            <w:rFonts w:ascii="Times New Roman" w:eastAsia="Times New Roman" w:hAnsi="Times New Roman" w:cs="Times New Roman"/>
            <w:sz w:val="24"/>
            <w:szCs w:val="24"/>
            <w:lang w:eastAsia="en-IN"/>
          </w:rPr>
          <w:t>https://www.akility.com/wp-content/uploads/2017/01/ISPE-GAMP-5-Quality-Risk-Management-Approach.pdf</w:t>
        </w:r>
      </w:hyperlink>
    </w:p>
    <w:p w14:paraId="40045324"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B45CCF5"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McCarthy, D., McMorrow, D., O′Dowd, N. P., McCarthy, C. T., &amp; Hinchy, E. P. (2022). A Model-Based approach to automated validation and generation of PLC code for manufacturing equipment in regulated environments. Applied Sciences, 12(15), 7506. </w:t>
      </w:r>
      <w:hyperlink r:id="rId58" w:history="1">
        <w:r w:rsidRPr="004B295B">
          <w:rPr>
            <w:rStyle w:val="Hyperlink"/>
            <w:rFonts w:ascii="Times New Roman" w:eastAsia="Times New Roman" w:hAnsi="Times New Roman" w:cs="Times New Roman"/>
            <w:sz w:val="24"/>
            <w:szCs w:val="24"/>
            <w:lang w:eastAsia="en-IN"/>
          </w:rPr>
          <w:t>https://doi.org/10.3390/app12157506</w:t>
        </w:r>
      </w:hyperlink>
    </w:p>
    <w:p w14:paraId="7F31AB74"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5F449753" w14:textId="5DC014C1"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lastRenderedPageBreak/>
        <w:t>Mikalef</w:t>
      </w:r>
      <w:proofErr w:type="spellEnd"/>
      <w:r w:rsidRPr="004B295B">
        <w:rPr>
          <w:rFonts w:ascii="Times New Roman" w:eastAsia="Times New Roman" w:hAnsi="Times New Roman" w:cs="Times New Roman"/>
          <w:color w:val="000000" w:themeColor="text1"/>
          <w:sz w:val="24"/>
          <w:szCs w:val="24"/>
          <w:lang w:eastAsia="en-IN"/>
        </w:rPr>
        <w:t xml:space="preserve">, P., &amp; Gupta, M. (2021). Artificial intelligence capability: Conceptualization, measurement calibration, and empirical study on its impact on organizational creativity and firm performance. Information &amp; Management, 58(3), 103434. </w:t>
      </w:r>
      <w:hyperlink r:id="rId59" w:history="1">
        <w:r w:rsidRPr="004B295B">
          <w:rPr>
            <w:rStyle w:val="Hyperlink"/>
            <w:rFonts w:ascii="Times New Roman" w:eastAsia="Times New Roman" w:hAnsi="Times New Roman" w:cs="Times New Roman"/>
            <w:sz w:val="24"/>
            <w:szCs w:val="24"/>
            <w:lang w:eastAsia="en-IN"/>
          </w:rPr>
          <w:t>https://doi.org/10.1016/j.im.2021.103434</w:t>
        </w:r>
      </w:hyperlink>
    </w:p>
    <w:p w14:paraId="17B6EA3B"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07ED0636"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Mojahid</w:t>
      </w:r>
      <w:proofErr w:type="spellEnd"/>
      <w:r w:rsidRPr="004B295B">
        <w:rPr>
          <w:rFonts w:ascii="Times New Roman" w:eastAsia="Times New Roman" w:hAnsi="Times New Roman" w:cs="Times New Roman"/>
          <w:color w:val="000000" w:themeColor="text1"/>
          <w:sz w:val="24"/>
          <w:szCs w:val="24"/>
          <w:lang w:eastAsia="en-IN"/>
        </w:rPr>
        <w:t xml:space="preserve">, M. (2017). Customer Relationship Management DMGT308. www.academia.edu. </w:t>
      </w:r>
      <w:hyperlink r:id="rId60" w:history="1">
        <w:r w:rsidRPr="004B295B">
          <w:rPr>
            <w:rStyle w:val="Hyperlink"/>
            <w:rFonts w:ascii="Times New Roman" w:eastAsia="Times New Roman" w:hAnsi="Times New Roman" w:cs="Times New Roman"/>
            <w:sz w:val="24"/>
            <w:szCs w:val="24"/>
            <w:lang w:eastAsia="en-IN"/>
          </w:rPr>
          <w:t>https://www.academia.edu/35314758/Customer_Relationship_Management_DMGT308</w:t>
        </w:r>
      </w:hyperlink>
    </w:p>
    <w:p w14:paraId="0BC42AC0"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B140190"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Mollah, A. R., &amp; Bozzone, S. (2013). Process Lifecycle Validation. In Risk Management Applications in Pharmaceutical and Biopharmaceutical Manufacturing (pp. 179–225). </w:t>
      </w:r>
      <w:hyperlink r:id="rId61" w:history="1">
        <w:r w:rsidRPr="004B295B">
          <w:rPr>
            <w:rStyle w:val="Hyperlink"/>
            <w:rFonts w:ascii="Times New Roman" w:eastAsia="Times New Roman" w:hAnsi="Times New Roman" w:cs="Times New Roman"/>
            <w:sz w:val="24"/>
            <w:szCs w:val="24"/>
            <w:lang w:eastAsia="en-IN"/>
          </w:rPr>
          <w:t>https://doi.org/10.1002/9781118514399.ch8</w:t>
        </w:r>
      </w:hyperlink>
    </w:p>
    <w:p w14:paraId="0A5C6CA1"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98CB0C7"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Nadir, I., Mahmood, H., &amp; Asadullah, G. (2022). A taxonomy of IoT firmware security and principal firmware analysis techniques. International Journal of Critical Infrastructure Protection, 38, 100552. </w:t>
      </w:r>
      <w:hyperlink r:id="rId62" w:history="1">
        <w:r w:rsidRPr="004B295B">
          <w:rPr>
            <w:rStyle w:val="Hyperlink"/>
            <w:rFonts w:ascii="Times New Roman" w:eastAsia="Times New Roman" w:hAnsi="Times New Roman" w:cs="Times New Roman"/>
            <w:sz w:val="24"/>
            <w:szCs w:val="24"/>
            <w:lang w:eastAsia="en-IN"/>
          </w:rPr>
          <w:t>https://doi.org/10.1016/j.ijcip.2022.100552</w:t>
        </w:r>
      </w:hyperlink>
    </w:p>
    <w:p w14:paraId="0DEDD257"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52BC338C" w14:textId="62DCFE3E"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Nilsson, J., &amp; Sandin, F. (2018). Semantic Interoperability in Industry 4.0: Survey of Recent developments and outlook. IEEE 16th International Conference on Industrial Informatics (INDIN). </w:t>
      </w:r>
      <w:hyperlink r:id="rId63" w:history="1">
        <w:r w:rsidRPr="004B295B">
          <w:rPr>
            <w:rStyle w:val="Hyperlink"/>
            <w:rFonts w:ascii="Times New Roman" w:eastAsia="Times New Roman" w:hAnsi="Times New Roman" w:cs="Times New Roman"/>
            <w:sz w:val="24"/>
            <w:szCs w:val="24"/>
            <w:lang w:eastAsia="en-IN"/>
          </w:rPr>
          <w:t>https://doi.org/10.1109/indin.2018.8471971</w:t>
        </w:r>
      </w:hyperlink>
    </w:p>
    <w:p w14:paraId="7738A26D"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BA33FFC"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Pedro, F., Veiga, F., &amp; Mascarenhas-Melo, F. (2023b). Impact of GAMP 5, data integrity and QbD on quality assurance in the pharmaceutical industry: How obvious is it? Drug Discovery Today, 28(11), 103759. </w:t>
      </w:r>
      <w:hyperlink r:id="rId64" w:history="1">
        <w:r w:rsidRPr="004B295B">
          <w:rPr>
            <w:rStyle w:val="Hyperlink"/>
            <w:rFonts w:ascii="Times New Roman" w:eastAsia="Times New Roman" w:hAnsi="Times New Roman" w:cs="Times New Roman"/>
            <w:sz w:val="24"/>
            <w:szCs w:val="24"/>
            <w:lang w:eastAsia="en-IN"/>
          </w:rPr>
          <w:t>https://doi.org/10.1016/j.drudis.2023.103759</w:t>
        </w:r>
      </w:hyperlink>
    </w:p>
    <w:p w14:paraId="43D43289"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9508AC6" w14:textId="0B7950B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Phillips, J., &amp; Klein, J. D. (2022). Change Management: From theory to practice. </w:t>
      </w:r>
      <w:proofErr w:type="spellStart"/>
      <w:r w:rsidRPr="004B295B">
        <w:rPr>
          <w:rFonts w:ascii="Times New Roman" w:eastAsia="Times New Roman" w:hAnsi="Times New Roman" w:cs="Times New Roman"/>
          <w:color w:val="000000" w:themeColor="text1"/>
          <w:sz w:val="24"/>
          <w:szCs w:val="24"/>
          <w:lang w:eastAsia="en-IN"/>
        </w:rPr>
        <w:t>TechTrends</w:t>
      </w:r>
      <w:proofErr w:type="spellEnd"/>
      <w:r w:rsidRPr="004B295B">
        <w:rPr>
          <w:rFonts w:ascii="Times New Roman" w:eastAsia="Times New Roman" w:hAnsi="Times New Roman" w:cs="Times New Roman"/>
          <w:color w:val="000000" w:themeColor="text1"/>
          <w:sz w:val="24"/>
          <w:szCs w:val="24"/>
          <w:lang w:eastAsia="en-IN"/>
        </w:rPr>
        <w:t xml:space="preserve">, 67(1), 189–197. </w:t>
      </w:r>
      <w:hyperlink r:id="rId65" w:history="1">
        <w:r w:rsidRPr="004B295B">
          <w:rPr>
            <w:rStyle w:val="Hyperlink"/>
            <w:rFonts w:ascii="Times New Roman" w:eastAsia="Times New Roman" w:hAnsi="Times New Roman" w:cs="Times New Roman"/>
            <w:sz w:val="24"/>
            <w:szCs w:val="24"/>
            <w:lang w:eastAsia="en-IN"/>
          </w:rPr>
          <w:t>https://doi.org/10.1007/s11528-022-00775-0</w:t>
        </w:r>
      </w:hyperlink>
    </w:p>
    <w:p w14:paraId="20E26BDC"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453AB8A7"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Plögert</w:t>
      </w:r>
      <w:proofErr w:type="spellEnd"/>
      <w:r w:rsidRPr="004B295B">
        <w:rPr>
          <w:rFonts w:ascii="Times New Roman" w:eastAsia="Times New Roman" w:hAnsi="Times New Roman" w:cs="Times New Roman"/>
          <w:color w:val="000000" w:themeColor="text1"/>
          <w:sz w:val="24"/>
          <w:szCs w:val="24"/>
          <w:lang w:eastAsia="en-IN"/>
        </w:rPr>
        <w:t xml:space="preserve">, K. (1996). The tailoring process in the German V-Model. Journal of Systems Architecture, 42(8), 601–609. </w:t>
      </w:r>
      <w:hyperlink r:id="rId66" w:history="1">
        <w:r w:rsidRPr="004B295B">
          <w:rPr>
            <w:rStyle w:val="Hyperlink"/>
            <w:rFonts w:ascii="Times New Roman" w:eastAsia="Times New Roman" w:hAnsi="Times New Roman" w:cs="Times New Roman"/>
            <w:sz w:val="24"/>
            <w:szCs w:val="24"/>
            <w:lang w:eastAsia="en-IN"/>
          </w:rPr>
          <w:t>https://doi.org/10.1016/s1383-7621(96)00047-1</w:t>
        </w:r>
      </w:hyperlink>
    </w:p>
    <w:p w14:paraId="233C7513"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78CAAD0A"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Power, M. (2009). The risk management of nothing. Accounting, Organizations and Society, 34(6–7), 849–855. </w:t>
      </w:r>
      <w:hyperlink r:id="rId67" w:history="1">
        <w:r w:rsidRPr="004B295B">
          <w:rPr>
            <w:rStyle w:val="Hyperlink"/>
            <w:rFonts w:ascii="Times New Roman" w:eastAsia="Times New Roman" w:hAnsi="Times New Roman" w:cs="Times New Roman"/>
            <w:sz w:val="24"/>
            <w:szCs w:val="24"/>
            <w:lang w:eastAsia="en-IN"/>
          </w:rPr>
          <w:t>https://doi.org/10.1016/j.aos.2009.06.001</w:t>
        </w:r>
      </w:hyperlink>
    </w:p>
    <w:p w14:paraId="3E04C574"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25D58B0"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Raghun, P. L. N. V. G., &amp; </w:t>
      </w:r>
      <w:proofErr w:type="spellStart"/>
      <w:r w:rsidRPr="004B295B">
        <w:rPr>
          <w:rFonts w:ascii="Times New Roman" w:eastAsia="Times New Roman" w:hAnsi="Times New Roman" w:cs="Times New Roman"/>
          <w:color w:val="000000" w:themeColor="text1"/>
          <w:sz w:val="24"/>
          <w:szCs w:val="24"/>
          <w:lang w:eastAsia="en-IN"/>
        </w:rPr>
        <w:t>Athkuri</w:t>
      </w:r>
      <w:proofErr w:type="spellEnd"/>
      <w:r w:rsidRPr="004B295B">
        <w:rPr>
          <w:rFonts w:ascii="Times New Roman" w:eastAsia="Times New Roman" w:hAnsi="Times New Roman" w:cs="Times New Roman"/>
          <w:color w:val="000000" w:themeColor="text1"/>
          <w:sz w:val="24"/>
          <w:szCs w:val="24"/>
          <w:lang w:eastAsia="en-IN"/>
        </w:rPr>
        <w:t xml:space="preserve">, A. H. P. L. P. K. (n.d.). 2.A Review on applications of GAMP -5 in Pharmaceutical Industries. IT Medical Team. </w:t>
      </w:r>
      <w:hyperlink r:id="rId68" w:history="1">
        <w:r w:rsidRPr="004B295B">
          <w:rPr>
            <w:rStyle w:val="Hyperlink"/>
            <w:rFonts w:ascii="Times New Roman" w:eastAsia="Times New Roman" w:hAnsi="Times New Roman" w:cs="Times New Roman"/>
            <w:sz w:val="24"/>
            <w:szCs w:val="24"/>
            <w:lang w:eastAsia="en-IN"/>
          </w:rPr>
          <w:t>https://www.itmedicalteam.pl/articles/2a-review-on-applications-of-gamp-5-in-pharmaceutical-industries-100853.html</w:t>
        </w:r>
      </w:hyperlink>
    </w:p>
    <w:p w14:paraId="38792E77" w14:textId="77777777" w:rsidR="00B664AF" w:rsidRPr="001401C1" w:rsidRDefault="00B664AF" w:rsidP="004B295B">
      <w:pPr>
        <w:pStyle w:val="ListParagraph"/>
        <w:ind w:left="284"/>
        <w:rPr>
          <w:rFonts w:ascii="Times New Roman" w:eastAsia="Times New Roman" w:hAnsi="Times New Roman" w:cs="Times New Roman"/>
          <w:color w:val="000000" w:themeColor="text1"/>
          <w:sz w:val="24"/>
          <w:szCs w:val="24"/>
          <w:lang w:eastAsia="en-IN"/>
        </w:rPr>
      </w:pPr>
    </w:p>
    <w:p w14:paraId="591C947C"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2201BC0"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lastRenderedPageBreak/>
        <w:t xml:space="preserve">Rantanen, J., &amp; </w:t>
      </w:r>
      <w:proofErr w:type="spellStart"/>
      <w:r w:rsidRPr="004B295B">
        <w:rPr>
          <w:rFonts w:ascii="Times New Roman" w:eastAsia="Times New Roman" w:hAnsi="Times New Roman" w:cs="Times New Roman"/>
          <w:color w:val="000000" w:themeColor="text1"/>
          <w:sz w:val="24"/>
          <w:szCs w:val="24"/>
          <w:lang w:eastAsia="en-IN"/>
        </w:rPr>
        <w:t>Khinast</w:t>
      </w:r>
      <w:proofErr w:type="spellEnd"/>
      <w:r w:rsidRPr="004B295B">
        <w:rPr>
          <w:rFonts w:ascii="Times New Roman" w:eastAsia="Times New Roman" w:hAnsi="Times New Roman" w:cs="Times New Roman"/>
          <w:color w:val="000000" w:themeColor="text1"/>
          <w:sz w:val="24"/>
          <w:szCs w:val="24"/>
          <w:lang w:eastAsia="en-IN"/>
        </w:rPr>
        <w:t xml:space="preserve">, J. G. (2015b). The future of Pharmaceutical Manufacturing Sciences. Journal of Pharmaceutical Sciences, 104(11), 3612–3638. </w:t>
      </w:r>
      <w:hyperlink r:id="rId69" w:history="1">
        <w:r w:rsidRPr="004B295B">
          <w:rPr>
            <w:rStyle w:val="Hyperlink"/>
            <w:rFonts w:ascii="Times New Roman" w:eastAsia="Times New Roman" w:hAnsi="Times New Roman" w:cs="Times New Roman"/>
            <w:sz w:val="24"/>
            <w:szCs w:val="24"/>
            <w:lang w:eastAsia="en-IN"/>
          </w:rPr>
          <w:t>https://doi.org/10.1002/jps.24594</w:t>
        </w:r>
      </w:hyperlink>
    </w:p>
    <w:p w14:paraId="45B5571D"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44D556FD"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Raviteja, M., Gupta, N. V., &amp; Raghunandan, H. (2014). Quality Risk Management for Computerised Systems-A Review. ResearchGate. </w:t>
      </w:r>
      <w:hyperlink r:id="rId70" w:history="1">
        <w:r w:rsidRPr="004B295B">
          <w:rPr>
            <w:rStyle w:val="Hyperlink"/>
            <w:rFonts w:ascii="Times New Roman" w:eastAsia="Times New Roman" w:hAnsi="Times New Roman" w:cs="Times New Roman"/>
            <w:sz w:val="24"/>
            <w:szCs w:val="24"/>
            <w:lang w:eastAsia="en-IN"/>
          </w:rPr>
          <w:t>https://www.researchgate.net/publication/263657516_Quality_Risk_Management_for_Computerised_Systems-A_Review</w:t>
        </w:r>
      </w:hyperlink>
    </w:p>
    <w:p w14:paraId="04991F95"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4776F144"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Redmill, F., &amp; Dale, C. (1997). Life cycle Management for Dependability. In Springer eBooks. </w:t>
      </w:r>
      <w:hyperlink r:id="rId71" w:history="1">
        <w:r w:rsidRPr="004B295B">
          <w:rPr>
            <w:rStyle w:val="Hyperlink"/>
            <w:rFonts w:ascii="Times New Roman" w:eastAsia="Times New Roman" w:hAnsi="Times New Roman" w:cs="Times New Roman"/>
            <w:sz w:val="24"/>
            <w:szCs w:val="24"/>
            <w:lang w:eastAsia="en-IN"/>
          </w:rPr>
          <w:t>https://doi.org/10.1007/978-1-4471-0939-6</w:t>
        </w:r>
      </w:hyperlink>
    </w:p>
    <w:p w14:paraId="6356761D"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91290E0"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Robinson, D., Benwell, A., Bianchini, C., Fairley, D., Farrish, L., </w:t>
      </w:r>
      <w:proofErr w:type="spellStart"/>
      <w:r w:rsidRPr="004B295B">
        <w:rPr>
          <w:rFonts w:ascii="Times New Roman" w:eastAsia="Times New Roman" w:hAnsi="Times New Roman" w:cs="Times New Roman"/>
          <w:color w:val="000000" w:themeColor="text1"/>
          <w:sz w:val="24"/>
          <w:szCs w:val="24"/>
          <w:lang w:eastAsia="en-IN"/>
        </w:rPr>
        <w:t>Gubeli</w:t>
      </w:r>
      <w:proofErr w:type="spellEnd"/>
      <w:r w:rsidRPr="004B295B">
        <w:rPr>
          <w:rFonts w:ascii="Times New Roman" w:eastAsia="Times New Roman" w:hAnsi="Times New Roman" w:cs="Times New Roman"/>
          <w:color w:val="000000" w:themeColor="text1"/>
          <w:sz w:val="24"/>
          <w:szCs w:val="24"/>
          <w:lang w:eastAsia="en-IN"/>
        </w:rPr>
        <w:t xml:space="preserve">, J., Hoobler, S., Hovater, C., Jordan, K., Kaluzny, J., Martinez, A., Mattison, K., Moore, W. S., Nelson, J., &amp; Ratti, A. (2019). LCLS-II Cryomodule and Cryogenic Distribution Control. OSTI OAI (U.S. Department of Energy Office of Scientific and Technical Information). </w:t>
      </w:r>
      <w:hyperlink r:id="rId72" w:history="1">
        <w:r w:rsidRPr="004B295B">
          <w:rPr>
            <w:rStyle w:val="Hyperlink"/>
            <w:rFonts w:ascii="Times New Roman" w:eastAsia="Times New Roman" w:hAnsi="Times New Roman" w:cs="Times New Roman"/>
            <w:sz w:val="24"/>
            <w:szCs w:val="24"/>
            <w:lang w:eastAsia="en-IN"/>
          </w:rPr>
          <w:t>https://doi.org/10.18429/jacow-icalepcs2019-wepha002</w:t>
        </w:r>
      </w:hyperlink>
    </w:p>
    <w:p w14:paraId="5D92EFDA"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84CACAE"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Ronolo</w:t>
      </w:r>
      <w:proofErr w:type="spellEnd"/>
      <w:r w:rsidRPr="004B295B">
        <w:rPr>
          <w:rFonts w:ascii="Times New Roman" w:eastAsia="Times New Roman" w:hAnsi="Times New Roman" w:cs="Times New Roman"/>
          <w:color w:val="000000" w:themeColor="text1"/>
          <w:sz w:val="24"/>
          <w:szCs w:val="24"/>
          <w:lang w:eastAsia="en-IN"/>
        </w:rPr>
        <w:t xml:space="preserve">, S. C. (2023). Assuring Data Integrity towards Regulatory Compliance: A Study on Process Improvement in Data Integrity Compliance of Computerized Systems. Theseus. </w:t>
      </w:r>
      <w:hyperlink r:id="rId73" w:history="1">
        <w:r w:rsidRPr="004B295B">
          <w:rPr>
            <w:rStyle w:val="Hyperlink"/>
            <w:rFonts w:ascii="Times New Roman" w:eastAsia="Times New Roman" w:hAnsi="Times New Roman" w:cs="Times New Roman"/>
            <w:sz w:val="24"/>
            <w:szCs w:val="24"/>
            <w:lang w:eastAsia="en-IN"/>
          </w:rPr>
          <w:t>https://urn.fi/URN:NBN:fi:amk-2023052614535</w:t>
        </w:r>
      </w:hyperlink>
    </w:p>
    <w:p w14:paraId="4ABC71EF"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508957BE"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Saadatmand, F., Lindgren, R., &amp; Schultze, U. (2019). Configurations of platform organizations: Implications for complementor engagement. Research Policy, 48(8), 103770. </w:t>
      </w:r>
      <w:hyperlink r:id="rId74" w:history="1">
        <w:r w:rsidRPr="004B295B">
          <w:rPr>
            <w:rStyle w:val="Hyperlink"/>
            <w:rFonts w:ascii="Times New Roman" w:eastAsia="Times New Roman" w:hAnsi="Times New Roman" w:cs="Times New Roman"/>
            <w:sz w:val="24"/>
            <w:szCs w:val="24"/>
            <w:lang w:eastAsia="en-IN"/>
          </w:rPr>
          <w:t>https://doi.org/10.1016/j.respol.2019.03.015</w:t>
        </w:r>
      </w:hyperlink>
    </w:p>
    <w:p w14:paraId="4F5DFE5B"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FF7E745"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Saha, E., Rathore, P., Parida, R., &amp; Rana, N. P. (2022). The interplay of emerging technologies in pharmaceutical supply chain performance: An empirical investigation for the rise of Pharma 4.0. Technological Forecasting &amp; Social Change/Technological Forecasting and Social Change, 181, 121768. </w:t>
      </w:r>
      <w:hyperlink r:id="rId75" w:history="1">
        <w:r w:rsidRPr="004B295B">
          <w:rPr>
            <w:rStyle w:val="Hyperlink"/>
            <w:rFonts w:ascii="Times New Roman" w:eastAsia="Times New Roman" w:hAnsi="Times New Roman" w:cs="Times New Roman"/>
            <w:sz w:val="24"/>
            <w:szCs w:val="24"/>
            <w:lang w:eastAsia="en-IN"/>
          </w:rPr>
          <w:t>https://doi.org/10.1016/j.techfore.2022.121768</w:t>
        </w:r>
      </w:hyperlink>
    </w:p>
    <w:p w14:paraId="50FCAB6D"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3776311" w14:textId="7B6CA3C0"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Singh, A. K., </w:t>
      </w:r>
      <w:proofErr w:type="spellStart"/>
      <w:r w:rsidRPr="004B295B">
        <w:rPr>
          <w:rFonts w:ascii="Times New Roman" w:eastAsia="Times New Roman" w:hAnsi="Times New Roman" w:cs="Times New Roman"/>
          <w:color w:val="000000" w:themeColor="text1"/>
          <w:sz w:val="24"/>
          <w:szCs w:val="24"/>
          <w:lang w:eastAsia="en-IN"/>
        </w:rPr>
        <w:t>Singour</w:t>
      </w:r>
      <w:proofErr w:type="spellEnd"/>
      <w:r w:rsidRPr="004B295B">
        <w:rPr>
          <w:rFonts w:ascii="Times New Roman" w:eastAsia="Times New Roman" w:hAnsi="Times New Roman" w:cs="Times New Roman"/>
          <w:color w:val="000000" w:themeColor="text1"/>
          <w:sz w:val="24"/>
          <w:szCs w:val="24"/>
          <w:lang w:eastAsia="en-IN"/>
        </w:rPr>
        <w:t xml:space="preserve">, P. K., &amp; Singh, P. (2018). Computer system validation in the perspective of the pharmaceutical industry. Journal of Drug Delivery and Therapeutics, 8(6-s), 359–365. </w:t>
      </w:r>
      <w:hyperlink r:id="rId76" w:history="1">
        <w:r w:rsidRPr="004B295B">
          <w:rPr>
            <w:rStyle w:val="Hyperlink"/>
            <w:rFonts w:ascii="Times New Roman" w:eastAsia="Times New Roman" w:hAnsi="Times New Roman" w:cs="Times New Roman"/>
            <w:sz w:val="24"/>
            <w:szCs w:val="24"/>
            <w:lang w:eastAsia="en-IN"/>
          </w:rPr>
          <w:t>https://doi.org/10.22270/jddt.v8i6-s.2102</w:t>
        </w:r>
      </w:hyperlink>
    </w:p>
    <w:p w14:paraId="00F0DDBE"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7AC91203" w14:textId="520DFCCF"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t xml:space="preserve">Srinivasan, M. S., &amp; Elley, G. (2018). The cycle of trust building, Co-Learning, capability development, and confidence Building: application of a Co-Innovation approach in a </w:t>
      </w:r>
      <w:r w:rsidR="00355929" w:rsidRPr="004B295B">
        <w:rPr>
          <w:rFonts w:ascii="Times New Roman" w:eastAsia="Times New Roman" w:hAnsi="Times New Roman" w:cs="Times New Roman"/>
          <w:color w:val="000000" w:themeColor="text1"/>
          <w:sz w:val="24"/>
          <w:szCs w:val="24"/>
          <w:lang w:eastAsia="en-IN"/>
        </w:rPr>
        <w:t>multi-stakeholder</w:t>
      </w:r>
      <w:r w:rsidRPr="004B295B">
        <w:rPr>
          <w:rFonts w:ascii="Times New Roman" w:eastAsia="Times New Roman" w:hAnsi="Times New Roman" w:cs="Times New Roman"/>
          <w:color w:val="000000" w:themeColor="text1"/>
          <w:sz w:val="24"/>
          <w:szCs w:val="24"/>
          <w:lang w:eastAsia="en-IN"/>
        </w:rPr>
        <w:t xml:space="preserve"> project. Case Studies in the Environment, 2(1), 1–8. </w:t>
      </w:r>
      <w:hyperlink r:id="rId77" w:history="1">
        <w:r w:rsidRPr="004B295B">
          <w:rPr>
            <w:rStyle w:val="Hyperlink"/>
            <w:rFonts w:ascii="Times New Roman" w:eastAsia="Times New Roman" w:hAnsi="Times New Roman" w:cs="Times New Roman"/>
            <w:sz w:val="24"/>
            <w:szCs w:val="24"/>
            <w:lang w:eastAsia="en-IN"/>
          </w:rPr>
          <w:t>https://doi.org/10.1525/cse.2018.001255</w:t>
        </w:r>
      </w:hyperlink>
    </w:p>
    <w:p w14:paraId="16223779"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0EC4F714"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r w:rsidRPr="004B295B">
        <w:rPr>
          <w:rFonts w:ascii="Times New Roman" w:eastAsia="Times New Roman" w:hAnsi="Times New Roman" w:cs="Times New Roman"/>
          <w:color w:val="000000" w:themeColor="text1"/>
          <w:sz w:val="24"/>
          <w:szCs w:val="24"/>
          <w:lang w:eastAsia="en-IN"/>
        </w:rPr>
        <w:lastRenderedPageBreak/>
        <w:t xml:space="preserve">Sutton, R. T., Pincock, D., Baumgart, D. C., Sadowski, D. C., Fedorak, R. N., &amp; Kroeker, K. I. (2020). An overview of clinical decision support systems: benefits, risks, and strategies for success. </w:t>
      </w:r>
      <w:proofErr w:type="spellStart"/>
      <w:r w:rsidRPr="004B295B">
        <w:rPr>
          <w:rFonts w:ascii="Times New Roman" w:eastAsia="Times New Roman" w:hAnsi="Times New Roman" w:cs="Times New Roman"/>
          <w:color w:val="000000" w:themeColor="text1"/>
          <w:sz w:val="24"/>
          <w:szCs w:val="24"/>
          <w:lang w:eastAsia="en-IN"/>
        </w:rPr>
        <w:t>Npj</w:t>
      </w:r>
      <w:proofErr w:type="spellEnd"/>
      <w:r w:rsidRPr="004B295B">
        <w:rPr>
          <w:rFonts w:ascii="Times New Roman" w:eastAsia="Times New Roman" w:hAnsi="Times New Roman" w:cs="Times New Roman"/>
          <w:color w:val="000000" w:themeColor="text1"/>
          <w:sz w:val="24"/>
          <w:szCs w:val="24"/>
          <w:lang w:eastAsia="en-IN"/>
        </w:rPr>
        <w:t xml:space="preserve"> Digital Medicine, 3(1). </w:t>
      </w:r>
      <w:hyperlink r:id="rId78" w:history="1">
        <w:r w:rsidRPr="004B295B">
          <w:rPr>
            <w:rStyle w:val="Hyperlink"/>
            <w:rFonts w:ascii="Times New Roman" w:eastAsia="Times New Roman" w:hAnsi="Times New Roman" w:cs="Times New Roman"/>
            <w:sz w:val="24"/>
            <w:szCs w:val="24"/>
            <w:lang w:eastAsia="en-IN"/>
          </w:rPr>
          <w:t>https://doi.org/10.1038/s41746-020-0221-y</w:t>
        </w:r>
      </w:hyperlink>
    </w:p>
    <w:p w14:paraId="37739C65"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54762A7"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Szafrański</w:t>
      </w:r>
      <w:proofErr w:type="spellEnd"/>
      <w:r w:rsidRPr="004B295B">
        <w:rPr>
          <w:rFonts w:ascii="Times New Roman" w:eastAsia="Times New Roman" w:hAnsi="Times New Roman" w:cs="Times New Roman"/>
          <w:color w:val="000000" w:themeColor="text1"/>
          <w:sz w:val="24"/>
          <w:szCs w:val="24"/>
          <w:lang w:eastAsia="en-IN"/>
        </w:rPr>
        <w:t xml:space="preserve">, M., </w:t>
      </w:r>
      <w:proofErr w:type="spellStart"/>
      <w:r w:rsidRPr="004B295B">
        <w:rPr>
          <w:rFonts w:ascii="Times New Roman" w:eastAsia="Times New Roman" w:hAnsi="Times New Roman" w:cs="Times New Roman"/>
          <w:color w:val="000000" w:themeColor="text1"/>
          <w:sz w:val="24"/>
          <w:szCs w:val="24"/>
          <w:lang w:eastAsia="en-IN"/>
        </w:rPr>
        <w:t>Goliński</w:t>
      </w:r>
      <w:proofErr w:type="spellEnd"/>
      <w:r w:rsidRPr="004B295B">
        <w:rPr>
          <w:rFonts w:ascii="Times New Roman" w:eastAsia="Times New Roman" w:hAnsi="Times New Roman" w:cs="Times New Roman"/>
          <w:color w:val="000000" w:themeColor="text1"/>
          <w:sz w:val="24"/>
          <w:szCs w:val="24"/>
          <w:lang w:eastAsia="en-IN"/>
        </w:rPr>
        <w:t>, M., &amp; Simi, H. (2017). The acceleration of development of transversal competences, M. Szafranski, M. Golinski, H. Simi (editors</w:t>
      </w:r>
      <w:proofErr w:type="gramStart"/>
      <w:r w:rsidRPr="004B295B">
        <w:rPr>
          <w:rFonts w:ascii="Times New Roman" w:eastAsia="Times New Roman" w:hAnsi="Times New Roman" w:cs="Times New Roman"/>
          <w:color w:val="000000" w:themeColor="text1"/>
          <w:sz w:val="24"/>
          <w:szCs w:val="24"/>
          <w:lang w:eastAsia="en-IN"/>
        </w:rPr>
        <w:t>),. . .</w:t>
      </w:r>
      <w:proofErr w:type="gramEnd"/>
      <w:r w:rsidRPr="004B295B">
        <w:rPr>
          <w:rFonts w:ascii="Times New Roman" w:eastAsia="Times New Roman" w:hAnsi="Times New Roman" w:cs="Times New Roman"/>
          <w:color w:val="000000" w:themeColor="text1"/>
          <w:sz w:val="24"/>
          <w:szCs w:val="24"/>
          <w:lang w:eastAsia="en-IN"/>
        </w:rPr>
        <w:t xml:space="preserve"> ResearchGate. </w:t>
      </w:r>
      <w:hyperlink r:id="rId79" w:history="1">
        <w:r w:rsidRPr="004B295B">
          <w:rPr>
            <w:rStyle w:val="Hyperlink"/>
            <w:rFonts w:ascii="Times New Roman" w:eastAsia="Times New Roman" w:hAnsi="Times New Roman" w:cs="Times New Roman"/>
            <w:sz w:val="24"/>
            <w:szCs w:val="24"/>
            <w:lang w:eastAsia="en-IN"/>
          </w:rPr>
          <w:t>https://www.researchgate.net/publication/329191109_The_acceleration_of_development_of_transversal_competences_M_Szafranski_M_Golinski_H_Simi_editors_Centria_University_of_Applied_Sciences_Kokkola</w:t>
        </w:r>
      </w:hyperlink>
    </w:p>
    <w:p w14:paraId="29A98BF6"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0EA076D7"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Tagde</w:t>
      </w:r>
      <w:proofErr w:type="spellEnd"/>
      <w:r w:rsidRPr="004B295B">
        <w:rPr>
          <w:rFonts w:ascii="Times New Roman" w:eastAsia="Times New Roman" w:hAnsi="Times New Roman" w:cs="Times New Roman"/>
          <w:color w:val="000000" w:themeColor="text1"/>
          <w:sz w:val="24"/>
          <w:szCs w:val="24"/>
          <w:lang w:eastAsia="en-IN"/>
        </w:rPr>
        <w:t xml:space="preserve">, P., </w:t>
      </w:r>
      <w:proofErr w:type="spellStart"/>
      <w:r w:rsidRPr="004B295B">
        <w:rPr>
          <w:rFonts w:ascii="Times New Roman" w:eastAsia="Times New Roman" w:hAnsi="Times New Roman" w:cs="Times New Roman"/>
          <w:color w:val="000000" w:themeColor="text1"/>
          <w:sz w:val="24"/>
          <w:szCs w:val="24"/>
          <w:lang w:eastAsia="en-IN"/>
        </w:rPr>
        <w:t>Tagde</w:t>
      </w:r>
      <w:proofErr w:type="spellEnd"/>
      <w:r w:rsidRPr="004B295B">
        <w:rPr>
          <w:rFonts w:ascii="Times New Roman" w:eastAsia="Times New Roman" w:hAnsi="Times New Roman" w:cs="Times New Roman"/>
          <w:color w:val="000000" w:themeColor="text1"/>
          <w:sz w:val="24"/>
          <w:szCs w:val="24"/>
          <w:lang w:eastAsia="en-IN"/>
        </w:rPr>
        <w:t xml:space="preserve">, S., Bhattacharya, T., </w:t>
      </w:r>
      <w:proofErr w:type="spellStart"/>
      <w:r w:rsidRPr="004B295B">
        <w:rPr>
          <w:rFonts w:ascii="Times New Roman" w:eastAsia="Times New Roman" w:hAnsi="Times New Roman" w:cs="Times New Roman"/>
          <w:color w:val="000000" w:themeColor="text1"/>
          <w:sz w:val="24"/>
          <w:szCs w:val="24"/>
          <w:lang w:eastAsia="en-IN"/>
        </w:rPr>
        <w:t>Tagde</w:t>
      </w:r>
      <w:proofErr w:type="spellEnd"/>
      <w:r w:rsidRPr="004B295B">
        <w:rPr>
          <w:rFonts w:ascii="Times New Roman" w:eastAsia="Times New Roman" w:hAnsi="Times New Roman" w:cs="Times New Roman"/>
          <w:color w:val="000000" w:themeColor="text1"/>
          <w:sz w:val="24"/>
          <w:szCs w:val="24"/>
          <w:lang w:eastAsia="en-IN"/>
        </w:rPr>
        <w:t xml:space="preserve">, P., Chopra, H., Akter, R., Kaushik, D., &amp; Rahman, M. H. (2021). Blockchain and artificial intelligence technology in e-Health. Environmental Science and Pollution Research International, 28(38), 52810–52831. </w:t>
      </w:r>
      <w:hyperlink r:id="rId80" w:history="1">
        <w:r w:rsidRPr="004B295B">
          <w:rPr>
            <w:rStyle w:val="Hyperlink"/>
            <w:rFonts w:ascii="Times New Roman" w:eastAsia="Times New Roman" w:hAnsi="Times New Roman" w:cs="Times New Roman"/>
            <w:sz w:val="24"/>
            <w:szCs w:val="24"/>
            <w:lang w:eastAsia="en-IN"/>
          </w:rPr>
          <w:t>https://doi.org/10.1007/s11356-021-16223-0</w:t>
        </w:r>
      </w:hyperlink>
    </w:p>
    <w:p w14:paraId="7C07997D" w14:textId="77777777" w:rsidR="00B664AF" w:rsidRPr="001401C1" w:rsidRDefault="00B664AF" w:rsidP="004B295B">
      <w:pPr>
        <w:pStyle w:val="ListParagraph"/>
        <w:ind w:left="284"/>
        <w:rPr>
          <w:rFonts w:ascii="Times New Roman" w:eastAsia="Times New Roman" w:hAnsi="Times New Roman" w:cs="Times New Roman"/>
          <w:color w:val="000000" w:themeColor="text1"/>
          <w:sz w:val="24"/>
          <w:szCs w:val="24"/>
          <w:lang w:eastAsia="en-IN"/>
        </w:rPr>
      </w:pPr>
    </w:p>
    <w:p w14:paraId="708D6925"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CFBC53C"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Todde</w:t>
      </w:r>
      <w:proofErr w:type="spellEnd"/>
      <w:r w:rsidRPr="004B295B">
        <w:rPr>
          <w:rFonts w:ascii="Times New Roman" w:eastAsia="Times New Roman" w:hAnsi="Times New Roman" w:cs="Times New Roman"/>
          <w:color w:val="000000" w:themeColor="text1"/>
          <w:sz w:val="24"/>
          <w:szCs w:val="24"/>
          <w:lang w:eastAsia="en-IN"/>
        </w:rPr>
        <w:t xml:space="preserve">, S., Peitl, P. K., </w:t>
      </w:r>
      <w:proofErr w:type="spellStart"/>
      <w:r w:rsidRPr="004B295B">
        <w:rPr>
          <w:rFonts w:ascii="Times New Roman" w:eastAsia="Times New Roman" w:hAnsi="Times New Roman" w:cs="Times New Roman"/>
          <w:color w:val="000000" w:themeColor="text1"/>
          <w:sz w:val="24"/>
          <w:szCs w:val="24"/>
          <w:lang w:eastAsia="en-IN"/>
        </w:rPr>
        <w:t>Elsinga</w:t>
      </w:r>
      <w:proofErr w:type="spellEnd"/>
      <w:r w:rsidRPr="004B295B">
        <w:rPr>
          <w:rFonts w:ascii="Times New Roman" w:eastAsia="Times New Roman" w:hAnsi="Times New Roman" w:cs="Times New Roman"/>
          <w:color w:val="000000" w:themeColor="text1"/>
          <w:sz w:val="24"/>
          <w:szCs w:val="24"/>
          <w:lang w:eastAsia="en-IN"/>
        </w:rPr>
        <w:t xml:space="preserve">, P. H., </w:t>
      </w:r>
      <w:proofErr w:type="spellStart"/>
      <w:r w:rsidRPr="004B295B">
        <w:rPr>
          <w:rFonts w:ascii="Times New Roman" w:eastAsia="Times New Roman" w:hAnsi="Times New Roman" w:cs="Times New Roman"/>
          <w:color w:val="000000" w:themeColor="text1"/>
          <w:sz w:val="24"/>
          <w:szCs w:val="24"/>
          <w:lang w:eastAsia="en-IN"/>
        </w:rPr>
        <w:t>Koziorowski</w:t>
      </w:r>
      <w:proofErr w:type="spellEnd"/>
      <w:r w:rsidRPr="004B295B">
        <w:rPr>
          <w:rFonts w:ascii="Times New Roman" w:eastAsia="Times New Roman" w:hAnsi="Times New Roman" w:cs="Times New Roman"/>
          <w:color w:val="000000" w:themeColor="text1"/>
          <w:sz w:val="24"/>
          <w:szCs w:val="24"/>
          <w:lang w:eastAsia="en-IN"/>
        </w:rPr>
        <w:t xml:space="preserve">, J., Ferrari, V., Ocak, E. M., </w:t>
      </w:r>
      <w:proofErr w:type="spellStart"/>
      <w:r w:rsidRPr="004B295B">
        <w:rPr>
          <w:rFonts w:ascii="Times New Roman" w:eastAsia="Times New Roman" w:hAnsi="Times New Roman" w:cs="Times New Roman"/>
          <w:color w:val="000000" w:themeColor="text1"/>
          <w:sz w:val="24"/>
          <w:szCs w:val="24"/>
          <w:lang w:eastAsia="en-IN"/>
        </w:rPr>
        <w:t>Hjelstuen</w:t>
      </w:r>
      <w:proofErr w:type="spellEnd"/>
      <w:r w:rsidRPr="004B295B">
        <w:rPr>
          <w:rFonts w:ascii="Times New Roman" w:eastAsia="Times New Roman" w:hAnsi="Times New Roman" w:cs="Times New Roman"/>
          <w:color w:val="000000" w:themeColor="text1"/>
          <w:sz w:val="24"/>
          <w:szCs w:val="24"/>
          <w:lang w:eastAsia="en-IN"/>
        </w:rPr>
        <w:t xml:space="preserve">, O., Patt, M., Mindt, T. L., &amp; </w:t>
      </w:r>
      <w:proofErr w:type="spellStart"/>
      <w:r w:rsidRPr="004B295B">
        <w:rPr>
          <w:rFonts w:ascii="Times New Roman" w:eastAsia="Times New Roman" w:hAnsi="Times New Roman" w:cs="Times New Roman"/>
          <w:color w:val="000000" w:themeColor="text1"/>
          <w:sz w:val="24"/>
          <w:szCs w:val="24"/>
          <w:lang w:eastAsia="en-IN"/>
        </w:rPr>
        <w:t>Béhé</w:t>
      </w:r>
      <w:proofErr w:type="spellEnd"/>
      <w:r w:rsidRPr="004B295B">
        <w:rPr>
          <w:rFonts w:ascii="Times New Roman" w:eastAsia="Times New Roman" w:hAnsi="Times New Roman" w:cs="Times New Roman"/>
          <w:color w:val="000000" w:themeColor="text1"/>
          <w:sz w:val="24"/>
          <w:szCs w:val="24"/>
          <w:lang w:eastAsia="en-IN"/>
        </w:rPr>
        <w:t xml:space="preserve">, M. (2017b). Guidance on validation and qualification of processes and operations involving radiopharmaceuticals. EJNMMI </w:t>
      </w:r>
      <w:proofErr w:type="spellStart"/>
      <w:r w:rsidRPr="004B295B">
        <w:rPr>
          <w:rFonts w:ascii="Times New Roman" w:eastAsia="Times New Roman" w:hAnsi="Times New Roman" w:cs="Times New Roman"/>
          <w:color w:val="000000" w:themeColor="text1"/>
          <w:sz w:val="24"/>
          <w:szCs w:val="24"/>
          <w:lang w:eastAsia="en-IN"/>
        </w:rPr>
        <w:t>Radiopharmacy</w:t>
      </w:r>
      <w:proofErr w:type="spellEnd"/>
      <w:r w:rsidRPr="004B295B">
        <w:rPr>
          <w:rFonts w:ascii="Times New Roman" w:eastAsia="Times New Roman" w:hAnsi="Times New Roman" w:cs="Times New Roman"/>
          <w:color w:val="000000" w:themeColor="text1"/>
          <w:sz w:val="24"/>
          <w:szCs w:val="24"/>
          <w:lang w:eastAsia="en-IN"/>
        </w:rPr>
        <w:t xml:space="preserve"> and Chemistry, 2(1). </w:t>
      </w:r>
      <w:hyperlink r:id="rId81" w:history="1">
        <w:r w:rsidRPr="004B295B">
          <w:rPr>
            <w:rStyle w:val="Hyperlink"/>
            <w:rFonts w:ascii="Times New Roman" w:eastAsia="Times New Roman" w:hAnsi="Times New Roman" w:cs="Times New Roman"/>
            <w:sz w:val="24"/>
            <w:szCs w:val="24"/>
            <w:lang w:eastAsia="en-IN"/>
          </w:rPr>
          <w:t>https://doi.org/10.1186/s41181-017-0025-9</w:t>
        </w:r>
      </w:hyperlink>
    </w:p>
    <w:p w14:paraId="7CA81EDD"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6A4D01AC" w14:textId="750400E8"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proofErr w:type="spellStart"/>
      <w:r w:rsidRPr="004B295B">
        <w:rPr>
          <w:rFonts w:ascii="Times New Roman" w:eastAsia="Times New Roman" w:hAnsi="Times New Roman" w:cs="Times New Roman"/>
          <w:color w:val="000000" w:themeColor="text1"/>
          <w:sz w:val="24"/>
          <w:szCs w:val="24"/>
          <w:lang w:eastAsia="en-IN"/>
        </w:rPr>
        <w:t>Towill</w:t>
      </w:r>
      <w:proofErr w:type="spellEnd"/>
      <w:r w:rsidRPr="004B295B">
        <w:rPr>
          <w:rFonts w:ascii="Times New Roman" w:eastAsia="Times New Roman" w:hAnsi="Times New Roman" w:cs="Times New Roman"/>
          <w:color w:val="000000" w:themeColor="text1"/>
          <w:sz w:val="24"/>
          <w:szCs w:val="24"/>
          <w:lang w:eastAsia="en-IN"/>
        </w:rPr>
        <w:t xml:space="preserve">, D. R., </w:t>
      </w:r>
      <w:proofErr w:type="spellStart"/>
      <w:r w:rsidRPr="004B295B">
        <w:rPr>
          <w:rFonts w:ascii="Times New Roman" w:eastAsia="Times New Roman" w:hAnsi="Times New Roman" w:cs="Times New Roman"/>
          <w:color w:val="000000" w:themeColor="text1"/>
          <w:sz w:val="24"/>
          <w:szCs w:val="24"/>
          <w:lang w:eastAsia="en-IN"/>
        </w:rPr>
        <w:t>Childerhouse</w:t>
      </w:r>
      <w:proofErr w:type="spellEnd"/>
      <w:r w:rsidRPr="004B295B">
        <w:rPr>
          <w:rFonts w:ascii="Times New Roman" w:eastAsia="Times New Roman" w:hAnsi="Times New Roman" w:cs="Times New Roman"/>
          <w:color w:val="000000" w:themeColor="text1"/>
          <w:sz w:val="24"/>
          <w:szCs w:val="24"/>
          <w:lang w:eastAsia="en-IN"/>
        </w:rPr>
        <w:t xml:space="preserve">, P., &amp; Disney, S. M. (2002). Integrating the automotive supply chain: where are we now? International Journal of Physical Distribution &amp; Logistics Management, 32(2), 79–95. </w:t>
      </w:r>
      <w:hyperlink r:id="rId82" w:history="1">
        <w:r w:rsidRPr="004B295B">
          <w:rPr>
            <w:rStyle w:val="Hyperlink"/>
            <w:rFonts w:ascii="Times New Roman" w:eastAsia="Times New Roman" w:hAnsi="Times New Roman" w:cs="Times New Roman"/>
            <w:sz w:val="24"/>
            <w:szCs w:val="24"/>
            <w:lang w:eastAsia="en-IN"/>
          </w:rPr>
          <w:t>https://doi.org/10.1108/09600030210421705</w:t>
        </w:r>
      </w:hyperlink>
    </w:p>
    <w:p w14:paraId="34EFB058"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6E8FD633"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Toyosi, M. F., </w:t>
      </w:r>
      <w:proofErr w:type="spellStart"/>
      <w:r w:rsidRPr="004B295B">
        <w:rPr>
          <w:rFonts w:ascii="Times New Roman" w:eastAsia="Times New Roman" w:hAnsi="Times New Roman" w:cs="Times New Roman"/>
          <w:color w:val="000000" w:themeColor="text1"/>
          <w:sz w:val="24"/>
          <w:szCs w:val="24"/>
          <w:lang w:eastAsia="en-IN"/>
        </w:rPr>
        <w:t>Jaiyeoba</w:t>
      </w:r>
      <w:proofErr w:type="spellEnd"/>
      <w:r w:rsidRPr="004B295B">
        <w:rPr>
          <w:rFonts w:ascii="Times New Roman" w:eastAsia="Times New Roman" w:hAnsi="Times New Roman" w:cs="Times New Roman"/>
          <w:color w:val="000000" w:themeColor="text1"/>
          <w:sz w:val="24"/>
          <w:szCs w:val="24"/>
          <w:lang w:eastAsia="en-IN"/>
        </w:rPr>
        <w:t xml:space="preserve">, G., Oluwafemi, T. O., &amp; </w:t>
      </w:r>
      <w:proofErr w:type="spellStart"/>
      <w:r w:rsidRPr="004B295B">
        <w:rPr>
          <w:rFonts w:ascii="Times New Roman" w:eastAsia="Times New Roman" w:hAnsi="Times New Roman" w:cs="Times New Roman"/>
          <w:color w:val="000000" w:themeColor="text1"/>
          <w:sz w:val="24"/>
          <w:szCs w:val="24"/>
          <w:lang w:eastAsia="en-IN"/>
        </w:rPr>
        <w:t>Muhideen</w:t>
      </w:r>
      <w:proofErr w:type="spellEnd"/>
      <w:r w:rsidRPr="004B295B">
        <w:rPr>
          <w:rFonts w:ascii="Times New Roman" w:eastAsia="Times New Roman" w:hAnsi="Times New Roman" w:cs="Times New Roman"/>
          <w:color w:val="000000" w:themeColor="text1"/>
          <w:sz w:val="24"/>
          <w:szCs w:val="24"/>
          <w:lang w:eastAsia="en-IN"/>
        </w:rPr>
        <w:t xml:space="preserve">, O. O. (2024). The effect of Smart Factory on the continuous improvement of the production process: a review. International Journal of Engineering and Modern Technology, 10(1), 83–107. </w:t>
      </w:r>
      <w:hyperlink r:id="rId83" w:history="1">
        <w:r w:rsidRPr="004B295B">
          <w:rPr>
            <w:rStyle w:val="Hyperlink"/>
            <w:rFonts w:ascii="Times New Roman" w:eastAsia="Times New Roman" w:hAnsi="Times New Roman" w:cs="Times New Roman"/>
            <w:sz w:val="24"/>
            <w:szCs w:val="24"/>
            <w:lang w:eastAsia="en-IN"/>
          </w:rPr>
          <w:t>https://doi.org/10.56201/ijemt.v10.no1.2024.pg83.107</w:t>
        </w:r>
      </w:hyperlink>
    </w:p>
    <w:p w14:paraId="4282D6A9"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1F1967C1"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Upadhyay, D., &amp; </w:t>
      </w:r>
      <w:proofErr w:type="spellStart"/>
      <w:r w:rsidRPr="004B295B">
        <w:rPr>
          <w:rFonts w:ascii="Times New Roman" w:eastAsia="Times New Roman" w:hAnsi="Times New Roman" w:cs="Times New Roman"/>
          <w:color w:val="000000" w:themeColor="text1"/>
          <w:sz w:val="24"/>
          <w:szCs w:val="24"/>
          <w:lang w:eastAsia="en-IN"/>
        </w:rPr>
        <w:t>Sampalli</w:t>
      </w:r>
      <w:proofErr w:type="spellEnd"/>
      <w:r w:rsidRPr="004B295B">
        <w:rPr>
          <w:rFonts w:ascii="Times New Roman" w:eastAsia="Times New Roman" w:hAnsi="Times New Roman" w:cs="Times New Roman"/>
          <w:color w:val="000000" w:themeColor="text1"/>
          <w:sz w:val="24"/>
          <w:szCs w:val="24"/>
          <w:lang w:eastAsia="en-IN"/>
        </w:rPr>
        <w:t xml:space="preserve">, S. (2020). SCADA (Supervisory Control and Data Acquisition) systems: Vulnerability assessment and security recommendations. Computers &amp; Security, 89, 101666. </w:t>
      </w:r>
      <w:hyperlink r:id="rId84" w:history="1">
        <w:r w:rsidRPr="004B295B">
          <w:rPr>
            <w:rStyle w:val="Hyperlink"/>
            <w:rFonts w:ascii="Times New Roman" w:eastAsia="Times New Roman" w:hAnsi="Times New Roman" w:cs="Times New Roman"/>
            <w:sz w:val="24"/>
            <w:szCs w:val="24"/>
            <w:lang w:eastAsia="en-IN"/>
          </w:rPr>
          <w:t>https://doi.org/10.1016/j.cose.2019.101666</w:t>
        </w:r>
      </w:hyperlink>
    </w:p>
    <w:p w14:paraId="1F17BA6D"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CAE0918"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Van </w:t>
      </w:r>
      <w:proofErr w:type="spellStart"/>
      <w:r w:rsidRPr="004B295B">
        <w:rPr>
          <w:rFonts w:ascii="Times New Roman" w:eastAsia="Times New Roman" w:hAnsi="Times New Roman" w:cs="Times New Roman"/>
          <w:color w:val="000000" w:themeColor="text1"/>
          <w:sz w:val="24"/>
          <w:szCs w:val="24"/>
          <w:lang w:eastAsia="en-IN"/>
        </w:rPr>
        <w:t>Rooijen</w:t>
      </w:r>
      <w:proofErr w:type="spellEnd"/>
      <w:r w:rsidRPr="004B295B">
        <w:rPr>
          <w:rFonts w:ascii="Times New Roman" w:eastAsia="Times New Roman" w:hAnsi="Times New Roman" w:cs="Times New Roman"/>
          <w:color w:val="000000" w:themeColor="text1"/>
          <w:sz w:val="24"/>
          <w:szCs w:val="24"/>
          <w:lang w:eastAsia="en-IN"/>
        </w:rPr>
        <w:t xml:space="preserve">, L., Bäumer, F. S., </w:t>
      </w:r>
      <w:proofErr w:type="spellStart"/>
      <w:r w:rsidRPr="004B295B">
        <w:rPr>
          <w:rFonts w:ascii="Times New Roman" w:eastAsia="Times New Roman" w:hAnsi="Times New Roman" w:cs="Times New Roman"/>
          <w:color w:val="000000" w:themeColor="text1"/>
          <w:sz w:val="24"/>
          <w:szCs w:val="24"/>
          <w:lang w:eastAsia="en-IN"/>
        </w:rPr>
        <w:t>Platenius</w:t>
      </w:r>
      <w:proofErr w:type="spellEnd"/>
      <w:r w:rsidRPr="004B295B">
        <w:rPr>
          <w:rFonts w:ascii="Times New Roman" w:eastAsia="Times New Roman" w:hAnsi="Times New Roman" w:cs="Times New Roman"/>
          <w:color w:val="000000" w:themeColor="text1"/>
          <w:sz w:val="24"/>
          <w:szCs w:val="24"/>
          <w:lang w:eastAsia="en-IN"/>
        </w:rPr>
        <w:t xml:space="preserve">, M. C., </w:t>
      </w:r>
      <w:proofErr w:type="spellStart"/>
      <w:r w:rsidRPr="004B295B">
        <w:rPr>
          <w:rFonts w:ascii="Times New Roman" w:eastAsia="Times New Roman" w:hAnsi="Times New Roman" w:cs="Times New Roman"/>
          <w:color w:val="000000" w:themeColor="text1"/>
          <w:sz w:val="24"/>
          <w:szCs w:val="24"/>
          <w:lang w:eastAsia="en-IN"/>
        </w:rPr>
        <w:t>Geierhos</w:t>
      </w:r>
      <w:proofErr w:type="spellEnd"/>
      <w:r w:rsidRPr="004B295B">
        <w:rPr>
          <w:rFonts w:ascii="Times New Roman" w:eastAsia="Times New Roman" w:hAnsi="Times New Roman" w:cs="Times New Roman"/>
          <w:color w:val="000000" w:themeColor="text1"/>
          <w:sz w:val="24"/>
          <w:szCs w:val="24"/>
          <w:lang w:eastAsia="en-IN"/>
        </w:rPr>
        <w:t xml:space="preserve">, M., Hamann, H., &amp; Engels, G. (2017). From user demand to software service: using machine learning to automate the requirements specification process. IEEE. </w:t>
      </w:r>
      <w:hyperlink r:id="rId85" w:history="1">
        <w:r w:rsidRPr="004B295B">
          <w:rPr>
            <w:rStyle w:val="Hyperlink"/>
            <w:rFonts w:ascii="Times New Roman" w:eastAsia="Times New Roman" w:hAnsi="Times New Roman" w:cs="Times New Roman"/>
            <w:sz w:val="24"/>
            <w:szCs w:val="24"/>
            <w:lang w:eastAsia="en-IN"/>
          </w:rPr>
          <w:t>https://doi.org/10.1109/rew.2017.26</w:t>
        </w:r>
      </w:hyperlink>
    </w:p>
    <w:p w14:paraId="5B1F0B59"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5A859F2A" w14:textId="1C7EA69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lastRenderedPageBreak/>
        <w:t xml:space="preserve">Verhoef, P. C., Broekhuizen, T., Bart, Y., Bhattacharya, A., Dong, J. Q., Fabian, N. E., &amp; Haenlein, M. (2021). Digital transformation: A multidisciplinary reflection and research agenda. Journal of Business Research, 122, 889–901. </w:t>
      </w:r>
      <w:hyperlink r:id="rId86" w:history="1">
        <w:r w:rsidRPr="004B295B">
          <w:rPr>
            <w:rStyle w:val="Hyperlink"/>
            <w:rFonts w:ascii="Times New Roman" w:eastAsia="Times New Roman" w:hAnsi="Times New Roman" w:cs="Times New Roman"/>
            <w:sz w:val="24"/>
            <w:szCs w:val="24"/>
            <w:lang w:eastAsia="en-IN"/>
          </w:rPr>
          <w:t>https://doi.org/10.1016/j.jbusres.2019.09.022</w:t>
        </w:r>
      </w:hyperlink>
    </w:p>
    <w:p w14:paraId="04CD7EC9"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475129F"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Vilhuber</w:t>
      </w:r>
      <w:proofErr w:type="spellEnd"/>
      <w:r w:rsidRPr="004B295B">
        <w:rPr>
          <w:rFonts w:ascii="Times New Roman" w:eastAsia="Times New Roman" w:hAnsi="Times New Roman" w:cs="Times New Roman"/>
          <w:color w:val="000000" w:themeColor="text1"/>
          <w:sz w:val="24"/>
          <w:szCs w:val="24"/>
          <w:lang w:eastAsia="en-IN"/>
        </w:rPr>
        <w:t xml:space="preserve">, L. (2023). Reproducibility and transparency versus privacy and confidentiality: Reflections from a data editor. Journal of Econometrics, 235(2), 2285–2294. </w:t>
      </w:r>
      <w:hyperlink r:id="rId87" w:history="1">
        <w:r w:rsidRPr="004B295B">
          <w:rPr>
            <w:rStyle w:val="Hyperlink"/>
            <w:rFonts w:ascii="Times New Roman" w:eastAsia="Times New Roman" w:hAnsi="Times New Roman" w:cs="Times New Roman"/>
            <w:sz w:val="24"/>
            <w:szCs w:val="24"/>
            <w:lang w:eastAsia="en-IN"/>
          </w:rPr>
          <w:t>https://doi.org/10.1016/j.jeconom.2023.05.001</w:t>
        </w:r>
      </w:hyperlink>
    </w:p>
    <w:p w14:paraId="722DB84D"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3A58247F"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Wang, J., Xu, C., Zhang, J., &amp; Zhong, R. Y. (2022). Big data analytics for intelligent manufacturing systems: A review. Journal of Manufacturing Systems, 62, 738–752. </w:t>
      </w:r>
      <w:hyperlink r:id="rId88" w:history="1">
        <w:r w:rsidRPr="004B295B">
          <w:rPr>
            <w:rStyle w:val="Hyperlink"/>
            <w:rFonts w:ascii="Times New Roman" w:eastAsia="Times New Roman" w:hAnsi="Times New Roman" w:cs="Times New Roman"/>
            <w:sz w:val="24"/>
            <w:szCs w:val="24"/>
            <w:lang w:eastAsia="en-IN"/>
          </w:rPr>
          <w:t>https://doi.org/10.1016/j.jmsy.2021.03.005</w:t>
        </w:r>
      </w:hyperlink>
    </w:p>
    <w:p w14:paraId="4271558C"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627CE198"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Watt, A., Barron, M., &amp; Barron, A. (2014, August 14). 3. The project life cycle (Phases). Pressbooks. </w:t>
      </w:r>
      <w:hyperlink r:id="rId89" w:history="1">
        <w:r w:rsidRPr="004B295B">
          <w:rPr>
            <w:rStyle w:val="Hyperlink"/>
            <w:rFonts w:ascii="Times New Roman" w:eastAsia="Times New Roman" w:hAnsi="Times New Roman" w:cs="Times New Roman"/>
            <w:sz w:val="24"/>
            <w:szCs w:val="24"/>
            <w:lang w:eastAsia="en-IN"/>
          </w:rPr>
          <w:t>https://opentextbc.ca/projectmanagement/chapter/chapter-3-the-project-life-cycle-phases-project-management/</w:t>
        </w:r>
      </w:hyperlink>
    </w:p>
    <w:p w14:paraId="24CF40B5" w14:textId="77777777" w:rsidR="00B664AF" w:rsidRPr="001401C1" w:rsidRDefault="00B664AF" w:rsidP="004B295B">
      <w:pPr>
        <w:pStyle w:val="ListParagraph"/>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6BE76CAB" w14:textId="77777777" w:rsidR="00B664AF" w:rsidRPr="004B295B" w:rsidRDefault="00B664AF" w:rsidP="004B295B">
      <w:pPr>
        <w:shd w:val="clear" w:color="auto" w:fill="FFFFFF"/>
        <w:spacing w:after="0"/>
        <w:ind w:left="360"/>
        <w:jc w:val="both"/>
        <w:rPr>
          <w:rStyle w:val="Hyperlink"/>
          <w:rFonts w:ascii="Times New Roman" w:eastAsia="Times New Roman" w:hAnsi="Times New Roman" w:cs="Times New Roman"/>
          <w:color w:val="000000" w:themeColor="text1"/>
          <w:sz w:val="24"/>
          <w:szCs w:val="24"/>
          <w:u w:val="none"/>
          <w:lang w:eastAsia="en-IN"/>
        </w:rPr>
      </w:pPr>
      <w:proofErr w:type="spellStart"/>
      <w:r w:rsidRPr="004B295B">
        <w:rPr>
          <w:rFonts w:ascii="Times New Roman" w:eastAsia="Times New Roman" w:hAnsi="Times New Roman" w:cs="Times New Roman"/>
          <w:color w:val="000000" w:themeColor="text1"/>
          <w:sz w:val="24"/>
          <w:szCs w:val="24"/>
          <w:lang w:eastAsia="en-IN"/>
        </w:rPr>
        <w:t>Zhemchugova</w:t>
      </w:r>
      <w:proofErr w:type="spellEnd"/>
      <w:r w:rsidRPr="004B295B">
        <w:rPr>
          <w:rFonts w:ascii="Times New Roman" w:eastAsia="Times New Roman" w:hAnsi="Times New Roman" w:cs="Times New Roman"/>
          <w:color w:val="000000" w:themeColor="text1"/>
          <w:sz w:val="24"/>
          <w:szCs w:val="24"/>
          <w:lang w:eastAsia="en-IN"/>
        </w:rPr>
        <w:t xml:space="preserve">, O., &amp; </w:t>
      </w:r>
      <w:proofErr w:type="spellStart"/>
      <w:r w:rsidRPr="004B295B">
        <w:rPr>
          <w:rFonts w:ascii="Times New Roman" w:eastAsia="Times New Roman" w:hAnsi="Times New Roman" w:cs="Times New Roman"/>
          <w:color w:val="000000" w:themeColor="text1"/>
          <w:sz w:val="24"/>
          <w:szCs w:val="24"/>
          <w:lang w:eastAsia="en-IN"/>
        </w:rPr>
        <w:t>Levshina</w:t>
      </w:r>
      <w:proofErr w:type="spellEnd"/>
      <w:r w:rsidRPr="004B295B">
        <w:rPr>
          <w:rFonts w:ascii="Times New Roman" w:eastAsia="Times New Roman" w:hAnsi="Times New Roman" w:cs="Times New Roman"/>
          <w:color w:val="000000" w:themeColor="text1"/>
          <w:sz w:val="24"/>
          <w:szCs w:val="24"/>
          <w:lang w:eastAsia="en-IN"/>
        </w:rPr>
        <w:t xml:space="preserve">, V. (2020). The risk-based approach in organization quality management systems. </w:t>
      </w:r>
      <w:proofErr w:type="spellStart"/>
      <w:r w:rsidRPr="004B295B">
        <w:rPr>
          <w:rFonts w:ascii="Times New Roman" w:eastAsia="Times New Roman" w:hAnsi="Times New Roman" w:cs="Times New Roman"/>
          <w:color w:val="000000" w:themeColor="text1"/>
          <w:sz w:val="24"/>
          <w:szCs w:val="24"/>
          <w:lang w:eastAsia="en-IN"/>
        </w:rPr>
        <w:t>Revista</w:t>
      </w:r>
      <w:proofErr w:type="spellEnd"/>
      <w:r w:rsidRPr="004B295B">
        <w:rPr>
          <w:rFonts w:ascii="Times New Roman" w:eastAsia="Times New Roman" w:hAnsi="Times New Roman" w:cs="Times New Roman"/>
          <w:color w:val="000000" w:themeColor="text1"/>
          <w:sz w:val="24"/>
          <w:szCs w:val="24"/>
          <w:lang w:eastAsia="en-IN"/>
        </w:rPr>
        <w:t xml:space="preserve"> Galega De Economía, 29(3), 1–13. </w:t>
      </w:r>
      <w:hyperlink r:id="rId90" w:history="1">
        <w:r w:rsidRPr="004B295B">
          <w:rPr>
            <w:rStyle w:val="Hyperlink"/>
            <w:rFonts w:ascii="Times New Roman" w:eastAsia="Times New Roman" w:hAnsi="Times New Roman" w:cs="Times New Roman"/>
            <w:sz w:val="24"/>
            <w:szCs w:val="24"/>
            <w:lang w:eastAsia="en-IN"/>
          </w:rPr>
          <w:t>https://doi.org/10.15304/rge.29.3.6538</w:t>
        </w:r>
      </w:hyperlink>
    </w:p>
    <w:p w14:paraId="0E25AA16" w14:textId="77777777" w:rsidR="00B664AF" w:rsidRPr="001401C1" w:rsidRDefault="00B664AF" w:rsidP="004B295B">
      <w:pPr>
        <w:shd w:val="clear" w:color="auto" w:fill="FFFFFF"/>
        <w:spacing w:after="0"/>
        <w:ind w:left="284"/>
        <w:jc w:val="both"/>
        <w:rPr>
          <w:rFonts w:ascii="Times New Roman" w:eastAsia="Times New Roman" w:hAnsi="Times New Roman" w:cs="Times New Roman"/>
          <w:color w:val="000000" w:themeColor="text1"/>
          <w:sz w:val="24"/>
          <w:szCs w:val="24"/>
          <w:lang w:eastAsia="en-IN"/>
        </w:rPr>
      </w:pPr>
    </w:p>
    <w:p w14:paraId="2840BDE7" w14:textId="77777777" w:rsidR="00B664AF" w:rsidRPr="004B295B" w:rsidRDefault="00B664AF" w:rsidP="004B295B">
      <w:pPr>
        <w:shd w:val="clear" w:color="auto" w:fill="FFFFFF"/>
        <w:spacing w:after="0"/>
        <w:ind w:left="360"/>
        <w:jc w:val="both"/>
        <w:rPr>
          <w:rFonts w:ascii="Times New Roman" w:eastAsia="Times New Roman" w:hAnsi="Times New Roman" w:cs="Times New Roman"/>
          <w:color w:val="000000" w:themeColor="text1"/>
          <w:sz w:val="24"/>
          <w:szCs w:val="24"/>
          <w:lang w:eastAsia="en-IN"/>
        </w:rPr>
      </w:pPr>
      <w:r w:rsidRPr="004B295B">
        <w:rPr>
          <w:rFonts w:ascii="Times New Roman" w:eastAsia="Times New Roman" w:hAnsi="Times New Roman" w:cs="Times New Roman"/>
          <w:color w:val="000000" w:themeColor="text1"/>
          <w:sz w:val="24"/>
          <w:szCs w:val="24"/>
          <w:lang w:eastAsia="en-IN"/>
        </w:rPr>
        <w:t xml:space="preserve">Zhong, R. Y., Xu, X., Klotz, E., &amp; Newman, S. T. (2017). Intelligent Manufacturing in the context of Industry 4.0: A review. Engineering, 3(5), 616–630. </w:t>
      </w:r>
      <w:hyperlink r:id="rId91" w:history="1">
        <w:r w:rsidRPr="004B295B">
          <w:rPr>
            <w:rStyle w:val="Hyperlink"/>
            <w:rFonts w:ascii="Times New Roman" w:eastAsia="Times New Roman" w:hAnsi="Times New Roman" w:cs="Times New Roman"/>
            <w:sz w:val="24"/>
            <w:szCs w:val="24"/>
            <w:lang w:eastAsia="en-IN"/>
          </w:rPr>
          <w:t>https://doi.org/10.1016/j.eng.2017.05.015</w:t>
        </w:r>
      </w:hyperlink>
    </w:p>
    <w:p w14:paraId="05F6B5B1"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472FD112"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61B17544"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65A2EC43"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05912647"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4BA8D7ED"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23A540CA"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1998CA94"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3F7CFBFD"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6AABAE05"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4B15F7C4"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31ABE4B9"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7F13A99E"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4AAFABD0"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6CB6B894"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3851F44A"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42F211AB"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231464AC" w14:textId="77777777" w:rsidR="0027343C" w:rsidRPr="001401C1" w:rsidRDefault="0027343C" w:rsidP="004B295B">
      <w:pPr>
        <w:shd w:val="clear" w:color="auto" w:fill="FFFFFF"/>
        <w:spacing w:after="0"/>
        <w:ind w:left="284"/>
        <w:jc w:val="both"/>
        <w:rPr>
          <w:rFonts w:ascii="Times New Roman" w:eastAsia="Times New Roman" w:hAnsi="Times New Roman" w:cs="Times New Roman"/>
          <w:b/>
          <w:bCs/>
          <w:color w:val="000000" w:themeColor="text1"/>
          <w:sz w:val="24"/>
          <w:szCs w:val="24"/>
          <w:lang w:eastAsia="en-IN"/>
        </w:rPr>
      </w:pPr>
    </w:p>
    <w:p w14:paraId="64D83271" w14:textId="77777777" w:rsidR="0027343C" w:rsidRPr="001401C1" w:rsidRDefault="0027343C"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79A1C343" w14:textId="77777777" w:rsidR="0027343C" w:rsidRPr="001401C1" w:rsidRDefault="0027343C"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49B2EF46" w14:textId="77777777" w:rsidR="0027343C" w:rsidRPr="001401C1" w:rsidRDefault="0027343C"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30B49E87" w14:textId="77777777" w:rsidR="0027343C" w:rsidRPr="001401C1" w:rsidRDefault="0027343C"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672D3B57"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3A26BE7F"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32D3368A"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11B30C68"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32F98BC0"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1B5E3011"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0C86C7A6"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5D5499D3"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792D58C9"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24F78DF5"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53391E52"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1700AE6D"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26CDE39E" w14:textId="77777777" w:rsidR="001475F1" w:rsidRPr="001401C1" w:rsidRDefault="001475F1"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5453E7CB" w14:textId="77777777" w:rsidR="0027343C" w:rsidRPr="001401C1" w:rsidRDefault="0027343C"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69CC1666" w14:textId="77777777" w:rsidR="0027343C" w:rsidRPr="001401C1" w:rsidRDefault="0027343C" w:rsidP="004B295B">
      <w:pPr>
        <w:shd w:val="clear" w:color="auto" w:fill="FFFFFF"/>
        <w:spacing w:after="0"/>
        <w:jc w:val="both"/>
        <w:rPr>
          <w:rFonts w:ascii="Times New Roman" w:eastAsia="Times New Roman" w:hAnsi="Times New Roman" w:cs="Times New Roman"/>
          <w:b/>
          <w:bCs/>
          <w:color w:val="000000" w:themeColor="text1"/>
          <w:sz w:val="24"/>
          <w:szCs w:val="24"/>
          <w:lang w:eastAsia="en-IN"/>
        </w:rPr>
      </w:pPr>
    </w:p>
    <w:p w14:paraId="71F26FD7" w14:textId="6C32B23B" w:rsidR="000B535C" w:rsidRPr="001401C1" w:rsidRDefault="000B535C" w:rsidP="004B295B">
      <w:pPr>
        <w:shd w:val="clear" w:color="auto" w:fill="FFFFFF"/>
        <w:spacing w:after="0"/>
        <w:ind w:left="426"/>
        <w:jc w:val="both"/>
        <w:rPr>
          <w:rFonts w:ascii="Times New Roman" w:eastAsia="Times New Roman" w:hAnsi="Times New Roman" w:cs="Times New Roman"/>
          <w:b/>
          <w:bCs/>
          <w:color w:val="000000" w:themeColor="text1"/>
          <w:sz w:val="24"/>
          <w:szCs w:val="24"/>
          <w:lang w:eastAsia="en-IN"/>
        </w:rPr>
      </w:pPr>
    </w:p>
    <w:bookmarkEnd w:id="0"/>
    <w:p w14:paraId="46C7A38F" w14:textId="3C63B4B2" w:rsidR="00AB378D" w:rsidRPr="001401C1" w:rsidRDefault="00AB378D" w:rsidP="004B295B">
      <w:pPr>
        <w:shd w:val="clear" w:color="auto" w:fill="FFFFFF"/>
        <w:spacing w:after="0"/>
        <w:rPr>
          <w:rFonts w:ascii="Times New Roman" w:eastAsia="Times New Roman" w:hAnsi="Times New Roman" w:cs="Times New Roman"/>
          <w:color w:val="000000" w:themeColor="text1"/>
          <w:sz w:val="24"/>
          <w:szCs w:val="24"/>
          <w:lang w:eastAsia="en-IN"/>
        </w:rPr>
      </w:pPr>
    </w:p>
    <w:sectPr w:rsidR="00AB378D" w:rsidRPr="001401C1" w:rsidSect="00217625">
      <w:headerReference w:type="default" r:id="rId92"/>
      <w:pgSz w:w="11906" w:h="16838"/>
      <w:pgMar w:top="2155" w:right="1274" w:bottom="215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9CA71" w14:textId="77777777" w:rsidR="0050079F" w:rsidRDefault="0050079F" w:rsidP="00CC5EEC">
      <w:pPr>
        <w:spacing w:after="0" w:line="240" w:lineRule="auto"/>
      </w:pPr>
      <w:r>
        <w:separator/>
      </w:r>
    </w:p>
  </w:endnote>
  <w:endnote w:type="continuationSeparator" w:id="0">
    <w:p w14:paraId="57B3AD7C" w14:textId="77777777" w:rsidR="0050079F" w:rsidRDefault="0050079F" w:rsidP="00CC5EEC">
      <w:pPr>
        <w:spacing w:after="0" w:line="240" w:lineRule="auto"/>
      </w:pPr>
      <w:r>
        <w:continuationSeparator/>
      </w:r>
    </w:p>
  </w:endnote>
  <w:endnote w:type="continuationNotice" w:id="1">
    <w:p w14:paraId="374EEEE7" w14:textId="77777777" w:rsidR="0050079F" w:rsidRDefault="00500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3EF53" w14:textId="77777777" w:rsidR="0050079F" w:rsidRDefault="0050079F" w:rsidP="00CC5EEC">
      <w:pPr>
        <w:spacing w:after="0" w:line="240" w:lineRule="auto"/>
      </w:pPr>
      <w:r>
        <w:separator/>
      </w:r>
    </w:p>
  </w:footnote>
  <w:footnote w:type="continuationSeparator" w:id="0">
    <w:p w14:paraId="6AAB74CD" w14:textId="77777777" w:rsidR="0050079F" w:rsidRDefault="0050079F" w:rsidP="00CC5EEC">
      <w:pPr>
        <w:spacing w:after="0" w:line="240" w:lineRule="auto"/>
      </w:pPr>
      <w:r>
        <w:continuationSeparator/>
      </w:r>
    </w:p>
  </w:footnote>
  <w:footnote w:type="continuationNotice" w:id="1">
    <w:p w14:paraId="573EDA2B" w14:textId="77777777" w:rsidR="0050079F" w:rsidRDefault="00500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E18BA" w14:textId="77777777" w:rsidR="00CC5EEC" w:rsidRDefault="00CC5EEC">
    <w:pPr>
      <w:pStyle w:val="Header"/>
    </w:pPr>
  </w:p>
  <w:p w14:paraId="66678C62" w14:textId="77777777" w:rsidR="00CC5EEC" w:rsidRDefault="00CC5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D7C7"/>
      </v:shape>
    </w:pict>
  </w:numPicBullet>
  <w:abstractNum w:abstractNumId="0" w15:restartNumberingAfterBreak="0">
    <w:nsid w:val="018D3818"/>
    <w:multiLevelType w:val="hybridMultilevel"/>
    <w:tmpl w:val="0986DA9A"/>
    <w:lvl w:ilvl="0" w:tplc="40090001">
      <w:start w:val="1"/>
      <w:numFmt w:val="bullet"/>
      <w:lvlText w:val=""/>
      <w:lvlJc w:val="left"/>
      <w:pPr>
        <w:ind w:left="-2690" w:hanging="720"/>
      </w:pPr>
      <w:rPr>
        <w:rFonts w:ascii="Symbol" w:hAnsi="Symbol" w:hint="default"/>
        <w:b w:val="0"/>
        <w:sz w:val="24"/>
      </w:rPr>
    </w:lvl>
    <w:lvl w:ilvl="1" w:tplc="40090019" w:tentative="1">
      <w:start w:val="1"/>
      <w:numFmt w:val="lowerLetter"/>
      <w:lvlText w:val="%2."/>
      <w:lvlJc w:val="left"/>
      <w:pPr>
        <w:ind w:left="-2330" w:hanging="360"/>
      </w:pPr>
    </w:lvl>
    <w:lvl w:ilvl="2" w:tplc="4009001B" w:tentative="1">
      <w:start w:val="1"/>
      <w:numFmt w:val="lowerRoman"/>
      <w:lvlText w:val="%3."/>
      <w:lvlJc w:val="right"/>
      <w:pPr>
        <w:ind w:left="-1610" w:hanging="180"/>
      </w:pPr>
    </w:lvl>
    <w:lvl w:ilvl="3" w:tplc="4009000F" w:tentative="1">
      <w:start w:val="1"/>
      <w:numFmt w:val="decimal"/>
      <w:lvlText w:val="%4."/>
      <w:lvlJc w:val="left"/>
      <w:pPr>
        <w:ind w:left="-890" w:hanging="360"/>
      </w:pPr>
    </w:lvl>
    <w:lvl w:ilvl="4" w:tplc="40090019" w:tentative="1">
      <w:start w:val="1"/>
      <w:numFmt w:val="lowerLetter"/>
      <w:lvlText w:val="%5."/>
      <w:lvlJc w:val="left"/>
      <w:pPr>
        <w:ind w:left="-170" w:hanging="360"/>
      </w:pPr>
    </w:lvl>
    <w:lvl w:ilvl="5" w:tplc="4009001B" w:tentative="1">
      <w:start w:val="1"/>
      <w:numFmt w:val="lowerRoman"/>
      <w:lvlText w:val="%6."/>
      <w:lvlJc w:val="right"/>
      <w:pPr>
        <w:ind w:left="550" w:hanging="180"/>
      </w:pPr>
    </w:lvl>
    <w:lvl w:ilvl="6" w:tplc="4009000F" w:tentative="1">
      <w:start w:val="1"/>
      <w:numFmt w:val="decimal"/>
      <w:lvlText w:val="%7."/>
      <w:lvlJc w:val="left"/>
      <w:pPr>
        <w:ind w:left="1270" w:hanging="360"/>
      </w:pPr>
    </w:lvl>
    <w:lvl w:ilvl="7" w:tplc="40090019" w:tentative="1">
      <w:start w:val="1"/>
      <w:numFmt w:val="lowerLetter"/>
      <w:lvlText w:val="%8."/>
      <w:lvlJc w:val="left"/>
      <w:pPr>
        <w:ind w:left="1990" w:hanging="360"/>
      </w:pPr>
    </w:lvl>
    <w:lvl w:ilvl="8" w:tplc="4009001B" w:tentative="1">
      <w:start w:val="1"/>
      <w:numFmt w:val="lowerRoman"/>
      <w:lvlText w:val="%9."/>
      <w:lvlJc w:val="right"/>
      <w:pPr>
        <w:ind w:left="2710" w:hanging="180"/>
      </w:pPr>
    </w:lvl>
  </w:abstractNum>
  <w:abstractNum w:abstractNumId="1" w15:restartNumberingAfterBreak="0">
    <w:nsid w:val="01C3426D"/>
    <w:multiLevelType w:val="hybridMultilevel"/>
    <w:tmpl w:val="445016E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713195"/>
    <w:multiLevelType w:val="hybridMultilevel"/>
    <w:tmpl w:val="202C7D30"/>
    <w:lvl w:ilvl="0" w:tplc="294A43C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3BC04A5"/>
    <w:multiLevelType w:val="hybridMultilevel"/>
    <w:tmpl w:val="DF72C8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8BC3DE6"/>
    <w:multiLevelType w:val="hybridMultilevel"/>
    <w:tmpl w:val="E5B866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ABD33D8"/>
    <w:multiLevelType w:val="hybridMultilevel"/>
    <w:tmpl w:val="8A1AB330"/>
    <w:lvl w:ilvl="0" w:tplc="F5148F5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0D3F60F9"/>
    <w:multiLevelType w:val="hybridMultilevel"/>
    <w:tmpl w:val="D7E293B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56516F"/>
    <w:multiLevelType w:val="hybridMultilevel"/>
    <w:tmpl w:val="2F1CA0CC"/>
    <w:lvl w:ilvl="0" w:tplc="4E187A62">
      <w:start w:val="1"/>
      <w:numFmt w:val="upperLetter"/>
      <w:lvlText w:val="(%1)"/>
      <w:lvlJc w:val="left"/>
      <w:pPr>
        <w:ind w:left="360" w:hanging="360"/>
      </w:pPr>
      <w:rPr>
        <w:rFonts w:ascii="Times New Roman" w:eastAsia="Times New Roman" w:hAnsi="Times New Roman" w:cs="Times New Roman"/>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0D800964"/>
    <w:multiLevelType w:val="hybridMultilevel"/>
    <w:tmpl w:val="AD529546"/>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E674987"/>
    <w:multiLevelType w:val="hybridMultilevel"/>
    <w:tmpl w:val="18E448EC"/>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0217314"/>
    <w:multiLevelType w:val="hybridMultilevel"/>
    <w:tmpl w:val="21CAAADC"/>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148F718A"/>
    <w:multiLevelType w:val="hybridMultilevel"/>
    <w:tmpl w:val="0CAEDDC6"/>
    <w:lvl w:ilvl="0" w:tplc="40090007">
      <w:start w:val="1"/>
      <w:numFmt w:val="bullet"/>
      <w:lvlText w:val=""/>
      <w:lvlPicBulletId w:val="0"/>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417E27"/>
    <w:multiLevelType w:val="hybridMultilevel"/>
    <w:tmpl w:val="46D6E5A0"/>
    <w:lvl w:ilvl="0" w:tplc="FC2E0014">
      <w:start w:val="1"/>
      <w:numFmt w:val="upperRoman"/>
      <w:lvlText w:val="%1."/>
      <w:lvlJc w:val="left"/>
      <w:pPr>
        <w:ind w:left="720" w:hanging="72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CEC354C"/>
    <w:multiLevelType w:val="hybridMultilevel"/>
    <w:tmpl w:val="DE3C5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C939E5"/>
    <w:multiLevelType w:val="hybridMultilevel"/>
    <w:tmpl w:val="A0E877CA"/>
    <w:lvl w:ilvl="0" w:tplc="3CFACD26">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2C80361"/>
    <w:multiLevelType w:val="hybridMultilevel"/>
    <w:tmpl w:val="A756390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6" w15:restartNumberingAfterBreak="0">
    <w:nsid w:val="22F842A9"/>
    <w:multiLevelType w:val="multilevel"/>
    <w:tmpl w:val="F994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7E4043"/>
    <w:multiLevelType w:val="hybridMultilevel"/>
    <w:tmpl w:val="50182A46"/>
    <w:lvl w:ilvl="0" w:tplc="08AC0C70">
      <w:start w:val="1"/>
      <w:numFmt w:val="decimalZero"/>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5CB1AB0"/>
    <w:multiLevelType w:val="hybridMultilevel"/>
    <w:tmpl w:val="5286776A"/>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289C1946"/>
    <w:multiLevelType w:val="hybridMultilevel"/>
    <w:tmpl w:val="A4944F5E"/>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296C4A1E"/>
    <w:multiLevelType w:val="hybridMultilevel"/>
    <w:tmpl w:val="537E73D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0CB1607"/>
    <w:multiLevelType w:val="multilevel"/>
    <w:tmpl w:val="6282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67719A"/>
    <w:multiLevelType w:val="hybridMultilevel"/>
    <w:tmpl w:val="6A76B4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3" w15:restartNumberingAfterBreak="0">
    <w:nsid w:val="346E1B9B"/>
    <w:multiLevelType w:val="hybridMultilevel"/>
    <w:tmpl w:val="694875D6"/>
    <w:lvl w:ilvl="0" w:tplc="40090015">
      <w:start w:val="1"/>
      <w:numFmt w:val="upperLetter"/>
      <w:lvlText w:val="%1."/>
      <w:lvlJc w:val="left"/>
      <w:pPr>
        <w:ind w:left="360"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4" w15:restartNumberingAfterBreak="0">
    <w:nsid w:val="392A31BC"/>
    <w:multiLevelType w:val="hybridMultilevel"/>
    <w:tmpl w:val="913ADCD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B9A4507"/>
    <w:multiLevelType w:val="multilevel"/>
    <w:tmpl w:val="BBA0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F6595A"/>
    <w:multiLevelType w:val="multilevel"/>
    <w:tmpl w:val="1CD8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022022"/>
    <w:multiLevelType w:val="hybridMultilevel"/>
    <w:tmpl w:val="02F249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42E74F03"/>
    <w:multiLevelType w:val="hybridMultilevel"/>
    <w:tmpl w:val="71AC3B6C"/>
    <w:lvl w:ilvl="0" w:tplc="25848EB2">
      <w:start w:val="1"/>
      <w:numFmt w:val="low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88843CA"/>
    <w:multiLevelType w:val="hybridMultilevel"/>
    <w:tmpl w:val="85CA2226"/>
    <w:lvl w:ilvl="0" w:tplc="CCD80B1C">
      <w:start w:val="1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4ABA088E"/>
    <w:multiLevelType w:val="hybridMultilevel"/>
    <w:tmpl w:val="AB767E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4B013183"/>
    <w:multiLevelType w:val="hybridMultilevel"/>
    <w:tmpl w:val="21A89850"/>
    <w:lvl w:ilvl="0" w:tplc="C56675DA">
      <w:start w:val="1"/>
      <w:numFmt w:val="lowerLetter"/>
      <w:lvlText w:val="(%1)"/>
      <w:lvlJc w:val="left"/>
      <w:pPr>
        <w:ind w:left="360" w:hanging="360"/>
      </w:pPr>
      <w:rPr>
        <w:rFonts w:ascii="Times New Roman" w:eastAsia="Times New Roman" w:hAnsi="Times New Roman" w:cs="Times New Roman"/>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4DA616E4"/>
    <w:multiLevelType w:val="multilevel"/>
    <w:tmpl w:val="C8B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CE2C13"/>
    <w:multiLevelType w:val="hybridMultilevel"/>
    <w:tmpl w:val="D5BABFA2"/>
    <w:lvl w:ilvl="0" w:tplc="0D42167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4" w15:restartNumberingAfterBreak="0">
    <w:nsid w:val="5EC91FB5"/>
    <w:multiLevelType w:val="hybridMultilevel"/>
    <w:tmpl w:val="5B5096A6"/>
    <w:lvl w:ilvl="0" w:tplc="591622B2">
      <w:start w:val="1"/>
      <w:numFmt w:val="upperRoman"/>
      <w:lvlText w:val="%1."/>
      <w:lvlJc w:val="left"/>
      <w:pPr>
        <w:ind w:left="720" w:hanging="72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2E66FE1"/>
    <w:multiLevelType w:val="hybridMultilevel"/>
    <w:tmpl w:val="49BAF418"/>
    <w:lvl w:ilvl="0" w:tplc="40090013">
      <w:start w:val="1"/>
      <w:numFmt w:val="upperRoman"/>
      <w:lvlText w:val="%1."/>
      <w:lvlJc w:val="righ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45C723F"/>
    <w:multiLevelType w:val="hybridMultilevel"/>
    <w:tmpl w:val="AA029444"/>
    <w:lvl w:ilvl="0" w:tplc="7A9E7A50">
      <w:start w:val="3"/>
      <w:numFmt w:val="upperRoman"/>
      <w:lvlText w:val="%1."/>
      <w:lvlJc w:val="left"/>
      <w:pPr>
        <w:ind w:left="720" w:hanging="720"/>
      </w:pPr>
      <w:rPr>
        <w:rFonts w:hint="default"/>
        <w:b/>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5425480"/>
    <w:multiLevelType w:val="hybridMultilevel"/>
    <w:tmpl w:val="E7FC75A4"/>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68D57643"/>
    <w:multiLevelType w:val="hybridMultilevel"/>
    <w:tmpl w:val="69ECEB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C60733D"/>
    <w:multiLevelType w:val="hybridMultilevel"/>
    <w:tmpl w:val="8A487A9A"/>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0" w15:restartNumberingAfterBreak="0">
    <w:nsid w:val="6DC156F4"/>
    <w:multiLevelType w:val="hybridMultilevel"/>
    <w:tmpl w:val="C91250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7C16985"/>
    <w:multiLevelType w:val="hybridMultilevel"/>
    <w:tmpl w:val="C100A5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7E817ABB"/>
    <w:multiLevelType w:val="hybridMultilevel"/>
    <w:tmpl w:val="0636A4D0"/>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16cid:durableId="1166239813">
    <w:abstractNumId w:val="34"/>
  </w:num>
  <w:num w:numId="2" w16cid:durableId="470950919">
    <w:abstractNumId w:val="13"/>
  </w:num>
  <w:num w:numId="3" w16cid:durableId="1154420413">
    <w:abstractNumId w:val="30"/>
  </w:num>
  <w:num w:numId="4" w16cid:durableId="339898121">
    <w:abstractNumId w:val="3"/>
  </w:num>
  <w:num w:numId="5" w16cid:durableId="1169515073">
    <w:abstractNumId w:val="41"/>
  </w:num>
  <w:num w:numId="6" w16cid:durableId="667366677">
    <w:abstractNumId w:val="22"/>
  </w:num>
  <w:num w:numId="7" w16cid:durableId="2092771990">
    <w:abstractNumId w:val="31"/>
  </w:num>
  <w:num w:numId="8" w16cid:durableId="2043894760">
    <w:abstractNumId w:val="15"/>
  </w:num>
  <w:num w:numId="9" w16cid:durableId="2108651931">
    <w:abstractNumId w:val="27"/>
  </w:num>
  <w:num w:numId="10" w16cid:durableId="296035508">
    <w:abstractNumId w:val="17"/>
  </w:num>
  <w:num w:numId="11" w16cid:durableId="791364201">
    <w:abstractNumId w:val="7"/>
  </w:num>
  <w:num w:numId="12" w16cid:durableId="814760462">
    <w:abstractNumId w:val="24"/>
  </w:num>
  <w:num w:numId="13" w16cid:durableId="644165993">
    <w:abstractNumId w:val="37"/>
  </w:num>
  <w:num w:numId="14" w16cid:durableId="1772436382">
    <w:abstractNumId w:val="26"/>
  </w:num>
  <w:num w:numId="15" w16cid:durableId="163906896">
    <w:abstractNumId w:val="21"/>
  </w:num>
  <w:num w:numId="16" w16cid:durableId="4135828">
    <w:abstractNumId w:val="40"/>
  </w:num>
  <w:num w:numId="17" w16cid:durableId="1562400804">
    <w:abstractNumId w:val="32"/>
  </w:num>
  <w:num w:numId="18" w16cid:durableId="1189828689">
    <w:abstractNumId w:val="18"/>
  </w:num>
  <w:num w:numId="19" w16cid:durableId="1045986259">
    <w:abstractNumId w:val="0"/>
  </w:num>
  <w:num w:numId="20" w16cid:durableId="1965306746">
    <w:abstractNumId w:val="11"/>
  </w:num>
  <w:num w:numId="21" w16cid:durableId="994726891">
    <w:abstractNumId w:val="16"/>
  </w:num>
  <w:num w:numId="22" w16cid:durableId="331376529">
    <w:abstractNumId w:val="25"/>
  </w:num>
  <w:num w:numId="23" w16cid:durableId="1043017612">
    <w:abstractNumId w:val="23"/>
  </w:num>
  <w:num w:numId="24" w16cid:durableId="641663706">
    <w:abstractNumId w:val="10"/>
  </w:num>
  <w:num w:numId="25" w16cid:durableId="1013454138">
    <w:abstractNumId w:val="6"/>
  </w:num>
  <w:num w:numId="26" w16cid:durableId="1592660763">
    <w:abstractNumId w:val="42"/>
  </w:num>
  <w:num w:numId="27" w16cid:durableId="1347370556">
    <w:abstractNumId w:val="20"/>
  </w:num>
  <w:num w:numId="28" w16cid:durableId="1614362735">
    <w:abstractNumId w:val="28"/>
  </w:num>
  <w:num w:numId="29" w16cid:durableId="987515207">
    <w:abstractNumId w:val="39"/>
  </w:num>
  <w:num w:numId="30" w16cid:durableId="2086801399">
    <w:abstractNumId w:val="1"/>
  </w:num>
  <w:num w:numId="31" w16cid:durableId="1828747725">
    <w:abstractNumId w:val="8"/>
  </w:num>
  <w:num w:numId="32" w16cid:durableId="419520514">
    <w:abstractNumId w:val="5"/>
  </w:num>
  <w:num w:numId="33" w16cid:durableId="1149133800">
    <w:abstractNumId w:val="4"/>
  </w:num>
  <w:num w:numId="34" w16cid:durableId="575170773">
    <w:abstractNumId w:val="33"/>
  </w:num>
  <w:num w:numId="35" w16cid:durableId="642544661">
    <w:abstractNumId w:val="19"/>
  </w:num>
  <w:num w:numId="36" w16cid:durableId="1311640096">
    <w:abstractNumId w:val="2"/>
  </w:num>
  <w:num w:numId="37" w16cid:durableId="1273782900">
    <w:abstractNumId w:val="35"/>
  </w:num>
  <w:num w:numId="38" w16cid:durableId="1251506915">
    <w:abstractNumId w:val="14"/>
  </w:num>
  <w:num w:numId="39" w16cid:durableId="289435073">
    <w:abstractNumId w:val="36"/>
  </w:num>
  <w:num w:numId="40" w16cid:durableId="651444460">
    <w:abstractNumId w:val="29"/>
  </w:num>
  <w:num w:numId="41" w16cid:durableId="1858470014">
    <w:abstractNumId w:val="9"/>
  </w:num>
  <w:num w:numId="42" w16cid:durableId="1917473543">
    <w:abstractNumId w:val="12"/>
  </w:num>
  <w:num w:numId="43" w16cid:durableId="16486257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5A"/>
    <w:rsid w:val="00002923"/>
    <w:rsid w:val="00003CF1"/>
    <w:rsid w:val="000047BB"/>
    <w:rsid w:val="00011A43"/>
    <w:rsid w:val="0001470A"/>
    <w:rsid w:val="00020D7D"/>
    <w:rsid w:val="00021641"/>
    <w:rsid w:val="0002173E"/>
    <w:rsid w:val="00022B9E"/>
    <w:rsid w:val="000231E7"/>
    <w:rsid w:val="00024172"/>
    <w:rsid w:val="0002785C"/>
    <w:rsid w:val="00030238"/>
    <w:rsid w:val="0003244F"/>
    <w:rsid w:val="000325FE"/>
    <w:rsid w:val="0003316D"/>
    <w:rsid w:val="0003416E"/>
    <w:rsid w:val="000342C5"/>
    <w:rsid w:val="000354B0"/>
    <w:rsid w:val="000405DB"/>
    <w:rsid w:val="00040EFC"/>
    <w:rsid w:val="00041369"/>
    <w:rsid w:val="00041F6C"/>
    <w:rsid w:val="000449E6"/>
    <w:rsid w:val="00044EC5"/>
    <w:rsid w:val="00047C3A"/>
    <w:rsid w:val="0005052D"/>
    <w:rsid w:val="000528C7"/>
    <w:rsid w:val="00056130"/>
    <w:rsid w:val="00056A9B"/>
    <w:rsid w:val="00057072"/>
    <w:rsid w:val="00057F06"/>
    <w:rsid w:val="00060FBF"/>
    <w:rsid w:val="00061111"/>
    <w:rsid w:val="00061A26"/>
    <w:rsid w:val="00061A93"/>
    <w:rsid w:val="00062127"/>
    <w:rsid w:val="00062DFA"/>
    <w:rsid w:val="00063164"/>
    <w:rsid w:val="000653C8"/>
    <w:rsid w:val="00065889"/>
    <w:rsid w:val="000671C2"/>
    <w:rsid w:val="00071CAB"/>
    <w:rsid w:val="000721ED"/>
    <w:rsid w:val="000733E5"/>
    <w:rsid w:val="000737CD"/>
    <w:rsid w:val="00073D10"/>
    <w:rsid w:val="00074697"/>
    <w:rsid w:val="00074749"/>
    <w:rsid w:val="0007560F"/>
    <w:rsid w:val="00077F9C"/>
    <w:rsid w:val="00081AF0"/>
    <w:rsid w:val="0008202A"/>
    <w:rsid w:val="0008258E"/>
    <w:rsid w:val="00083D26"/>
    <w:rsid w:val="0008523A"/>
    <w:rsid w:val="00086322"/>
    <w:rsid w:val="00087E38"/>
    <w:rsid w:val="00094166"/>
    <w:rsid w:val="00096CC4"/>
    <w:rsid w:val="00097798"/>
    <w:rsid w:val="000A0556"/>
    <w:rsid w:val="000A0BD3"/>
    <w:rsid w:val="000A32E9"/>
    <w:rsid w:val="000A501A"/>
    <w:rsid w:val="000A7042"/>
    <w:rsid w:val="000B0FFB"/>
    <w:rsid w:val="000B40E4"/>
    <w:rsid w:val="000B535C"/>
    <w:rsid w:val="000B5689"/>
    <w:rsid w:val="000B657D"/>
    <w:rsid w:val="000B68EC"/>
    <w:rsid w:val="000C3198"/>
    <w:rsid w:val="000C7592"/>
    <w:rsid w:val="000E0A66"/>
    <w:rsid w:val="000E1ED2"/>
    <w:rsid w:val="000E1FB6"/>
    <w:rsid w:val="000F000C"/>
    <w:rsid w:val="000F16DD"/>
    <w:rsid w:val="000F4BB7"/>
    <w:rsid w:val="000F7EAE"/>
    <w:rsid w:val="000F7F76"/>
    <w:rsid w:val="00103591"/>
    <w:rsid w:val="001107B8"/>
    <w:rsid w:val="001136E7"/>
    <w:rsid w:val="00113A32"/>
    <w:rsid w:val="001147E2"/>
    <w:rsid w:val="00114C52"/>
    <w:rsid w:val="00124745"/>
    <w:rsid w:val="001251BE"/>
    <w:rsid w:val="00127FCA"/>
    <w:rsid w:val="0013218D"/>
    <w:rsid w:val="001322A6"/>
    <w:rsid w:val="0013270C"/>
    <w:rsid w:val="00132DD2"/>
    <w:rsid w:val="001401C1"/>
    <w:rsid w:val="00140F12"/>
    <w:rsid w:val="0014129E"/>
    <w:rsid w:val="00144F68"/>
    <w:rsid w:val="001456B8"/>
    <w:rsid w:val="00145C9E"/>
    <w:rsid w:val="001475F1"/>
    <w:rsid w:val="001518FE"/>
    <w:rsid w:val="0015224E"/>
    <w:rsid w:val="001525D8"/>
    <w:rsid w:val="00155E8E"/>
    <w:rsid w:val="00156E59"/>
    <w:rsid w:val="001578C0"/>
    <w:rsid w:val="001613CF"/>
    <w:rsid w:val="00161CA7"/>
    <w:rsid w:val="00161DB0"/>
    <w:rsid w:val="00166D11"/>
    <w:rsid w:val="00166FE8"/>
    <w:rsid w:val="00170A58"/>
    <w:rsid w:val="00173F67"/>
    <w:rsid w:val="00174CDD"/>
    <w:rsid w:val="00175581"/>
    <w:rsid w:val="0017605F"/>
    <w:rsid w:val="00177704"/>
    <w:rsid w:val="00177B5C"/>
    <w:rsid w:val="00177E92"/>
    <w:rsid w:val="00182C2C"/>
    <w:rsid w:val="001841AC"/>
    <w:rsid w:val="0018436F"/>
    <w:rsid w:val="001843C6"/>
    <w:rsid w:val="00185B0D"/>
    <w:rsid w:val="0018791F"/>
    <w:rsid w:val="001901B0"/>
    <w:rsid w:val="001913E1"/>
    <w:rsid w:val="00191CC6"/>
    <w:rsid w:val="0019456A"/>
    <w:rsid w:val="00195FFB"/>
    <w:rsid w:val="001A10C4"/>
    <w:rsid w:val="001A23D8"/>
    <w:rsid w:val="001A6C0A"/>
    <w:rsid w:val="001B4194"/>
    <w:rsid w:val="001B4ED1"/>
    <w:rsid w:val="001B63CF"/>
    <w:rsid w:val="001C0500"/>
    <w:rsid w:val="001C2CD2"/>
    <w:rsid w:val="001C4B8C"/>
    <w:rsid w:val="001C60E9"/>
    <w:rsid w:val="001C72DC"/>
    <w:rsid w:val="001D0895"/>
    <w:rsid w:val="001D1584"/>
    <w:rsid w:val="001D2FC2"/>
    <w:rsid w:val="001D327C"/>
    <w:rsid w:val="001D4B70"/>
    <w:rsid w:val="001D4DD5"/>
    <w:rsid w:val="001E1543"/>
    <w:rsid w:val="001E1590"/>
    <w:rsid w:val="001E3BE6"/>
    <w:rsid w:val="001E5C4A"/>
    <w:rsid w:val="001E6C57"/>
    <w:rsid w:val="001F0E30"/>
    <w:rsid w:val="001F149D"/>
    <w:rsid w:val="001F46DC"/>
    <w:rsid w:val="001F4EFB"/>
    <w:rsid w:val="001F5A0E"/>
    <w:rsid w:val="001F77B3"/>
    <w:rsid w:val="0020203F"/>
    <w:rsid w:val="00202D06"/>
    <w:rsid w:val="0020427F"/>
    <w:rsid w:val="00205ACB"/>
    <w:rsid w:val="0020623D"/>
    <w:rsid w:val="00207860"/>
    <w:rsid w:val="00211242"/>
    <w:rsid w:val="00212364"/>
    <w:rsid w:val="00212450"/>
    <w:rsid w:val="0021423C"/>
    <w:rsid w:val="00214BCD"/>
    <w:rsid w:val="00215F5F"/>
    <w:rsid w:val="00217625"/>
    <w:rsid w:val="00220150"/>
    <w:rsid w:val="0022125A"/>
    <w:rsid w:val="002272F6"/>
    <w:rsid w:val="00231CAA"/>
    <w:rsid w:val="0023464F"/>
    <w:rsid w:val="0023535C"/>
    <w:rsid w:val="0023627E"/>
    <w:rsid w:val="00236EE0"/>
    <w:rsid w:val="0023740F"/>
    <w:rsid w:val="00240AFA"/>
    <w:rsid w:val="002412B2"/>
    <w:rsid w:val="00241B28"/>
    <w:rsid w:val="00241D74"/>
    <w:rsid w:val="002436C0"/>
    <w:rsid w:val="00244785"/>
    <w:rsid w:val="00244B11"/>
    <w:rsid w:val="002474FD"/>
    <w:rsid w:val="00251E38"/>
    <w:rsid w:val="00254023"/>
    <w:rsid w:val="002549C7"/>
    <w:rsid w:val="00254AF2"/>
    <w:rsid w:val="0025551B"/>
    <w:rsid w:val="00255918"/>
    <w:rsid w:val="00255A10"/>
    <w:rsid w:val="00256FE7"/>
    <w:rsid w:val="002602B1"/>
    <w:rsid w:val="00262F7B"/>
    <w:rsid w:val="00263758"/>
    <w:rsid w:val="002642E2"/>
    <w:rsid w:val="002677FC"/>
    <w:rsid w:val="00271216"/>
    <w:rsid w:val="0027343C"/>
    <w:rsid w:val="00273D13"/>
    <w:rsid w:val="00276D85"/>
    <w:rsid w:val="00281711"/>
    <w:rsid w:val="00281D35"/>
    <w:rsid w:val="00282D82"/>
    <w:rsid w:val="00282DBA"/>
    <w:rsid w:val="0028330B"/>
    <w:rsid w:val="002914D7"/>
    <w:rsid w:val="002943AC"/>
    <w:rsid w:val="00296D75"/>
    <w:rsid w:val="002A13DB"/>
    <w:rsid w:val="002A4A7C"/>
    <w:rsid w:val="002A5AAE"/>
    <w:rsid w:val="002A689F"/>
    <w:rsid w:val="002A6B3E"/>
    <w:rsid w:val="002A78E3"/>
    <w:rsid w:val="002B06C4"/>
    <w:rsid w:val="002B07C7"/>
    <w:rsid w:val="002B1446"/>
    <w:rsid w:val="002B17F2"/>
    <w:rsid w:val="002B3ABB"/>
    <w:rsid w:val="002B6539"/>
    <w:rsid w:val="002B74AA"/>
    <w:rsid w:val="002C26FC"/>
    <w:rsid w:val="002C2764"/>
    <w:rsid w:val="002C5185"/>
    <w:rsid w:val="002C546A"/>
    <w:rsid w:val="002C6761"/>
    <w:rsid w:val="002C685E"/>
    <w:rsid w:val="002C7DBA"/>
    <w:rsid w:val="002C7F58"/>
    <w:rsid w:val="002D0592"/>
    <w:rsid w:val="002D0A4C"/>
    <w:rsid w:val="002D156C"/>
    <w:rsid w:val="002D5EF7"/>
    <w:rsid w:val="002E0DC1"/>
    <w:rsid w:val="002E2149"/>
    <w:rsid w:val="002E2660"/>
    <w:rsid w:val="002E3901"/>
    <w:rsid w:val="002E3EAC"/>
    <w:rsid w:val="002E43D2"/>
    <w:rsid w:val="002E5184"/>
    <w:rsid w:val="002F070A"/>
    <w:rsid w:val="002F219D"/>
    <w:rsid w:val="002F288C"/>
    <w:rsid w:val="002F4591"/>
    <w:rsid w:val="002F5875"/>
    <w:rsid w:val="002F5FED"/>
    <w:rsid w:val="002F6763"/>
    <w:rsid w:val="002F6D9C"/>
    <w:rsid w:val="003020BE"/>
    <w:rsid w:val="003028A7"/>
    <w:rsid w:val="003038A1"/>
    <w:rsid w:val="00303E8F"/>
    <w:rsid w:val="00303FEE"/>
    <w:rsid w:val="0030449B"/>
    <w:rsid w:val="00305CEF"/>
    <w:rsid w:val="0030606C"/>
    <w:rsid w:val="00306AF4"/>
    <w:rsid w:val="00307508"/>
    <w:rsid w:val="00307C44"/>
    <w:rsid w:val="003120F5"/>
    <w:rsid w:val="00312CFF"/>
    <w:rsid w:val="00316DF1"/>
    <w:rsid w:val="0032154B"/>
    <w:rsid w:val="003233AA"/>
    <w:rsid w:val="00323C8D"/>
    <w:rsid w:val="00323FD7"/>
    <w:rsid w:val="003248DB"/>
    <w:rsid w:val="00324D41"/>
    <w:rsid w:val="00325E26"/>
    <w:rsid w:val="00325EF7"/>
    <w:rsid w:val="00333947"/>
    <w:rsid w:val="003345EB"/>
    <w:rsid w:val="003347A8"/>
    <w:rsid w:val="003372FB"/>
    <w:rsid w:val="003377F1"/>
    <w:rsid w:val="00337950"/>
    <w:rsid w:val="00337D28"/>
    <w:rsid w:val="003406C2"/>
    <w:rsid w:val="00342D40"/>
    <w:rsid w:val="00343C20"/>
    <w:rsid w:val="0034432C"/>
    <w:rsid w:val="00344ADB"/>
    <w:rsid w:val="0034521E"/>
    <w:rsid w:val="003469FF"/>
    <w:rsid w:val="00347821"/>
    <w:rsid w:val="003522D0"/>
    <w:rsid w:val="00353816"/>
    <w:rsid w:val="003548F8"/>
    <w:rsid w:val="00355668"/>
    <w:rsid w:val="00355929"/>
    <w:rsid w:val="003619BF"/>
    <w:rsid w:val="00362467"/>
    <w:rsid w:val="00363E46"/>
    <w:rsid w:val="00363F98"/>
    <w:rsid w:val="00366073"/>
    <w:rsid w:val="003662E8"/>
    <w:rsid w:val="00366B95"/>
    <w:rsid w:val="00366F3A"/>
    <w:rsid w:val="003678C9"/>
    <w:rsid w:val="00371C08"/>
    <w:rsid w:val="00372FC2"/>
    <w:rsid w:val="003744A4"/>
    <w:rsid w:val="003753F2"/>
    <w:rsid w:val="00375E9F"/>
    <w:rsid w:val="00381448"/>
    <w:rsid w:val="003814D6"/>
    <w:rsid w:val="00384F93"/>
    <w:rsid w:val="00384FDE"/>
    <w:rsid w:val="00386855"/>
    <w:rsid w:val="00390120"/>
    <w:rsid w:val="00392059"/>
    <w:rsid w:val="00392D04"/>
    <w:rsid w:val="0039488D"/>
    <w:rsid w:val="00396160"/>
    <w:rsid w:val="00396E1E"/>
    <w:rsid w:val="0039763C"/>
    <w:rsid w:val="003A04D4"/>
    <w:rsid w:val="003A1FD3"/>
    <w:rsid w:val="003A2479"/>
    <w:rsid w:val="003A26D4"/>
    <w:rsid w:val="003A316C"/>
    <w:rsid w:val="003A3D9D"/>
    <w:rsid w:val="003A4887"/>
    <w:rsid w:val="003A52F3"/>
    <w:rsid w:val="003B0827"/>
    <w:rsid w:val="003B17C6"/>
    <w:rsid w:val="003B499F"/>
    <w:rsid w:val="003B5ABA"/>
    <w:rsid w:val="003B5D12"/>
    <w:rsid w:val="003B6D3A"/>
    <w:rsid w:val="003C0D37"/>
    <w:rsid w:val="003C1756"/>
    <w:rsid w:val="003C35D1"/>
    <w:rsid w:val="003D039A"/>
    <w:rsid w:val="003D0C9D"/>
    <w:rsid w:val="003D117D"/>
    <w:rsid w:val="003D3520"/>
    <w:rsid w:val="003D5E93"/>
    <w:rsid w:val="003D6402"/>
    <w:rsid w:val="003D68C5"/>
    <w:rsid w:val="003E1BC7"/>
    <w:rsid w:val="003E45BA"/>
    <w:rsid w:val="003E49B0"/>
    <w:rsid w:val="003E62AE"/>
    <w:rsid w:val="003E6F6A"/>
    <w:rsid w:val="003F4D94"/>
    <w:rsid w:val="003F576F"/>
    <w:rsid w:val="003F7FC2"/>
    <w:rsid w:val="00400768"/>
    <w:rsid w:val="00404970"/>
    <w:rsid w:val="00404D5C"/>
    <w:rsid w:val="0040574E"/>
    <w:rsid w:val="004063E0"/>
    <w:rsid w:val="0041323D"/>
    <w:rsid w:val="0041451E"/>
    <w:rsid w:val="00416302"/>
    <w:rsid w:val="00420830"/>
    <w:rsid w:val="00421FC3"/>
    <w:rsid w:val="0042354F"/>
    <w:rsid w:val="00426298"/>
    <w:rsid w:val="004278E6"/>
    <w:rsid w:val="00430269"/>
    <w:rsid w:val="00430CC7"/>
    <w:rsid w:val="00430FFA"/>
    <w:rsid w:val="00437461"/>
    <w:rsid w:val="0043787F"/>
    <w:rsid w:val="00440596"/>
    <w:rsid w:val="004422F8"/>
    <w:rsid w:val="00444CD4"/>
    <w:rsid w:val="00444DC4"/>
    <w:rsid w:val="00444F7D"/>
    <w:rsid w:val="0044540A"/>
    <w:rsid w:val="00445F31"/>
    <w:rsid w:val="00446389"/>
    <w:rsid w:val="00451E13"/>
    <w:rsid w:val="004534DA"/>
    <w:rsid w:val="00454455"/>
    <w:rsid w:val="00454496"/>
    <w:rsid w:val="0045548B"/>
    <w:rsid w:val="0045714B"/>
    <w:rsid w:val="004630C0"/>
    <w:rsid w:val="004633C4"/>
    <w:rsid w:val="00465FDC"/>
    <w:rsid w:val="00466276"/>
    <w:rsid w:val="0046627E"/>
    <w:rsid w:val="0046662B"/>
    <w:rsid w:val="004714AB"/>
    <w:rsid w:val="00471A23"/>
    <w:rsid w:val="00471AA5"/>
    <w:rsid w:val="00473AC1"/>
    <w:rsid w:val="004768FB"/>
    <w:rsid w:val="00484B46"/>
    <w:rsid w:val="00484D9E"/>
    <w:rsid w:val="004866FC"/>
    <w:rsid w:val="00486A98"/>
    <w:rsid w:val="00486E13"/>
    <w:rsid w:val="00487298"/>
    <w:rsid w:val="0048758B"/>
    <w:rsid w:val="00487F74"/>
    <w:rsid w:val="00492C0C"/>
    <w:rsid w:val="004939C7"/>
    <w:rsid w:val="004951C1"/>
    <w:rsid w:val="0049598F"/>
    <w:rsid w:val="00496A0C"/>
    <w:rsid w:val="0049792B"/>
    <w:rsid w:val="004A067C"/>
    <w:rsid w:val="004A28EE"/>
    <w:rsid w:val="004A3837"/>
    <w:rsid w:val="004A4C97"/>
    <w:rsid w:val="004A5118"/>
    <w:rsid w:val="004A6E8A"/>
    <w:rsid w:val="004A71C0"/>
    <w:rsid w:val="004B2335"/>
    <w:rsid w:val="004B295B"/>
    <w:rsid w:val="004B4B87"/>
    <w:rsid w:val="004B5A67"/>
    <w:rsid w:val="004B5A7D"/>
    <w:rsid w:val="004B663A"/>
    <w:rsid w:val="004C09CB"/>
    <w:rsid w:val="004C1DA4"/>
    <w:rsid w:val="004C31CF"/>
    <w:rsid w:val="004D340A"/>
    <w:rsid w:val="004D42EC"/>
    <w:rsid w:val="004D4930"/>
    <w:rsid w:val="004D5920"/>
    <w:rsid w:val="004D610E"/>
    <w:rsid w:val="004D6CF0"/>
    <w:rsid w:val="004D7B12"/>
    <w:rsid w:val="004D7DA4"/>
    <w:rsid w:val="004E0654"/>
    <w:rsid w:val="004E0A77"/>
    <w:rsid w:val="004E307B"/>
    <w:rsid w:val="004E3EF0"/>
    <w:rsid w:val="004E4E43"/>
    <w:rsid w:val="004E5A5E"/>
    <w:rsid w:val="004E656D"/>
    <w:rsid w:val="004E7423"/>
    <w:rsid w:val="004F1C5E"/>
    <w:rsid w:val="004F2759"/>
    <w:rsid w:val="004F4E3A"/>
    <w:rsid w:val="004F5CDB"/>
    <w:rsid w:val="004F6102"/>
    <w:rsid w:val="004F6510"/>
    <w:rsid w:val="004F6B1D"/>
    <w:rsid w:val="004F79A0"/>
    <w:rsid w:val="0050079F"/>
    <w:rsid w:val="00501646"/>
    <w:rsid w:val="005048EC"/>
    <w:rsid w:val="005059D9"/>
    <w:rsid w:val="00506D6D"/>
    <w:rsid w:val="00511351"/>
    <w:rsid w:val="005120FE"/>
    <w:rsid w:val="005132F4"/>
    <w:rsid w:val="00514ED2"/>
    <w:rsid w:val="0051595B"/>
    <w:rsid w:val="00520B61"/>
    <w:rsid w:val="00523AFC"/>
    <w:rsid w:val="00524994"/>
    <w:rsid w:val="00524D9D"/>
    <w:rsid w:val="0052506B"/>
    <w:rsid w:val="00525197"/>
    <w:rsid w:val="005260F7"/>
    <w:rsid w:val="00527043"/>
    <w:rsid w:val="0052795E"/>
    <w:rsid w:val="005319D7"/>
    <w:rsid w:val="005333D6"/>
    <w:rsid w:val="00534BB9"/>
    <w:rsid w:val="00534F10"/>
    <w:rsid w:val="00535048"/>
    <w:rsid w:val="00536696"/>
    <w:rsid w:val="005379F2"/>
    <w:rsid w:val="00543059"/>
    <w:rsid w:val="005450B6"/>
    <w:rsid w:val="00546E81"/>
    <w:rsid w:val="005517A9"/>
    <w:rsid w:val="00554BB7"/>
    <w:rsid w:val="00555A0A"/>
    <w:rsid w:val="00557FF7"/>
    <w:rsid w:val="00560946"/>
    <w:rsid w:val="0056253D"/>
    <w:rsid w:val="00563D1F"/>
    <w:rsid w:val="00563FB5"/>
    <w:rsid w:val="00564CF9"/>
    <w:rsid w:val="005657CD"/>
    <w:rsid w:val="0056700B"/>
    <w:rsid w:val="00573063"/>
    <w:rsid w:val="00575232"/>
    <w:rsid w:val="00575B6E"/>
    <w:rsid w:val="005767FD"/>
    <w:rsid w:val="00581269"/>
    <w:rsid w:val="0058159C"/>
    <w:rsid w:val="005822F5"/>
    <w:rsid w:val="00583739"/>
    <w:rsid w:val="005839EC"/>
    <w:rsid w:val="00590B52"/>
    <w:rsid w:val="00592526"/>
    <w:rsid w:val="005944DB"/>
    <w:rsid w:val="0059493B"/>
    <w:rsid w:val="00596E6E"/>
    <w:rsid w:val="005972C3"/>
    <w:rsid w:val="005A6581"/>
    <w:rsid w:val="005B146E"/>
    <w:rsid w:val="005B19B9"/>
    <w:rsid w:val="005B27B1"/>
    <w:rsid w:val="005B7ED3"/>
    <w:rsid w:val="005C2CAA"/>
    <w:rsid w:val="005C2EA6"/>
    <w:rsid w:val="005C366C"/>
    <w:rsid w:val="005C64D9"/>
    <w:rsid w:val="005C7CFC"/>
    <w:rsid w:val="005D371C"/>
    <w:rsid w:val="005D382A"/>
    <w:rsid w:val="005D3FE2"/>
    <w:rsid w:val="005D4240"/>
    <w:rsid w:val="005D5830"/>
    <w:rsid w:val="005D6679"/>
    <w:rsid w:val="005D6F6A"/>
    <w:rsid w:val="005D6F7A"/>
    <w:rsid w:val="005D7BCF"/>
    <w:rsid w:val="005E2C6B"/>
    <w:rsid w:val="005E30CA"/>
    <w:rsid w:val="005E3B1E"/>
    <w:rsid w:val="005E55A3"/>
    <w:rsid w:val="005E5A60"/>
    <w:rsid w:val="005E64EE"/>
    <w:rsid w:val="005E7681"/>
    <w:rsid w:val="005F2F55"/>
    <w:rsid w:val="005F3F47"/>
    <w:rsid w:val="006003B9"/>
    <w:rsid w:val="00603101"/>
    <w:rsid w:val="00605744"/>
    <w:rsid w:val="006062D1"/>
    <w:rsid w:val="006069C6"/>
    <w:rsid w:val="006100CC"/>
    <w:rsid w:val="006124A5"/>
    <w:rsid w:val="006131A5"/>
    <w:rsid w:val="006227C9"/>
    <w:rsid w:val="00623628"/>
    <w:rsid w:val="00623A2E"/>
    <w:rsid w:val="006264F9"/>
    <w:rsid w:val="00635AE7"/>
    <w:rsid w:val="006365E7"/>
    <w:rsid w:val="00636771"/>
    <w:rsid w:val="00637529"/>
    <w:rsid w:val="00640222"/>
    <w:rsid w:val="00640339"/>
    <w:rsid w:val="00640362"/>
    <w:rsid w:val="00640AFF"/>
    <w:rsid w:val="0064189D"/>
    <w:rsid w:val="006428C9"/>
    <w:rsid w:val="00642AE2"/>
    <w:rsid w:val="00643DA4"/>
    <w:rsid w:val="006459A4"/>
    <w:rsid w:val="006462DA"/>
    <w:rsid w:val="00647A60"/>
    <w:rsid w:val="006505CE"/>
    <w:rsid w:val="00650CE8"/>
    <w:rsid w:val="00650E3E"/>
    <w:rsid w:val="00652337"/>
    <w:rsid w:val="0065595F"/>
    <w:rsid w:val="00656FE9"/>
    <w:rsid w:val="00660987"/>
    <w:rsid w:val="006629AC"/>
    <w:rsid w:val="006700A3"/>
    <w:rsid w:val="006722BD"/>
    <w:rsid w:val="00674CF3"/>
    <w:rsid w:val="00682127"/>
    <w:rsid w:val="00682FE9"/>
    <w:rsid w:val="00691CCB"/>
    <w:rsid w:val="00692693"/>
    <w:rsid w:val="00692F4B"/>
    <w:rsid w:val="006938D7"/>
    <w:rsid w:val="006945EB"/>
    <w:rsid w:val="006964FE"/>
    <w:rsid w:val="006A01D6"/>
    <w:rsid w:val="006A5D65"/>
    <w:rsid w:val="006A760C"/>
    <w:rsid w:val="006B0C38"/>
    <w:rsid w:val="006B31C0"/>
    <w:rsid w:val="006B5C7D"/>
    <w:rsid w:val="006B5D87"/>
    <w:rsid w:val="006B6ACE"/>
    <w:rsid w:val="006B799B"/>
    <w:rsid w:val="006C08AC"/>
    <w:rsid w:val="006C0CFA"/>
    <w:rsid w:val="006C0EA5"/>
    <w:rsid w:val="006C14E2"/>
    <w:rsid w:val="006C19B7"/>
    <w:rsid w:val="006C3442"/>
    <w:rsid w:val="006C412B"/>
    <w:rsid w:val="006C4B0F"/>
    <w:rsid w:val="006C5300"/>
    <w:rsid w:val="006C64FC"/>
    <w:rsid w:val="006C7946"/>
    <w:rsid w:val="006C79A2"/>
    <w:rsid w:val="006D0F38"/>
    <w:rsid w:val="006D71B6"/>
    <w:rsid w:val="006E32B4"/>
    <w:rsid w:val="006E4851"/>
    <w:rsid w:val="006E513C"/>
    <w:rsid w:val="006E535E"/>
    <w:rsid w:val="006E5AB3"/>
    <w:rsid w:val="006E78CA"/>
    <w:rsid w:val="006F1EFC"/>
    <w:rsid w:val="006F4EAE"/>
    <w:rsid w:val="0070112F"/>
    <w:rsid w:val="00701171"/>
    <w:rsid w:val="0070175B"/>
    <w:rsid w:val="007021A5"/>
    <w:rsid w:val="00702B35"/>
    <w:rsid w:val="007056D7"/>
    <w:rsid w:val="00705A51"/>
    <w:rsid w:val="007124CA"/>
    <w:rsid w:val="00712FAD"/>
    <w:rsid w:val="007224A0"/>
    <w:rsid w:val="00722579"/>
    <w:rsid w:val="007227D4"/>
    <w:rsid w:val="00727D7B"/>
    <w:rsid w:val="007307A6"/>
    <w:rsid w:val="007309AD"/>
    <w:rsid w:val="00731DFF"/>
    <w:rsid w:val="0073255D"/>
    <w:rsid w:val="00734442"/>
    <w:rsid w:val="00735AFA"/>
    <w:rsid w:val="007377DE"/>
    <w:rsid w:val="007410BE"/>
    <w:rsid w:val="007426AD"/>
    <w:rsid w:val="00746A99"/>
    <w:rsid w:val="0074770E"/>
    <w:rsid w:val="00747D5D"/>
    <w:rsid w:val="00753514"/>
    <w:rsid w:val="00754F6E"/>
    <w:rsid w:val="00755BA9"/>
    <w:rsid w:val="0076005A"/>
    <w:rsid w:val="00760AC1"/>
    <w:rsid w:val="007617D2"/>
    <w:rsid w:val="00761893"/>
    <w:rsid w:val="00761B16"/>
    <w:rsid w:val="007630F9"/>
    <w:rsid w:val="00763DCD"/>
    <w:rsid w:val="00764020"/>
    <w:rsid w:val="00770047"/>
    <w:rsid w:val="00771E1A"/>
    <w:rsid w:val="007754A9"/>
    <w:rsid w:val="00775F54"/>
    <w:rsid w:val="00776A6A"/>
    <w:rsid w:val="0078085E"/>
    <w:rsid w:val="00783D23"/>
    <w:rsid w:val="0078589A"/>
    <w:rsid w:val="0078749A"/>
    <w:rsid w:val="007916C5"/>
    <w:rsid w:val="007917D9"/>
    <w:rsid w:val="00791EAD"/>
    <w:rsid w:val="00792125"/>
    <w:rsid w:val="00792A9C"/>
    <w:rsid w:val="00792D56"/>
    <w:rsid w:val="00796010"/>
    <w:rsid w:val="007968CB"/>
    <w:rsid w:val="007A0E2C"/>
    <w:rsid w:val="007A2999"/>
    <w:rsid w:val="007A2FEB"/>
    <w:rsid w:val="007A3298"/>
    <w:rsid w:val="007A50F0"/>
    <w:rsid w:val="007B0110"/>
    <w:rsid w:val="007B10C5"/>
    <w:rsid w:val="007B29F7"/>
    <w:rsid w:val="007B57E4"/>
    <w:rsid w:val="007B7E7E"/>
    <w:rsid w:val="007C24FD"/>
    <w:rsid w:val="007C3F9B"/>
    <w:rsid w:val="007C43D4"/>
    <w:rsid w:val="007C493D"/>
    <w:rsid w:val="007C6B67"/>
    <w:rsid w:val="007C7A6A"/>
    <w:rsid w:val="007D3D72"/>
    <w:rsid w:val="007D4220"/>
    <w:rsid w:val="007D4623"/>
    <w:rsid w:val="007D60AA"/>
    <w:rsid w:val="007D61B9"/>
    <w:rsid w:val="007D78ED"/>
    <w:rsid w:val="007E12FC"/>
    <w:rsid w:val="007E1CA8"/>
    <w:rsid w:val="007E1DAC"/>
    <w:rsid w:val="007E3A99"/>
    <w:rsid w:val="007E5117"/>
    <w:rsid w:val="007E5793"/>
    <w:rsid w:val="007E6791"/>
    <w:rsid w:val="007E769C"/>
    <w:rsid w:val="007F0CF3"/>
    <w:rsid w:val="007F2B3C"/>
    <w:rsid w:val="007F3457"/>
    <w:rsid w:val="007F3872"/>
    <w:rsid w:val="007F49E2"/>
    <w:rsid w:val="00800492"/>
    <w:rsid w:val="008016D3"/>
    <w:rsid w:val="00802BCF"/>
    <w:rsid w:val="008117D2"/>
    <w:rsid w:val="00811A3D"/>
    <w:rsid w:val="00811F59"/>
    <w:rsid w:val="00813316"/>
    <w:rsid w:val="00813566"/>
    <w:rsid w:val="00816010"/>
    <w:rsid w:val="008179FE"/>
    <w:rsid w:val="00820925"/>
    <w:rsid w:val="008209C9"/>
    <w:rsid w:val="008225C8"/>
    <w:rsid w:val="00823789"/>
    <w:rsid w:val="00823B8A"/>
    <w:rsid w:val="0082476C"/>
    <w:rsid w:val="00830FDE"/>
    <w:rsid w:val="00832A0F"/>
    <w:rsid w:val="00836311"/>
    <w:rsid w:val="008365A2"/>
    <w:rsid w:val="00836C2D"/>
    <w:rsid w:val="00837EE4"/>
    <w:rsid w:val="0084009D"/>
    <w:rsid w:val="008429C4"/>
    <w:rsid w:val="0084316E"/>
    <w:rsid w:val="008479E1"/>
    <w:rsid w:val="00852847"/>
    <w:rsid w:val="00854B20"/>
    <w:rsid w:val="008554C9"/>
    <w:rsid w:val="00855662"/>
    <w:rsid w:val="0085691C"/>
    <w:rsid w:val="0085733B"/>
    <w:rsid w:val="00857411"/>
    <w:rsid w:val="00860486"/>
    <w:rsid w:val="0086154B"/>
    <w:rsid w:val="00863CF4"/>
    <w:rsid w:val="00864ECA"/>
    <w:rsid w:val="008666CA"/>
    <w:rsid w:val="008667AF"/>
    <w:rsid w:val="00867D48"/>
    <w:rsid w:val="00870ADF"/>
    <w:rsid w:val="008717F9"/>
    <w:rsid w:val="00872D88"/>
    <w:rsid w:val="00875001"/>
    <w:rsid w:val="008757CA"/>
    <w:rsid w:val="008759B3"/>
    <w:rsid w:val="0088499D"/>
    <w:rsid w:val="00887249"/>
    <w:rsid w:val="00890434"/>
    <w:rsid w:val="00890515"/>
    <w:rsid w:val="008906D8"/>
    <w:rsid w:val="008909C9"/>
    <w:rsid w:val="00891468"/>
    <w:rsid w:val="00892E06"/>
    <w:rsid w:val="00893028"/>
    <w:rsid w:val="00895D86"/>
    <w:rsid w:val="008A1FCD"/>
    <w:rsid w:val="008A20A2"/>
    <w:rsid w:val="008A31DA"/>
    <w:rsid w:val="008A5D8C"/>
    <w:rsid w:val="008A70B0"/>
    <w:rsid w:val="008A7253"/>
    <w:rsid w:val="008B0D9C"/>
    <w:rsid w:val="008B368F"/>
    <w:rsid w:val="008C0958"/>
    <w:rsid w:val="008C338C"/>
    <w:rsid w:val="008C365C"/>
    <w:rsid w:val="008C3727"/>
    <w:rsid w:val="008C5639"/>
    <w:rsid w:val="008C7859"/>
    <w:rsid w:val="008D07FD"/>
    <w:rsid w:val="008D0EFB"/>
    <w:rsid w:val="008D11F7"/>
    <w:rsid w:val="008D220D"/>
    <w:rsid w:val="008D2A8D"/>
    <w:rsid w:val="008D3064"/>
    <w:rsid w:val="008D3372"/>
    <w:rsid w:val="008D3A4A"/>
    <w:rsid w:val="008D4D99"/>
    <w:rsid w:val="008D5169"/>
    <w:rsid w:val="008D51BA"/>
    <w:rsid w:val="008D6D8C"/>
    <w:rsid w:val="008D7B66"/>
    <w:rsid w:val="008E3876"/>
    <w:rsid w:val="008E3F03"/>
    <w:rsid w:val="008E74EA"/>
    <w:rsid w:val="008F19B7"/>
    <w:rsid w:val="008F3DAB"/>
    <w:rsid w:val="008F6FC9"/>
    <w:rsid w:val="00912615"/>
    <w:rsid w:val="00914FB5"/>
    <w:rsid w:val="009172CD"/>
    <w:rsid w:val="00920C70"/>
    <w:rsid w:val="00920F97"/>
    <w:rsid w:val="00922799"/>
    <w:rsid w:val="00922BF5"/>
    <w:rsid w:val="00922C19"/>
    <w:rsid w:val="00923258"/>
    <w:rsid w:val="00927776"/>
    <w:rsid w:val="00930ACF"/>
    <w:rsid w:val="00932011"/>
    <w:rsid w:val="00934DA4"/>
    <w:rsid w:val="00935D64"/>
    <w:rsid w:val="00942323"/>
    <w:rsid w:val="009430B8"/>
    <w:rsid w:val="00943E12"/>
    <w:rsid w:val="00945075"/>
    <w:rsid w:val="00947E7E"/>
    <w:rsid w:val="00952A72"/>
    <w:rsid w:val="009544AB"/>
    <w:rsid w:val="009615F4"/>
    <w:rsid w:val="009631CD"/>
    <w:rsid w:val="009641FF"/>
    <w:rsid w:val="00971428"/>
    <w:rsid w:val="009728E9"/>
    <w:rsid w:val="00974FCF"/>
    <w:rsid w:val="00980DEB"/>
    <w:rsid w:val="009824D1"/>
    <w:rsid w:val="009831FE"/>
    <w:rsid w:val="00985849"/>
    <w:rsid w:val="009922B3"/>
    <w:rsid w:val="00993599"/>
    <w:rsid w:val="00993C7E"/>
    <w:rsid w:val="00994E5C"/>
    <w:rsid w:val="009A1652"/>
    <w:rsid w:val="009A2261"/>
    <w:rsid w:val="009A2C25"/>
    <w:rsid w:val="009A432E"/>
    <w:rsid w:val="009A5512"/>
    <w:rsid w:val="009B2BAF"/>
    <w:rsid w:val="009B41EE"/>
    <w:rsid w:val="009B4715"/>
    <w:rsid w:val="009B59B9"/>
    <w:rsid w:val="009C0493"/>
    <w:rsid w:val="009C06C7"/>
    <w:rsid w:val="009C2F42"/>
    <w:rsid w:val="009D1B24"/>
    <w:rsid w:val="009D24DC"/>
    <w:rsid w:val="009D3964"/>
    <w:rsid w:val="009D4910"/>
    <w:rsid w:val="009D7A77"/>
    <w:rsid w:val="009E4385"/>
    <w:rsid w:val="009E43E3"/>
    <w:rsid w:val="009E7E4F"/>
    <w:rsid w:val="009F11A0"/>
    <w:rsid w:val="009F140F"/>
    <w:rsid w:val="00A0176A"/>
    <w:rsid w:val="00A027A6"/>
    <w:rsid w:val="00A04259"/>
    <w:rsid w:val="00A05A83"/>
    <w:rsid w:val="00A06984"/>
    <w:rsid w:val="00A06F72"/>
    <w:rsid w:val="00A0791B"/>
    <w:rsid w:val="00A07AEF"/>
    <w:rsid w:val="00A07D72"/>
    <w:rsid w:val="00A07F89"/>
    <w:rsid w:val="00A10FFC"/>
    <w:rsid w:val="00A11289"/>
    <w:rsid w:val="00A1603A"/>
    <w:rsid w:val="00A16B8C"/>
    <w:rsid w:val="00A1714C"/>
    <w:rsid w:val="00A17150"/>
    <w:rsid w:val="00A17342"/>
    <w:rsid w:val="00A17C5E"/>
    <w:rsid w:val="00A2073D"/>
    <w:rsid w:val="00A2319E"/>
    <w:rsid w:val="00A24DF8"/>
    <w:rsid w:val="00A24E5D"/>
    <w:rsid w:val="00A26140"/>
    <w:rsid w:val="00A27F91"/>
    <w:rsid w:val="00A31131"/>
    <w:rsid w:val="00A32CE2"/>
    <w:rsid w:val="00A34697"/>
    <w:rsid w:val="00A36216"/>
    <w:rsid w:val="00A36AEC"/>
    <w:rsid w:val="00A37590"/>
    <w:rsid w:val="00A404AE"/>
    <w:rsid w:val="00A43F23"/>
    <w:rsid w:val="00A44761"/>
    <w:rsid w:val="00A4640F"/>
    <w:rsid w:val="00A47AC3"/>
    <w:rsid w:val="00A47C66"/>
    <w:rsid w:val="00A502E5"/>
    <w:rsid w:val="00A52E65"/>
    <w:rsid w:val="00A5527A"/>
    <w:rsid w:val="00A61C35"/>
    <w:rsid w:val="00A668B9"/>
    <w:rsid w:val="00A669CD"/>
    <w:rsid w:val="00A6706A"/>
    <w:rsid w:val="00A704BE"/>
    <w:rsid w:val="00A71B8F"/>
    <w:rsid w:val="00A7243D"/>
    <w:rsid w:val="00A75F49"/>
    <w:rsid w:val="00A76650"/>
    <w:rsid w:val="00A808AD"/>
    <w:rsid w:val="00A814EE"/>
    <w:rsid w:val="00A81F0B"/>
    <w:rsid w:val="00A82E35"/>
    <w:rsid w:val="00A87A0B"/>
    <w:rsid w:val="00A87A2A"/>
    <w:rsid w:val="00A87DD2"/>
    <w:rsid w:val="00A9138D"/>
    <w:rsid w:val="00A92475"/>
    <w:rsid w:val="00A9439B"/>
    <w:rsid w:val="00A94B4D"/>
    <w:rsid w:val="00A9733D"/>
    <w:rsid w:val="00A9746C"/>
    <w:rsid w:val="00A975A1"/>
    <w:rsid w:val="00AA015F"/>
    <w:rsid w:val="00AA09DA"/>
    <w:rsid w:val="00AA13EE"/>
    <w:rsid w:val="00AA173E"/>
    <w:rsid w:val="00AA2C08"/>
    <w:rsid w:val="00AA7CD5"/>
    <w:rsid w:val="00AB333B"/>
    <w:rsid w:val="00AB378D"/>
    <w:rsid w:val="00AB4C41"/>
    <w:rsid w:val="00AB6492"/>
    <w:rsid w:val="00AB782B"/>
    <w:rsid w:val="00AC1F6D"/>
    <w:rsid w:val="00AD024E"/>
    <w:rsid w:val="00AD0AE2"/>
    <w:rsid w:val="00AD10D3"/>
    <w:rsid w:val="00AD110D"/>
    <w:rsid w:val="00AD199B"/>
    <w:rsid w:val="00AD2E2D"/>
    <w:rsid w:val="00AD39AD"/>
    <w:rsid w:val="00AD479C"/>
    <w:rsid w:val="00AD538C"/>
    <w:rsid w:val="00AD57E9"/>
    <w:rsid w:val="00AE51CE"/>
    <w:rsid w:val="00AE579A"/>
    <w:rsid w:val="00AF2AAD"/>
    <w:rsid w:val="00AF309B"/>
    <w:rsid w:val="00AF3678"/>
    <w:rsid w:val="00B035C1"/>
    <w:rsid w:val="00B03864"/>
    <w:rsid w:val="00B0681C"/>
    <w:rsid w:val="00B06864"/>
    <w:rsid w:val="00B07DFF"/>
    <w:rsid w:val="00B1125A"/>
    <w:rsid w:val="00B11B2E"/>
    <w:rsid w:val="00B11E53"/>
    <w:rsid w:val="00B1235F"/>
    <w:rsid w:val="00B123D4"/>
    <w:rsid w:val="00B133E6"/>
    <w:rsid w:val="00B14A8A"/>
    <w:rsid w:val="00B14F7C"/>
    <w:rsid w:val="00B17083"/>
    <w:rsid w:val="00B17168"/>
    <w:rsid w:val="00B175AF"/>
    <w:rsid w:val="00B208D5"/>
    <w:rsid w:val="00B2142D"/>
    <w:rsid w:val="00B21BAF"/>
    <w:rsid w:val="00B2314A"/>
    <w:rsid w:val="00B24818"/>
    <w:rsid w:val="00B259AB"/>
    <w:rsid w:val="00B2679B"/>
    <w:rsid w:val="00B31440"/>
    <w:rsid w:val="00B3160D"/>
    <w:rsid w:val="00B31D6B"/>
    <w:rsid w:val="00B31D9A"/>
    <w:rsid w:val="00B348A5"/>
    <w:rsid w:val="00B35569"/>
    <w:rsid w:val="00B37855"/>
    <w:rsid w:val="00B403DE"/>
    <w:rsid w:val="00B40E34"/>
    <w:rsid w:val="00B41A03"/>
    <w:rsid w:val="00B41F79"/>
    <w:rsid w:val="00B4473F"/>
    <w:rsid w:val="00B44B6A"/>
    <w:rsid w:val="00B450F6"/>
    <w:rsid w:val="00B4575A"/>
    <w:rsid w:val="00B45B13"/>
    <w:rsid w:val="00B476AE"/>
    <w:rsid w:val="00B5286B"/>
    <w:rsid w:val="00B55C85"/>
    <w:rsid w:val="00B574F1"/>
    <w:rsid w:val="00B6274A"/>
    <w:rsid w:val="00B63868"/>
    <w:rsid w:val="00B6522A"/>
    <w:rsid w:val="00B664AF"/>
    <w:rsid w:val="00B66A60"/>
    <w:rsid w:val="00B67900"/>
    <w:rsid w:val="00B67A16"/>
    <w:rsid w:val="00B70627"/>
    <w:rsid w:val="00B719C6"/>
    <w:rsid w:val="00B732D8"/>
    <w:rsid w:val="00B74143"/>
    <w:rsid w:val="00B74FDF"/>
    <w:rsid w:val="00B750C1"/>
    <w:rsid w:val="00B76071"/>
    <w:rsid w:val="00B76662"/>
    <w:rsid w:val="00B771AB"/>
    <w:rsid w:val="00B82BF6"/>
    <w:rsid w:val="00B85A52"/>
    <w:rsid w:val="00B85F53"/>
    <w:rsid w:val="00B915EE"/>
    <w:rsid w:val="00B96EB6"/>
    <w:rsid w:val="00B97D7E"/>
    <w:rsid w:val="00BA37C1"/>
    <w:rsid w:val="00BA5272"/>
    <w:rsid w:val="00BA5DF2"/>
    <w:rsid w:val="00BB1E4B"/>
    <w:rsid w:val="00BB6A02"/>
    <w:rsid w:val="00BB6C3E"/>
    <w:rsid w:val="00BC188A"/>
    <w:rsid w:val="00BC7057"/>
    <w:rsid w:val="00BD2D5C"/>
    <w:rsid w:val="00BD2ED3"/>
    <w:rsid w:val="00BD404A"/>
    <w:rsid w:val="00BD7385"/>
    <w:rsid w:val="00BE2045"/>
    <w:rsid w:val="00BE2E76"/>
    <w:rsid w:val="00BE3EBC"/>
    <w:rsid w:val="00BE5121"/>
    <w:rsid w:val="00BE5B49"/>
    <w:rsid w:val="00BE5EEB"/>
    <w:rsid w:val="00BE6B79"/>
    <w:rsid w:val="00BF17D5"/>
    <w:rsid w:val="00BF2AF2"/>
    <w:rsid w:val="00BF37F7"/>
    <w:rsid w:val="00BF5746"/>
    <w:rsid w:val="00BF721F"/>
    <w:rsid w:val="00C02F88"/>
    <w:rsid w:val="00C054A3"/>
    <w:rsid w:val="00C062D8"/>
    <w:rsid w:val="00C105BD"/>
    <w:rsid w:val="00C105D1"/>
    <w:rsid w:val="00C108D2"/>
    <w:rsid w:val="00C116FC"/>
    <w:rsid w:val="00C123A8"/>
    <w:rsid w:val="00C128CF"/>
    <w:rsid w:val="00C14EF3"/>
    <w:rsid w:val="00C2495D"/>
    <w:rsid w:val="00C25697"/>
    <w:rsid w:val="00C31C7E"/>
    <w:rsid w:val="00C32508"/>
    <w:rsid w:val="00C34ADE"/>
    <w:rsid w:val="00C37734"/>
    <w:rsid w:val="00C431C0"/>
    <w:rsid w:val="00C45A4B"/>
    <w:rsid w:val="00C45FC7"/>
    <w:rsid w:val="00C52AFD"/>
    <w:rsid w:val="00C53EAB"/>
    <w:rsid w:val="00C56BFF"/>
    <w:rsid w:val="00C56FFA"/>
    <w:rsid w:val="00C57F01"/>
    <w:rsid w:val="00C618B8"/>
    <w:rsid w:val="00C61E8D"/>
    <w:rsid w:val="00C62258"/>
    <w:rsid w:val="00C638E7"/>
    <w:rsid w:val="00C63C1A"/>
    <w:rsid w:val="00C64208"/>
    <w:rsid w:val="00C656EF"/>
    <w:rsid w:val="00C67822"/>
    <w:rsid w:val="00C71D59"/>
    <w:rsid w:val="00C72093"/>
    <w:rsid w:val="00C726DC"/>
    <w:rsid w:val="00C73729"/>
    <w:rsid w:val="00C7376B"/>
    <w:rsid w:val="00C73E78"/>
    <w:rsid w:val="00C75924"/>
    <w:rsid w:val="00C8033C"/>
    <w:rsid w:val="00C80B7D"/>
    <w:rsid w:val="00C80C23"/>
    <w:rsid w:val="00C8133D"/>
    <w:rsid w:val="00C91009"/>
    <w:rsid w:val="00C9518B"/>
    <w:rsid w:val="00C96D46"/>
    <w:rsid w:val="00C9774E"/>
    <w:rsid w:val="00CA0A9A"/>
    <w:rsid w:val="00CA2E53"/>
    <w:rsid w:val="00CA5591"/>
    <w:rsid w:val="00CA6489"/>
    <w:rsid w:val="00CA7407"/>
    <w:rsid w:val="00CB10BC"/>
    <w:rsid w:val="00CB13E5"/>
    <w:rsid w:val="00CB1651"/>
    <w:rsid w:val="00CB35E8"/>
    <w:rsid w:val="00CB5D38"/>
    <w:rsid w:val="00CB74CC"/>
    <w:rsid w:val="00CC03C1"/>
    <w:rsid w:val="00CC07A6"/>
    <w:rsid w:val="00CC3E79"/>
    <w:rsid w:val="00CC5EEC"/>
    <w:rsid w:val="00CC69E2"/>
    <w:rsid w:val="00CC7ACE"/>
    <w:rsid w:val="00CD0006"/>
    <w:rsid w:val="00CD1C8B"/>
    <w:rsid w:val="00CD2AB1"/>
    <w:rsid w:val="00CD3905"/>
    <w:rsid w:val="00CD400D"/>
    <w:rsid w:val="00CD4A16"/>
    <w:rsid w:val="00CD5074"/>
    <w:rsid w:val="00CD5E5F"/>
    <w:rsid w:val="00CE1744"/>
    <w:rsid w:val="00CE2FFF"/>
    <w:rsid w:val="00CE3789"/>
    <w:rsid w:val="00CE4168"/>
    <w:rsid w:val="00CE4495"/>
    <w:rsid w:val="00CE606B"/>
    <w:rsid w:val="00CE6CE2"/>
    <w:rsid w:val="00CF06B2"/>
    <w:rsid w:val="00CF0949"/>
    <w:rsid w:val="00CF0AF1"/>
    <w:rsid w:val="00D00D14"/>
    <w:rsid w:val="00D01401"/>
    <w:rsid w:val="00D0166C"/>
    <w:rsid w:val="00D0218A"/>
    <w:rsid w:val="00D04407"/>
    <w:rsid w:val="00D04E76"/>
    <w:rsid w:val="00D06242"/>
    <w:rsid w:val="00D06660"/>
    <w:rsid w:val="00D0767D"/>
    <w:rsid w:val="00D07990"/>
    <w:rsid w:val="00D1147C"/>
    <w:rsid w:val="00D130E4"/>
    <w:rsid w:val="00D13E9C"/>
    <w:rsid w:val="00D142BD"/>
    <w:rsid w:val="00D1446B"/>
    <w:rsid w:val="00D14ED2"/>
    <w:rsid w:val="00D20773"/>
    <w:rsid w:val="00D2173D"/>
    <w:rsid w:val="00D21FB2"/>
    <w:rsid w:val="00D22632"/>
    <w:rsid w:val="00D25A7E"/>
    <w:rsid w:val="00D272A7"/>
    <w:rsid w:val="00D278EF"/>
    <w:rsid w:val="00D31D79"/>
    <w:rsid w:val="00D33DE4"/>
    <w:rsid w:val="00D36FE7"/>
    <w:rsid w:val="00D41BFA"/>
    <w:rsid w:val="00D428B0"/>
    <w:rsid w:val="00D43ED8"/>
    <w:rsid w:val="00D46545"/>
    <w:rsid w:val="00D47644"/>
    <w:rsid w:val="00D47E58"/>
    <w:rsid w:val="00D505E9"/>
    <w:rsid w:val="00D51EC8"/>
    <w:rsid w:val="00D5408E"/>
    <w:rsid w:val="00D5510C"/>
    <w:rsid w:val="00D62425"/>
    <w:rsid w:val="00D63796"/>
    <w:rsid w:val="00D643F8"/>
    <w:rsid w:val="00D6744D"/>
    <w:rsid w:val="00D67548"/>
    <w:rsid w:val="00D679AF"/>
    <w:rsid w:val="00D703A6"/>
    <w:rsid w:val="00D713CA"/>
    <w:rsid w:val="00D73789"/>
    <w:rsid w:val="00D7478F"/>
    <w:rsid w:val="00D74BC8"/>
    <w:rsid w:val="00D74DF5"/>
    <w:rsid w:val="00D7576E"/>
    <w:rsid w:val="00D769C5"/>
    <w:rsid w:val="00D801BA"/>
    <w:rsid w:val="00D80D77"/>
    <w:rsid w:val="00D8109E"/>
    <w:rsid w:val="00D83754"/>
    <w:rsid w:val="00D84133"/>
    <w:rsid w:val="00D861CF"/>
    <w:rsid w:val="00D935FA"/>
    <w:rsid w:val="00D9787E"/>
    <w:rsid w:val="00DA3BE0"/>
    <w:rsid w:val="00DB0AB4"/>
    <w:rsid w:val="00DB0BD9"/>
    <w:rsid w:val="00DB12DC"/>
    <w:rsid w:val="00DB1F12"/>
    <w:rsid w:val="00DB33CC"/>
    <w:rsid w:val="00DB377E"/>
    <w:rsid w:val="00DB54AF"/>
    <w:rsid w:val="00DB6A8B"/>
    <w:rsid w:val="00DB7350"/>
    <w:rsid w:val="00DB76ED"/>
    <w:rsid w:val="00DC1F66"/>
    <w:rsid w:val="00DC605C"/>
    <w:rsid w:val="00DD0C04"/>
    <w:rsid w:val="00DD23B0"/>
    <w:rsid w:val="00DD25A1"/>
    <w:rsid w:val="00DD34A3"/>
    <w:rsid w:val="00DD3A2B"/>
    <w:rsid w:val="00DD4246"/>
    <w:rsid w:val="00DD45B8"/>
    <w:rsid w:val="00DD5E05"/>
    <w:rsid w:val="00DD7699"/>
    <w:rsid w:val="00DD7BFC"/>
    <w:rsid w:val="00DE1429"/>
    <w:rsid w:val="00DE2E35"/>
    <w:rsid w:val="00DE477D"/>
    <w:rsid w:val="00DE4CC3"/>
    <w:rsid w:val="00DE7787"/>
    <w:rsid w:val="00DE7B1F"/>
    <w:rsid w:val="00DF1198"/>
    <w:rsid w:val="00DF256F"/>
    <w:rsid w:val="00DF2992"/>
    <w:rsid w:val="00DF2C87"/>
    <w:rsid w:val="00DF3C7A"/>
    <w:rsid w:val="00DF3CD0"/>
    <w:rsid w:val="00DF4C78"/>
    <w:rsid w:val="00E0145B"/>
    <w:rsid w:val="00E03F2E"/>
    <w:rsid w:val="00E04727"/>
    <w:rsid w:val="00E05558"/>
    <w:rsid w:val="00E056A3"/>
    <w:rsid w:val="00E119FA"/>
    <w:rsid w:val="00E124C0"/>
    <w:rsid w:val="00E14488"/>
    <w:rsid w:val="00E21D20"/>
    <w:rsid w:val="00E252B6"/>
    <w:rsid w:val="00E2685D"/>
    <w:rsid w:val="00E26FEC"/>
    <w:rsid w:val="00E304B9"/>
    <w:rsid w:val="00E30A23"/>
    <w:rsid w:val="00E30D52"/>
    <w:rsid w:val="00E30F61"/>
    <w:rsid w:val="00E31115"/>
    <w:rsid w:val="00E328C7"/>
    <w:rsid w:val="00E338C5"/>
    <w:rsid w:val="00E34DDE"/>
    <w:rsid w:val="00E35F9A"/>
    <w:rsid w:val="00E37124"/>
    <w:rsid w:val="00E40532"/>
    <w:rsid w:val="00E40723"/>
    <w:rsid w:val="00E40EEF"/>
    <w:rsid w:val="00E410EC"/>
    <w:rsid w:val="00E423ED"/>
    <w:rsid w:val="00E42E74"/>
    <w:rsid w:val="00E44927"/>
    <w:rsid w:val="00E46876"/>
    <w:rsid w:val="00E468B2"/>
    <w:rsid w:val="00E47361"/>
    <w:rsid w:val="00E5089F"/>
    <w:rsid w:val="00E53707"/>
    <w:rsid w:val="00E55347"/>
    <w:rsid w:val="00E575F8"/>
    <w:rsid w:val="00E62530"/>
    <w:rsid w:val="00E63E99"/>
    <w:rsid w:val="00E65C15"/>
    <w:rsid w:val="00E65D16"/>
    <w:rsid w:val="00E66B6E"/>
    <w:rsid w:val="00E67C2D"/>
    <w:rsid w:val="00E7365C"/>
    <w:rsid w:val="00E75EE5"/>
    <w:rsid w:val="00E7723B"/>
    <w:rsid w:val="00E77377"/>
    <w:rsid w:val="00E835C4"/>
    <w:rsid w:val="00E853B8"/>
    <w:rsid w:val="00E868CE"/>
    <w:rsid w:val="00E9277E"/>
    <w:rsid w:val="00E94147"/>
    <w:rsid w:val="00E94870"/>
    <w:rsid w:val="00E94C66"/>
    <w:rsid w:val="00E956F1"/>
    <w:rsid w:val="00E95D3A"/>
    <w:rsid w:val="00E9774B"/>
    <w:rsid w:val="00EA0F31"/>
    <w:rsid w:val="00EA532C"/>
    <w:rsid w:val="00EA6017"/>
    <w:rsid w:val="00EB1050"/>
    <w:rsid w:val="00EB1A71"/>
    <w:rsid w:val="00EB1D04"/>
    <w:rsid w:val="00EB3799"/>
    <w:rsid w:val="00EC49E5"/>
    <w:rsid w:val="00EC64D7"/>
    <w:rsid w:val="00EC70BD"/>
    <w:rsid w:val="00ED0059"/>
    <w:rsid w:val="00ED20B7"/>
    <w:rsid w:val="00ED56DE"/>
    <w:rsid w:val="00ED5959"/>
    <w:rsid w:val="00EE2378"/>
    <w:rsid w:val="00EE30A2"/>
    <w:rsid w:val="00EE3C6F"/>
    <w:rsid w:val="00EE599C"/>
    <w:rsid w:val="00EE7780"/>
    <w:rsid w:val="00EE7C6A"/>
    <w:rsid w:val="00EF095B"/>
    <w:rsid w:val="00EF0E2A"/>
    <w:rsid w:val="00EF106F"/>
    <w:rsid w:val="00EF2785"/>
    <w:rsid w:val="00EF45D0"/>
    <w:rsid w:val="00EF5585"/>
    <w:rsid w:val="00EF5D16"/>
    <w:rsid w:val="00EF6A7B"/>
    <w:rsid w:val="00EF745A"/>
    <w:rsid w:val="00F04010"/>
    <w:rsid w:val="00F06B6F"/>
    <w:rsid w:val="00F0726B"/>
    <w:rsid w:val="00F1128F"/>
    <w:rsid w:val="00F1290D"/>
    <w:rsid w:val="00F14088"/>
    <w:rsid w:val="00F15040"/>
    <w:rsid w:val="00F16235"/>
    <w:rsid w:val="00F167F8"/>
    <w:rsid w:val="00F21EC5"/>
    <w:rsid w:val="00F2293C"/>
    <w:rsid w:val="00F22F39"/>
    <w:rsid w:val="00F23503"/>
    <w:rsid w:val="00F270DB"/>
    <w:rsid w:val="00F27C00"/>
    <w:rsid w:val="00F30525"/>
    <w:rsid w:val="00F311F8"/>
    <w:rsid w:val="00F34188"/>
    <w:rsid w:val="00F40335"/>
    <w:rsid w:val="00F40740"/>
    <w:rsid w:val="00F40F5D"/>
    <w:rsid w:val="00F41429"/>
    <w:rsid w:val="00F426F1"/>
    <w:rsid w:val="00F50D2C"/>
    <w:rsid w:val="00F512B4"/>
    <w:rsid w:val="00F52909"/>
    <w:rsid w:val="00F5538F"/>
    <w:rsid w:val="00F56E49"/>
    <w:rsid w:val="00F5767B"/>
    <w:rsid w:val="00F614E6"/>
    <w:rsid w:val="00F653FE"/>
    <w:rsid w:val="00F6612B"/>
    <w:rsid w:val="00F67803"/>
    <w:rsid w:val="00F67EC5"/>
    <w:rsid w:val="00F70CD6"/>
    <w:rsid w:val="00F71A9D"/>
    <w:rsid w:val="00F74393"/>
    <w:rsid w:val="00F7443E"/>
    <w:rsid w:val="00F77395"/>
    <w:rsid w:val="00F82E88"/>
    <w:rsid w:val="00F83C80"/>
    <w:rsid w:val="00F84B95"/>
    <w:rsid w:val="00F84CF9"/>
    <w:rsid w:val="00F8584B"/>
    <w:rsid w:val="00F871AB"/>
    <w:rsid w:val="00F87257"/>
    <w:rsid w:val="00F90BB2"/>
    <w:rsid w:val="00F90F4E"/>
    <w:rsid w:val="00F91A7E"/>
    <w:rsid w:val="00F92ADC"/>
    <w:rsid w:val="00F936F1"/>
    <w:rsid w:val="00F96A23"/>
    <w:rsid w:val="00F96C71"/>
    <w:rsid w:val="00FA4EDB"/>
    <w:rsid w:val="00FA4EFD"/>
    <w:rsid w:val="00FA632C"/>
    <w:rsid w:val="00FA6541"/>
    <w:rsid w:val="00FA76D8"/>
    <w:rsid w:val="00FA7B3A"/>
    <w:rsid w:val="00FB00B3"/>
    <w:rsid w:val="00FB063B"/>
    <w:rsid w:val="00FB1354"/>
    <w:rsid w:val="00FB3A80"/>
    <w:rsid w:val="00FB6CAB"/>
    <w:rsid w:val="00FB6E19"/>
    <w:rsid w:val="00FC0C6E"/>
    <w:rsid w:val="00FC261B"/>
    <w:rsid w:val="00FC3A39"/>
    <w:rsid w:val="00FC3C4D"/>
    <w:rsid w:val="00FC412E"/>
    <w:rsid w:val="00FC4CCF"/>
    <w:rsid w:val="00FC50C3"/>
    <w:rsid w:val="00FD02E6"/>
    <w:rsid w:val="00FD09FD"/>
    <w:rsid w:val="00FD0C0A"/>
    <w:rsid w:val="00FD197C"/>
    <w:rsid w:val="00FD226B"/>
    <w:rsid w:val="00FD29C2"/>
    <w:rsid w:val="00FD678C"/>
    <w:rsid w:val="00FD7314"/>
    <w:rsid w:val="00FE08CC"/>
    <w:rsid w:val="00FE0EFA"/>
    <w:rsid w:val="00FE1323"/>
    <w:rsid w:val="00FE1ED7"/>
    <w:rsid w:val="00FE33F4"/>
    <w:rsid w:val="00FE61B2"/>
    <w:rsid w:val="00FE64F2"/>
    <w:rsid w:val="00FE7065"/>
    <w:rsid w:val="00FE71B7"/>
    <w:rsid w:val="00FE770F"/>
    <w:rsid w:val="00FF0984"/>
    <w:rsid w:val="00FF225B"/>
    <w:rsid w:val="00FF26CA"/>
    <w:rsid w:val="00FF571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ff9,#cff,#ffc"/>
    </o:shapedefaults>
    <o:shapelayout v:ext="edit">
      <o:idmap v:ext="edit" data="1"/>
    </o:shapelayout>
  </w:shapeDefaults>
  <w:decimalSymbol w:val="."/>
  <w:listSeparator w:val=","/>
  <w14:docId w14:val="65380142"/>
  <w15:docId w15:val="{AD53BB44-53DC-4427-AF56-A08BCDC6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13"/>
  </w:style>
  <w:style w:type="paragraph" w:styleId="Heading1">
    <w:name w:val="heading 1"/>
    <w:basedOn w:val="Normal"/>
    <w:next w:val="Normal"/>
    <w:link w:val="Heading1Char"/>
    <w:uiPriority w:val="9"/>
    <w:qFormat/>
    <w:rsid w:val="00712F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759B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759B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F4B"/>
    <w:pPr>
      <w:ind w:left="720"/>
      <w:contextualSpacing/>
    </w:pPr>
  </w:style>
  <w:style w:type="paragraph" w:styleId="NormalWeb">
    <w:name w:val="Normal (Web)"/>
    <w:basedOn w:val="Normal"/>
    <w:uiPriority w:val="99"/>
    <w:unhideWhenUsed/>
    <w:rsid w:val="006131A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1B6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6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617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617D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617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7617D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xvisr">
    <w:name w:val="xvisr"/>
    <w:basedOn w:val="Normal"/>
    <w:rsid w:val="0049598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2eff">
    <w:name w:val="b2eff"/>
    <w:basedOn w:val="DefaultParagraphFont"/>
    <w:rsid w:val="0049598F"/>
  </w:style>
  <w:style w:type="character" w:styleId="Strong">
    <w:name w:val="Strong"/>
    <w:basedOn w:val="DefaultParagraphFont"/>
    <w:uiPriority w:val="22"/>
    <w:qFormat/>
    <w:rsid w:val="0049598F"/>
    <w:rPr>
      <w:b/>
      <w:bCs/>
    </w:rPr>
  </w:style>
  <w:style w:type="character" w:customStyle="1" w:styleId="Heading2Char">
    <w:name w:val="Heading 2 Char"/>
    <w:basedOn w:val="DefaultParagraphFont"/>
    <w:link w:val="Heading2"/>
    <w:uiPriority w:val="9"/>
    <w:rsid w:val="008759B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759B3"/>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240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AFA"/>
    <w:rPr>
      <w:rFonts w:ascii="Tahoma" w:hAnsi="Tahoma" w:cs="Tahoma"/>
      <w:sz w:val="16"/>
      <w:szCs w:val="16"/>
    </w:rPr>
  </w:style>
  <w:style w:type="paragraph" w:styleId="Header">
    <w:name w:val="header"/>
    <w:basedOn w:val="Normal"/>
    <w:link w:val="HeaderChar"/>
    <w:uiPriority w:val="99"/>
    <w:unhideWhenUsed/>
    <w:rsid w:val="00CC5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EEC"/>
  </w:style>
  <w:style w:type="paragraph" w:styleId="Footer">
    <w:name w:val="footer"/>
    <w:basedOn w:val="Normal"/>
    <w:link w:val="FooterChar"/>
    <w:uiPriority w:val="99"/>
    <w:unhideWhenUsed/>
    <w:rsid w:val="00CC5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EEC"/>
  </w:style>
  <w:style w:type="paragraph" w:styleId="z-TopofForm">
    <w:name w:val="HTML Top of Form"/>
    <w:basedOn w:val="Normal"/>
    <w:next w:val="Normal"/>
    <w:link w:val="z-TopofFormChar"/>
    <w:hidden/>
    <w:uiPriority w:val="99"/>
    <w:semiHidden/>
    <w:unhideWhenUsed/>
    <w:rsid w:val="00CC5EEC"/>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C5EEC"/>
    <w:rPr>
      <w:rFonts w:ascii="Arial" w:eastAsia="Times New Roman" w:hAnsi="Arial" w:cs="Arial"/>
      <w:vanish/>
      <w:sz w:val="16"/>
      <w:szCs w:val="16"/>
      <w:lang w:eastAsia="en-IN"/>
    </w:rPr>
  </w:style>
  <w:style w:type="character" w:styleId="Hyperlink">
    <w:name w:val="Hyperlink"/>
    <w:basedOn w:val="DefaultParagraphFont"/>
    <w:uiPriority w:val="99"/>
    <w:unhideWhenUsed/>
    <w:rsid w:val="00F8584B"/>
    <w:rPr>
      <w:color w:val="0000FF"/>
      <w:u w:val="single"/>
    </w:rPr>
  </w:style>
  <w:style w:type="character" w:styleId="UnresolvedMention">
    <w:name w:val="Unresolved Mention"/>
    <w:basedOn w:val="DefaultParagraphFont"/>
    <w:uiPriority w:val="99"/>
    <w:semiHidden/>
    <w:unhideWhenUsed/>
    <w:rsid w:val="00D428B0"/>
    <w:rPr>
      <w:color w:val="605E5C"/>
      <w:shd w:val="clear" w:color="auto" w:fill="E1DFDD"/>
    </w:rPr>
  </w:style>
  <w:style w:type="character" w:styleId="FollowedHyperlink">
    <w:name w:val="FollowedHyperlink"/>
    <w:basedOn w:val="DefaultParagraphFont"/>
    <w:uiPriority w:val="99"/>
    <w:semiHidden/>
    <w:unhideWhenUsed/>
    <w:rsid w:val="00C105BD"/>
    <w:rPr>
      <w:color w:val="800080" w:themeColor="followedHyperlink"/>
      <w:u w:val="single"/>
    </w:rPr>
  </w:style>
  <w:style w:type="character" w:styleId="PlaceholderText">
    <w:name w:val="Placeholder Text"/>
    <w:basedOn w:val="DefaultParagraphFont"/>
    <w:uiPriority w:val="99"/>
    <w:semiHidden/>
    <w:rsid w:val="00B035C1"/>
    <w:rPr>
      <w:color w:val="666666"/>
    </w:rPr>
  </w:style>
  <w:style w:type="paragraph" w:styleId="FootnoteText">
    <w:name w:val="footnote text"/>
    <w:basedOn w:val="Normal"/>
    <w:link w:val="FootnoteTextChar"/>
    <w:uiPriority w:val="99"/>
    <w:semiHidden/>
    <w:unhideWhenUsed/>
    <w:rsid w:val="00CC7A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ACE"/>
    <w:rPr>
      <w:sz w:val="20"/>
      <w:szCs w:val="20"/>
    </w:rPr>
  </w:style>
  <w:style w:type="character" w:styleId="FootnoteReference">
    <w:name w:val="footnote reference"/>
    <w:basedOn w:val="DefaultParagraphFont"/>
    <w:uiPriority w:val="99"/>
    <w:semiHidden/>
    <w:unhideWhenUsed/>
    <w:rsid w:val="00CC7ACE"/>
    <w:rPr>
      <w:vertAlign w:val="superscript"/>
    </w:rPr>
  </w:style>
  <w:style w:type="character" w:customStyle="1" w:styleId="url">
    <w:name w:val="url"/>
    <w:basedOn w:val="DefaultParagraphFont"/>
    <w:rsid w:val="00A24E5D"/>
  </w:style>
  <w:style w:type="character" w:customStyle="1" w:styleId="Heading1Char">
    <w:name w:val="Heading 1 Char"/>
    <w:basedOn w:val="DefaultParagraphFont"/>
    <w:link w:val="Heading1"/>
    <w:uiPriority w:val="9"/>
    <w:rsid w:val="00712F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978">
      <w:bodyDiv w:val="1"/>
      <w:marLeft w:val="0"/>
      <w:marRight w:val="0"/>
      <w:marTop w:val="0"/>
      <w:marBottom w:val="0"/>
      <w:divBdr>
        <w:top w:val="none" w:sz="0" w:space="0" w:color="auto"/>
        <w:left w:val="none" w:sz="0" w:space="0" w:color="auto"/>
        <w:bottom w:val="none" w:sz="0" w:space="0" w:color="auto"/>
        <w:right w:val="none" w:sz="0" w:space="0" w:color="auto"/>
      </w:divBdr>
    </w:div>
    <w:div w:id="10843286">
      <w:bodyDiv w:val="1"/>
      <w:marLeft w:val="0"/>
      <w:marRight w:val="0"/>
      <w:marTop w:val="0"/>
      <w:marBottom w:val="0"/>
      <w:divBdr>
        <w:top w:val="none" w:sz="0" w:space="0" w:color="auto"/>
        <w:left w:val="none" w:sz="0" w:space="0" w:color="auto"/>
        <w:bottom w:val="none" w:sz="0" w:space="0" w:color="auto"/>
        <w:right w:val="none" w:sz="0" w:space="0" w:color="auto"/>
      </w:divBdr>
    </w:div>
    <w:div w:id="14770099">
      <w:bodyDiv w:val="1"/>
      <w:marLeft w:val="0"/>
      <w:marRight w:val="0"/>
      <w:marTop w:val="0"/>
      <w:marBottom w:val="0"/>
      <w:divBdr>
        <w:top w:val="none" w:sz="0" w:space="0" w:color="auto"/>
        <w:left w:val="none" w:sz="0" w:space="0" w:color="auto"/>
        <w:bottom w:val="none" w:sz="0" w:space="0" w:color="auto"/>
        <w:right w:val="none" w:sz="0" w:space="0" w:color="auto"/>
      </w:divBdr>
    </w:div>
    <w:div w:id="16124824">
      <w:bodyDiv w:val="1"/>
      <w:marLeft w:val="0"/>
      <w:marRight w:val="0"/>
      <w:marTop w:val="0"/>
      <w:marBottom w:val="0"/>
      <w:divBdr>
        <w:top w:val="none" w:sz="0" w:space="0" w:color="auto"/>
        <w:left w:val="none" w:sz="0" w:space="0" w:color="auto"/>
        <w:bottom w:val="none" w:sz="0" w:space="0" w:color="auto"/>
        <w:right w:val="none" w:sz="0" w:space="0" w:color="auto"/>
      </w:divBdr>
    </w:div>
    <w:div w:id="21371702">
      <w:bodyDiv w:val="1"/>
      <w:marLeft w:val="0"/>
      <w:marRight w:val="0"/>
      <w:marTop w:val="0"/>
      <w:marBottom w:val="0"/>
      <w:divBdr>
        <w:top w:val="none" w:sz="0" w:space="0" w:color="auto"/>
        <w:left w:val="none" w:sz="0" w:space="0" w:color="auto"/>
        <w:bottom w:val="none" w:sz="0" w:space="0" w:color="auto"/>
        <w:right w:val="none" w:sz="0" w:space="0" w:color="auto"/>
      </w:divBdr>
    </w:div>
    <w:div w:id="50152282">
      <w:bodyDiv w:val="1"/>
      <w:marLeft w:val="0"/>
      <w:marRight w:val="0"/>
      <w:marTop w:val="0"/>
      <w:marBottom w:val="0"/>
      <w:divBdr>
        <w:top w:val="none" w:sz="0" w:space="0" w:color="auto"/>
        <w:left w:val="none" w:sz="0" w:space="0" w:color="auto"/>
        <w:bottom w:val="none" w:sz="0" w:space="0" w:color="auto"/>
        <w:right w:val="none" w:sz="0" w:space="0" w:color="auto"/>
      </w:divBdr>
    </w:div>
    <w:div w:id="70469915">
      <w:bodyDiv w:val="1"/>
      <w:marLeft w:val="0"/>
      <w:marRight w:val="0"/>
      <w:marTop w:val="0"/>
      <w:marBottom w:val="0"/>
      <w:divBdr>
        <w:top w:val="none" w:sz="0" w:space="0" w:color="auto"/>
        <w:left w:val="none" w:sz="0" w:space="0" w:color="auto"/>
        <w:bottom w:val="none" w:sz="0" w:space="0" w:color="auto"/>
        <w:right w:val="none" w:sz="0" w:space="0" w:color="auto"/>
      </w:divBdr>
    </w:div>
    <w:div w:id="82651961">
      <w:bodyDiv w:val="1"/>
      <w:marLeft w:val="0"/>
      <w:marRight w:val="0"/>
      <w:marTop w:val="0"/>
      <w:marBottom w:val="0"/>
      <w:divBdr>
        <w:top w:val="none" w:sz="0" w:space="0" w:color="auto"/>
        <w:left w:val="none" w:sz="0" w:space="0" w:color="auto"/>
        <w:bottom w:val="none" w:sz="0" w:space="0" w:color="auto"/>
        <w:right w:val="none" w:sz="0" w:space="0" w:color="auto"/>
      </w:divBdr>
    </w:div>
    <w:div w:id="83034174">
      <w:bodyDiv w:val="1"/>
      <w:marLeft w:val="0"/>
      <w:marRight w:val="0"/>
      <w:marTop w:val="0"/>
      <w:marBottom w:val="0"/>
      <w:divBdr>
        <w:top w:val="none" w:sz="0" w:space="0" w:color="auto"/>
        <w:left w:val="none" w:sz="0" w:space="0" w:color="auto"/>
        <w:bottom w:val="none" w:sz="0" w:space="0" w:color="auto"/>
        <w:right w:val="none" w:sz="0" w:space="0" w:color="auto"/>
      </w:divBdr>
    </w:div>
    <w:div w:id="85926813">
      <w:bodyDiv w:val="1"/>
      <w:marLeft w:val="0"/>
      <w:marRight w:val="0"/>
      <w:marTop w:val="0"/>
      <w:marBottom w:val="0"/>
      <w:divBdr>
        <w:top w:val="none" w:sz="0" w:space="0" w:color="auto"/>
        <w:left w:val="none" w:sz="0" w:space="0" w:color="auto"/>
        <w:bottom w:val="none" w:sz="0" w:space="0" w:color="auto"/>
        <w:right w:val="none" w:sz="0" w:space="0" w:color="auto"/>
      </w:divBdr>
    </w:div>
    <w:div w:id="91975692">
      <w:bodyDiv w:val="1"/>
      <w:marLeft w:val="0"/>
      <w:marRight w:val="0"/>
      <w:marTop w:val="0"/>
      <w:marBottom w:val="0"/>
      <w:divBdr>
        <w:top w:val="none" w:sz="0" w:space="0" w:color="auto"/>
        <w:left w:val="none" w:sz="0" w:space="0" w:color="auto"/>
        <w:bottom w:val="none" w:sz="0" w:space="0" w:color="auto"/>
        <w:right w:val="none" w:sz="0" w:space="0" w:color="auto"/>
      </w:divBdr>
    </w:div>
    <w:div w:id="102070765">
      <w:bodyDiv w:val="1"/>
      <w:marLeft w:val="0"/>
      <w:marRight w:val="0"/>
      <w:marTop w:val="0"/>
      <w:marBottom w:val="0"/>
      <w:divBdr>
        <w:top w:val="none" w:sz="0" w:space="0" w:color="auto"/>
        <w:left w:val="none" w:sz="0" w:space="0" w:color="auto"/>
        <w:bottom w:val="none" w:sz="0" w:space="0" w:color="auto"/>
        <w:right w:val="none" w:sz="0" w:space="0" w:color="auto"/>
      </w:divBdr>
    </w:div>
    <w:div w:id="115564553">
      <w:bodyDiv w:val="1"/>
      <w:marLeft w:val="0"/>
      <w:marRight w:val="0"/>
      <w:marTop w:val="0"/>
      <w:marBottom w:val="0"/>
      <w:divBdr>
        <w:top w:val="none" w:sz="0" w:space="0" w:color="auto"/>
        <w:left w:val="none" w:sz="0" w:space="0" w:color="auto"/>
        <w:bottom w:val="none" w:sz="0" w:space="0" w:color="auto"/>
        <w:right w:val="none" w:sz="0" w:space="0" w:color="auto"/>
      </w:divBdr>
    </w:div>
    <w:div w:id="120346944">
      <w:bodyDiv w:val="1"/>
      <w:marLeft w:val="0"/>
      <w:marRight w:val="0"/>
      <w:marTop w:val="0"/>
      <w:marBottom w:val="0"/>
      <w:divBdr>
        <w:top w:val="none" w:sz="0" w:space="0" w:color="auto"/>
        <w:left w:val="none" w:sz="0" w:space="0" w:color="auto"/>
        <w:bottom w:val="none" w:sz="0" w:space="0" w:color="auto"/>
        <w:right w:val="none" w:sz="0" w:space="0" w:color="auto"/>
      </w:divBdr>
    </w:div>
    <w:div w:id="134417681">
      <w:bodyDiv w:val="1"/>
      <w:marLeft w:val="0"/>
      <w:marRight w:val="0"/>
      <w:marTop w:val="0"/>
      <w:marBottom w:val="0"/>
      <w:divBdr>
        <w:top w:val="none" w:sz="0" w:space="0" w:color="auto"/>
        <w:left w:val="none" w:sz="0" w:space="0" w:color="auto"/>
        <w:bottom w:val="none" w:sz="0" w:space="0" w:color="auto"/>
        <w:right w:val="none" w:sz="0" w:space="0" w:color="auto"/>
      </w:divBdr>
    </w:div>
    <w:div w:id="137309705">
      <w:bodyDiv w:val="1"/>
      <w:marLeft w:val="0"/>
      <w:marRight w:val="0"/>
      <w:marTop w:val="0"/>
      <w:marBottom w:val="0"/>
      <w:divBdr>
        <w:top w:val="none" w:sz="0" w:space="0" w:color="auto"/>
        <w:left w:val="none" w:sz="0" w:space="0" w:color="auto"/>
        <w:bottom w:val="none" w:sz="0" w:space="0" w:color="auto"/>
        <w:right w:val="none" w:sz="0" w:space="0" w:color="auto"/>
      </w:divBdr>
    </w:div>
    <w:div w:id="139806576">
      <w:bodyDiv w:val="1"/>
      <w:marLeft w:val="0"/>
      <w:marRight w:val="0"/>
      <w:marTop w:val="0"/>
      <w:marBottom w:val="0"/>
      <w:divBdr>
        <w:top w:val="none" w:sz="0" w:space="0" w:color="auto"/>
        <w:left w:val="none" w:sz="0" w:space="0" w:color="auto"/>
        <w:bottom w:val="none" w:sz="0" w:space="0" w:color="auto"/>
        <w:right w:val="none" w:sz="0" w:space="0" w:color="auto"/>
      </w:divBdr>
    </w:div>
    <w:div w:id="141511318">
      <w:bodyDiv w:val="1"/>
      <w:marLeft w:val="0"/>
      <w:marRight w:val="0"/>
      <w:marTop w:val="0"/>
      <w:marBottom w:val="0"/>
      <w:divBdr>
        <w:top w:val="none" w:sz="0" w:space="0" w:color="auto"/>
        <w:left w:val="none" w:sz="0" w:space="0" w:color="auto"/>
        <w:bottom w:val="none" w:sz="0" w:space="0" w:color="auto"/>
        <w:right w:val="none" w:sz="0" w:space="0" w:color="auto"/>
      </w:divBdr>
    </w:div>
    <w:div w:id="161622806">
      <w:bodyDiv w:val="1"/>
      <w:marLeft w:val="0"/>
      <w:marRight w:val="0"/>
      <w:marTop w:val="0"/>
      <w:marBottom w:val="0"/>
      <w:divBdr>
        <w:top w:val="none" w:sz="0" w:space="0" w:color="auto"/>
        <w:left w:val="none" w:sz="0" w:space="0" w:color="auto"/>
        <w:bottom w:val="none" w:sz="0" w:space="0" w:color="auto"/>
        <w:right w:val="none" w:sz="0" w:space="0" w:color="auto"/>
      </w:divBdr>
    </w:div>
    <w:div w:id="162745336">
      <w:bodyDiv w:val="1"/>
      <w:marLeft w:val="0"/>
      <w:marRight w:val="0"/>
      <w:marTop w:val="0"/>
      <w:marBottom w:val="0"/>
      <w:divBdr>
        <w:top w:val="none" w:sz="0" w:space="0" w:color="auto"/>
        <w:left w:val="none" w:sz="0" w:space="0" w:color="auto"/>
        <w:bottom w:val="none" w:sz="0" w:space="0" w:color="auto"/>
        <w:right w:val="none" w:sz="0" w:space="0" w:color="auto"/>
      </w:divBdr>
    </w:div>
    <w:div w:id="163860216">
      <w:bodyDiv w:val="1"/>
      <w:marLeft w:val="0"/>
      <w:marRight w:val="0"/>
      <w:marTop w:val="0"/>
      <w:marBottom w:val="0"/>
      <w:divBdr>
        <w:top w:val="none" w:sz="0" w:space="0" w:color="auto"/>
        <w:left w:val="none" w:sz="0" w:space="0" w:color="auto"/>
        <w:bottom w:val="none" w:sz="0" w:space="0" w:color="auto"/>
        <w:right w:val="none" w:sz="0" w:space="0" w:color="auto"/>
      </w:divBdr>
    </w:div>
    <w:div w:id="178856174">
      <w:bodyDiv w:val="1"/>
      <w:marLeft w:val="0"/>
      <w:marRight w:val="0"/>
      <w:marTop w:val="0"/>
      <w:marBottom w:val="0"/>
      <w:divBdr>
        <w:top w:val="none" w:sz="0" w:space="0" w:color="auto"/>
        <w:left w:val="none" w:sz="0" w:space="0" w:color="auto"/>
        <w:bottom w:val="none" w:sz="0" w:space="0" w:color="auto"/>
        <w:right w:val="none" w:sz="0" w:space="0" w:color="auto"/>
      </w:divBdr>
    </w:div>
    <w:div w:id="185564730">
      <w:bodyDiv w:val="1"/>
      <w:marLeft w:val="0"/>
      <w:marRight w:val="0"/>
      <w:marTop w:val="0"/>
      <w:marBottom w:val="0"/>
      <w:divBdr>
        <w:top w:val="none" w:sz="0" w:space="0" w:color="auto"/>
        <w:left w:val="none" w:sz="0" w:space="0" w:color="auto"/>
        <w:bottom w:val="none" w:sz="0" w:space="0" w:color="auto"/>
        <w:right w:val="none" w:sz="0" w:space="0" w:color="auto"/>
      </w:divBdr>
    </w:div>
    <w:div w:id="191457511">
      <w:bodyDiv w:val="1"/>
      <w:marLeft w:val="0"/>
      <w:marRight w:val="0"/>
      <w:marTop w:val="0"/>
      <w:marBottom w:val="0"/>
      <w:divBdr>
        <w:top w:val="none" w:sz="0" w:space="0" w:color="auto"/>
        <w:left w:val="none" w:sz="0" w:space="0" w:color="auto"/>
        <w:bottom w:val="none" w:sz="0" w:space="0" w:color="auto"/>
        <w:right w:val="none" w:sz="0" w:space="0" w:color="auto"/>
      </w:divBdr>
    </w:div>
    <w:div w:id="200556612">
      <w:bodyDiv w:val="1"/>
      <w:marLeft w:val="0"/>
      <w:marRight w:val="0"/>
      <w:marTop w:val="0"/>
      <w:marBottom w:val="0"/>
      <w:divBdr>
        <w:top w:val="none" w:sz="0" w:space="0" w:color="auto"/>
        <w:left w:val="none" w:sz="0" w:space="0" w:color="auto"/>
        <w:bottom w:val="none" w:sz="0" w:space="0" w:color="auto"/>
        <w:right w:val="none" w:sz="0" w:space="0" w:color="auto"/>
      </w:divBdr>
    </w:div>
    <w:div w:id="221018403">
      <w:bodyDiv w:val="1"/>
      <w:marLeft w:val="0"/>
      <w:marRight w:val="0"/>
      <w:marTop w:val="0"/>
      <w:marBottom w:val="0"/>
      <w:divBdr>
        <w:top w:val="none" w:sz="0" w:space="0" w:color="auto"/>
        <w:left w:val="none" w:sz="0" w:space="0" w:color="auto"/>
        <w:bottom w:val="none" w:sz="0" w:space="0" w:color="auto"/>
        <w:right w:val="none" w:sz="0" w:space="0" w:color="auto"/>
      </w:divBdr>
    </w:div>
    <w:div w:id="221261657">
      <w:bodyDiv w:val="1"/>
      <w:marLeft w:val="0"/>
      <w:marRight w:val="0"/>
      <w:marTop w:val="0"/>
      <w:marBottom w:val="0"/>
      <w:divBdr>
        <w:top w:val="none" w:sz="0" w:space="0" w:color="auto"/>
        <w:left w:val="none" w:sz="0" w:space="0" w:color="auto"/>
        <w:bottom w:val="none" w:sz="0" w:space="0" w:color="auto"/>
        <w:right w:val="none" w:sz="0" w:space="0" w:color="auto"/>
      </w:divBdr>
    </w:div>
    <w:div w:id="226116047">
      <w:bodyDiv w:val="1"/>
      <w:marLeft w:val="0"/>
      <w:marRight w:val="0"/>
      <w:marTop w:val="0"/>
      <w:marBottom w:val="0"/>
      <w:divBdr>
        <w:top w:val="none" w:sz="0" w:space="0" w:color="auto"/>
        <w:left w:val="none" w:sz="0" w:space="0" w:color="auto"/>
        <w:bottom w:val="none" w:sz="0" w:space="0" w:color="auto"/>
        <w:right w:val="none" w:sz="0" w:space="0" w:color="auto"/>
      </w:divBdr>
    </w:div>
    <w:div w:id="230890367">
      <w:bodyDiv w:val="1"/>
      <w:marLeft w:val="0"/>
      <w:marRight w:val="0"/>
      <w:marTop w:val="0"/>
      <w:marBottom w:val="0"/>
      <w:divBdr>
        <w:top w:val="none" w:sz="0" w:space="0" w:color="auto"/>
        <w:left w:val="none" w:sz="0" w:space="0" w:color="auto"/>
        <w:bottom w:val="none" w:sz="0" w:space="0" w:color="auto"/>
        <w:right w:val="none" w:sz="0" w:space="0" w:color="auto"/>
      </w:divBdr>
    </w:div>
    <w:div w:id="233324705">
      <w:bodyDiv w:val="1"/>
      <w:marLeft w:val="0"/>
      <w:marRight w:val="0"/>
      <w:marTop w:val="0"/>
      <w:marBottom w:val="0"/>
      <w:divBdr>
        <w:top w:val="none" w:sz="0" w:space="0" w:color="auto"/>
        <w:left w:val="none" w:sz="0" w:space="0" w:color="auto"/>
        <w:bottom w:val="none" w:sz="0" w:space="0" w:color="auto"/>
        <w:right w:val="none" w:sz="0" w:space="0" w:color="auto"/>
      </w:divBdr>
    </w:div>
    <w:div w:id="233393395">
      <w:bodyDiv w:val="1"/>
      <w:marLeft w:val="0"/>
      <w:marRight w:val="0"/>
      <w:marTop w:val="0"/>
      <w:marBottom w:val="0"/>
      <w:divBdr>
        <w:top w:val="none" w:sz="0" w:space="0" w:color="auto"/>
        <w:left w:val="none" w:sz="0" w:space="0" w:color="auto"/>
        <w:bottom w:val="none" w:sz="0" w:space="0" w:color="auto"/>
        <w:right w:val="none" w:sz="0" w:space="0" w:color="auto"/>
      </w:divBdr>
    </w:div>
    <w:div w:id="241718111">
      <w:bodyDiv w:val="1"/>
      <w:marLeft w:val="0"/>
      <w:marRight w:val="0"/>
      <w:marTop w:val="0"/>
      <w:marBottom w:val="0"/>
      <w:divBdr>
        <w:top w:val="none" w:sz="0" w:space="0" w:color="auto"/>
        <w:left w:val="none" w:sz="0" w:space="0" w:color="auto"/>
        <w:bottom w:val="none" w:sz="0" w:space="0" w:color="auto"/>
        <w:right w:val="none" w:sz="0" w:space="0" w:color="auto"/>
      </w:divBdr>
    </w:div>
    <w:div w:id="245261020">
      <w:bodyDiv w:val="1"/>
      <w:marLeft w:val="0"/>
      <w:marRight w:val="0"/>
      <w:marTop w:val="0"/>
      <w:marBottom w:val="0"/>
      <w:divBdr>
        <w:top w:val="none" w:sz="0" w:space="0" w:color="auto"/>
        <w:left w:val="none" w:sz="0" w:space="0" w:color="auto"/>
        <w:bottom w:val="none" w:sz="0" w:space="0" w:color="auto"/>
        <w:right w:val="none" w:sz="0" w:space="0" w:color="auto"/>
      </w:divBdr>
    </w:div>
    <w:div w:id="249051019">
      <w:bodyDiv w:val="1"/>
      <w:marLeft w:val="0"/>
      <w:marRight w:val="0"/>
      <w:marTop w:val="0"/>
      <w:marBottom w:val="0"/>
      <w:divBdr>
        <w:top w:val="none" w:sz="0" w:space="0" w:color="auto"/>
        <w:left w:val="none" w:sz="0" w:space="0" w:color="auto"/>
        <w:bottom w:val="none" w:sz="0" w:space="0" w:color="auto"/>
        <w:right w:val="none" w:sz="0" w:space="0" w:color="auto"/>
      </w:divBdr>
    </w:div>
    <w:div w:id="259682308">
      <w:bodyDiv w:val="1"/>
      <w:marLeft w:val="0"/>
      <w:marRight w:val="0"/>
      <w:marTop w:val="0"/>
      <w:marBottom w:val="0"/>
      <w:divBdr>
        <w:top w:val="none" w:sz="0" w:space="0" w:color="auto"/>
        <w:left w:val="none" w:sz="0" w:space="0" w:color="auto"/>
        <w:bottom w:val="none" w:sz="0" w:space="0" w:color="auto"/>
        <w:right w:val="none" w:sz="0" w:space="0" w:color="auto"/>
      </w:divBdr>
    </w:div>
    <w:div w:id="261300470">
      <w:bodyDiv w:val="1"/>
      <w:marLeft w:val="0"/>
      <w:marRight w:val="0"/>
      <w:marTop w:val="0"/>
      <w:marBottom w:val="0"/>
      <w:divBdr>
        <w:top w:val="none" w:sz="0" w:space="0" w:color="auto"/>
        <w:left w:val="none" w:sz="0" w:space="0" w:color="auto"/>
        <w:bottom w:val="none" w:sz="0" w:space="0" w:color="auto"/>
        <w:right w:val="none" w:sz="0" w:space="0" w:color="auto"/>
      </w:divBdr>
    </w:div>
    <w:div w:id="262542372">
      <w:bodyDiv w:val="1"/>
      <w:marLeft w:val="0"/>
      <w:marRight w:val="0"/>
      <w:marTop w:val="0"/>
      <w:marBottom w:val="0"/>
      <w:divBdr>
        <w:top w:val="none" w:sz="0" w:space="0" w:color="auto"/>
        <w:left w:val="none" w:sz="0" w:space="0" w:color="auto"/>
        <w:bottom w:val="none" w:sz="0" w:space="0" w:color="auto"/>
        <w:right w:val="none" w:sz="0" w:space="0" w:color="auto"/>
      </w:divBdr>
    </w:div>
    <w:div w:id="279655731">
      <w:bodyDiv w:val="1"/>
      <w:marLeft w:val="0"/>
      <w:marRight w:val="0"/>
      <w:marTop w:val="0"/>
      <w:marBottom w:val="0"/>
      <w:divBdr>
        <w:top w:val="none" w:sz="0" w:space="0" w:color="auto"/>
        <w:left w:val="none" w:sz="0" w:space="0" w:color="auto"/>
        <w:bottom w:val="none" w:sz="0" w:space="0" w:color="auto"/>
        <w:right w:val="none" w:sz="0" w:space="0" w:color="auto"/>
      </w:divBdr>
    </w:div>
    <w:div w:id="289484067">
      <w:bodyDiv w:val="1"/>
      <w:marLeft w:val="0"/>
      <w:marRight w:val="0"/>
      <w:marTop w:val="0"/>
      <w:marBottom w:val="0"/>
      <w:divBdr>
        <w:top w:val="none" w:sz="0" w:space="0" w:color="auto"/>
        <w:left w:val="none" w:sz="0" w:space="0" w:color="auto"/>
        <w:bottom w:val="none" w:sz="0" w:space="0" w:color="auto"/>
        <w:right w:val="none" w:sz="0" w:space="0" w:color="auto"/>
      </w:divBdr>
    </w:div>
    <w:div w:id="289897629">
      <w:bodyDiv w:val="1"/>
      <w:marLeft w:val="0"/>
      <w:marRight w:val="0"/>
      <w:marTop w:val="0"/>
      <w:marBottom w:val="0"/>
      <w:divBdr>
        <w:top w:val="none" w:sz="0" w:space="0" w:color="auto"/>
        <w:left w:val="none" w:sz="0" w:space="0" w:color="auto"/>
        <w:bottom w:val="none" w:sz="0" w:space="0" w:color="auto"/>
        <w:right w:val="none" w:sz="0" w:space="0" w:color="auto"/>
      </w:divBdr>
    </w:div>
    <w:div w:id="290601124">
      <w:bodyDiv w:val="1"/>
      <w:marLeft w:val="0"/>
      <w:marRight w:val="0"/>
      <w:marTop w:val="0"/>
      <w:marBottom w:val="0"/>
      <w:divBdr>
        <w:top w:val="none" w:sz="0" w:space="0" w:color="auto"/>
        <w:left w:val="none" w:sz="0" w:space="0" w:color="auto"/>
        <w:bottom w:val="none" w:sz="0" w:space="0" w:color="auto"/>
        <w:right w:val="none" w:sz="0" w:space="0" w:color="auto"/>
      </w:divBdr>
    </w:div>
    <w:div w:id="292291177">
      <w:bodyDiv w:val="1"/>
      <w:marLeft w:val="0"/>
      <w:marRight w:val="0"/>
      <w:marTop w:val="0"/>
      <w:marBottom w:val="0"/>
      <w:divBdr>
        <w:top w:val="none" w:sz="0" w:space="0" w:color="auto"/>
        <w:left w:val="none" w:sz="0" w:space="0" w:color="auto"/>
        <w:bottom w:val="none" w:sz="0" w:space="0" w:color="auto"/>
        <w:right w:val="none" w:sz="0" w:space="0" w:color="auto"/>
      </w:divBdr>
    </w:div>
    <w:div w:id="296573398">
      <w:bodyDiv w:val="1"/>
      <w:marLeft w:val="0"/>
      <w:marRight w:val="0"/>
      <w:marTop w:val="0"/>
      <w:marBottom w:val="0"/>
      <w:divBdr>
        <w:top w:val="none" w:sz="0" w:space="0" w:color="auto"/>
        <w:left w:val="none" w:sz="0" w:space="0" w:color="auto"/>
        <w:bottom w:val="none" w:sz="0" w:space="0" w:color="auto"/>
        <w:right w:val="none" w:sz="0" w:space="0" w:color="auto"/>
      </w:divBdr>
    </w:div>
    <w:div w:id="300160426">
      <w:bodyDiv w:val="1"/>
      <w:marLeft w:val="0"/>
      <w:marRight w:val="0"/>
      <w:marTop w:val="0"/>
      <w:marBottom w:val="0"/>
      <w:divBdr>
        <w:top w:val="none" w:sz="0" w:space="0" w:color="auto"/>
        <w:left w:val="none" w:sz="0" w:space="0" w:color="auto"/>
        <w:bottom w:val="none" w:sz="0" w:space="0" w:color="auto"/>
        <w:right w:val="none" w:sz="0" w:space="0" w:color="auto"/>
      </w:divBdr>
    </w:div>
    <w:div w:id="307243119">
      <w:bodyDiv w:val="1"/>
      <w:marLeft w:val="0"/>
      <w:marRight w:val="0"/>
      <w:marTop w:val="0"/>
      <w:marBottom w:val="0"/>
      <w:divBdr>
        <w:top w:val="none" w:sz="0" w:space="0" w:color="auto"/>
        <w:left w:val="none" w:sz="0" w:space="0" w:color="auto"/>
        <w:bottom w:val="none" w:sz="0" w:space="0" w:color="auto"/>
        <w:right w:val="none" w:sz="0" w:space="0" w:color="auto"/>
      </w:divBdr>
    </w:div>
    <w:div w:id="307519504">
      <w:bodyDiv w:val="1"/>
      <w:marLeft w:val="0"/>
      <w:marRight w:val="0"/>
      <w:marTop w:val="0"/>
      <w:marBottom w:val="0"/>
      <w:divBdr>
        <w:top w:val="none" w:sz="0" w:space="0" w:color="auto"/>
        <w:left w:val="none" w:sz="0" w:space="0" w:color="auto"/>
        <w:bottom w:val="none" w:sz="0" w:space="0" w:color="auto"/>
        <w:right w:val="none" w:sz="0" w:space="0" w:color="auto"/>
      </w:divBdr>
    </w:div>
    <w:div w:id="310788828">
      <w:bodyDiv w:val="1"/>
      <w:marLeft w:val="0"/>
      <w:marRight w:val="0"/>
      <w:marTop w:val="0"/>
      <w:marBottom w:val="0"/>
      <w:divBdr>
        <w:top w:val="none" w:sz="0" w:space="0" w:color="auto"/>
        <w:left w:val="none" w:sz="0" w:space="0" w:color="auto"/>
        <w:bottom w:val="none" w:sz="0" w:space="0" w:color="auto"/>
        <w:right w:val="none" w:sz="0" w:space="0" w:color="auto"/>
      </w:divBdr>
      <w:divsChild>
        <w:div w:id="396131894">
          <w:marLeft w:val="-720"/>
          <w:marRight w:val="0"/>
          <w:marTop w:val="0"/>
          <w:marBottom w:val="0"/>
          <w:divBdr>
            <w:top w:val="none" w:sz="0" w:space="0" w:color="auto"/>
            <w:left w:val="none" w:sz="0" w:space="0" w:color="auto"/>
            <w:bottom w:val="none" w:sz="0" w:space="0" w:color="auto"/>
            <w:right w:val="none" w:sz="0" w:space="0" w:color="auto"/>
          </w:divBdr>
        </w:div>
      </w:divsChild>
    </w:div>
    <w:div w:id="326250647">
      <w:bodyDiv w:val="1"/>
      <w:marLeft w:val="0"/>
      <w:marRight w:val="0"/>
      <w:marTop w:val="0"/>
      <w:marBottom w:val="0"/>
      <w:divBdr>
        <w:top w:val="none" w:sz="0" w:space="0" w:color="auto"/>
        <w:left w:val="none" w:sz="0" w:space="0" w:color="auto"/>
        <w:bottom w:val="none" w:sz="0" w:space="0" w:color="auto"/>
        <w:right w:val="none" w:sz="0" w:space="0" w:color="auto"/>
      </w:divBdr>
    </w:div>
    <w:div w:id="358507580">
      <w:bodyDiv w:val="1"/>
      <w:marLeft w:val="0"/>
      <w:marRight w:val="0"/>
      <w:marTop w:val="0"/>
      <w:marBottom w:val="0"/>
      <w:divBdr>
        <w:top w:val="none" w:sz="0" w:space="0" w:color="auto"/>
        <w:left w:val="none" w:sz="0" w:space="0" w:color="auto"/>
        <w:bottom w:val="none" w:sz="0" w:space="0" w:color="auto"/>
        <w:right w:val="none" w:sz="0" w:space="0" w:color="auto"/>
      </w:divBdr>
    </w:div>
    <w:div w:id="362749224">
      <w:bodyDiv w:val="1"/>
      <w:marLeft w:val="0"/>
      <w:marRight w:val="0"/>
      <w:marTop w:val="0"/>
      <w:marBottom w:val="0"/>
      <w:divBdr>
        <w:top w:val="none" w:sz="0" w:space="0" w:color="auto"/>
        <w:left w:val="none" w:sz="0" w:space="0" w:color="auto"/>
        <w:bottom w:val="none" w:sz="0" w:space="0" w:color="auto"/>
        <w:right w:val="none" w:sz="0" w:space="0" w:color="auto"/>
      </w:divBdr>
    </w:div>
    <w:div w:id="363871494">
      <w:bodyDiv w:val="1"/>
      <w:marLeft w:val="0"/>
      <w:marRight w:val="0"/>
      <w:marTop w:val="0"/>
      <w:marBottom w:val="0"/>
      <w:divBdr>
        <w:top w:val="none" w:sz="0" w:space="0" w:color="auto"/>
        <w:left w:val="none" w:sz="0" w:space="0" w:color="auto"/>
        <w:bottom w:val="none" w:sz="0" w:space="0" w:color="auto"/>
        <w:right w:val="none" w:sz="0" w:space="0" w:color="auto"/>
      </w:divBdr>
    </w:div>
    <w:div w:id="364864951">
      <w:bodyDiv w:val="1"/>
      <w:marLeft w:val="0"/>
      <w:marRight w:val="0"/>
      <w:marTop w:val="0"/>
      <w:marBottom w:val="0"/>
      <w:divBdr>
        <w:top w:val="none" w:sz="0" w:space="0" w:color="auto"/>
        <w:left w:val="none" w:sz="0" w:space="0" w:color="auto"/>
        <w:bottom w:val="none" w:sz="0" w:space="0" w:color="auto"/>
        <w:right w:val="none" w:sz="0" w:space="0" w:color="auto"/>
      </w:divBdr>
      <w:divsChild>
        <w:div w:id="732240912">
          <w:marLeft w:val="-720"/>
          <w:marRight w:val="0"/>
          <w:marTop w:val="0"/>
          <w:marBottom w:val="0"/>
          <w:divBdr>
            <w:top w:val="none" w:sz="0" w:space="0" w:color="auto"/>
            <w:left w:val="none" w:sz="0" w:space="0" w:color="auto"/>
            <w:bottom w:val="none" w:sz="0" w:space="0" w:color="auto"/>
            <w:right w:val="none" w:sz="0" w:space="0" w:color="auto"/>
          </w:divBdr>
        </w:div>
      </w:divsChild>
    </w:div>
    <w:div w:id="369186915">
      <w:bodyDiv w:val="1"/>
      <w:marLeft w:val="0"/>
      <w:marRight w:val="0"/>
      <w:marTop w:val="0"/>
      <w:marBottom w:val="0"/>
      <w:divBdr>
        <w:top w:val="none" w:sz="0" w:space="0" w:color="auto"/>
        <w:left w:val="none" w:sz="0" w:space="0" w:color="auto"/>
        <w:bottom w:val="none" w:sz="0" w:space="0" w:color="auto"/>
        <w:right w:val="none" w:sz="0" w:space="0" w:color="auto"/>
      </w:divBdr>
    </w:div>
    <w:div w:id="375394828">
      <w:bodyDiv w:val="1"/>
      <w:marLeft w:val="0"/>
      <w:marRight w:val="0"/>
      <w:marTop w:val="0"/>
      <w:marBottom w:val="0"/>
      <w:divBdr>
        <w:top w:val="none" w:sz="0" w:space="0" w:color="auto"/>
        <w:left w:val="none" w:sz="0" w:space="0" w:color="auto"/>
        <w:bottom w:val="none" w:sz="0" w:space="0" w:color="auto"/>
        <w:right w:val="none" w:sz="0" w:space="0" w:color="auto"/>
      </w:divBdr>
    </w:div>
    <w:div w:id="383060933">
      <w:bodyDiv w:val="1"/>
      <w:marLeft w:val="0"/>
      <w:marRight w:val="0"/>
      <w:marTop w:val="0"/>
      <w:marBottom w:val="0"/>
      <w:divBdr>
        <w:top w:val="none" w:sz="0" w:space="0" w:color="auto"/>
        <w:left w:val="none" w:sz="0" w:space="0" w:color="auto"/>
        <w:bottom w:val="none" w:sz="0" w:space="0" w:color="auto"/>
        <w:right w:val="none" w:sz="0" w:space="0" w:color="auto"/>
      </w:divBdr>
    </w:div>
    <w:div w:id="395052869">
      <w:bodyDiv w:val="1"/>
      <w:marLeft w:val="0"/>
      <w:marRight w:val="0"/>
      <w:marTop w:val="0"/>
      <w:marBottom w:val="0"/>
      <w:divBdr>
        <w:top w:val="none" w:sz="0" w:space="0" w:color="auto"/>
        <w:left w:val="none" w:sz="0" w:space="0" w:color="auto"/>
        <w:bottom w:val="none" w:sz="0" w:space="0" w:color="auto"/>
        <w:right w:val="none" w:sz="0" w:space="0" w:color="auto"/>
      </w:divBdr>
    </w:div>
    <w:div w:id="396250073">
      <w:bodyDiv w:val="1"/>
      <w:marLeft w:val="0"/>
      <w:marRight w:val="0"/>
      <w:marTop w:val="0"/>
      <w:marBottom w:val="0"/>
      <w:divBdr>
        <w:top w:val="none" w:sz="0" w:space="0" w:color="auto"/>
        <w:left w:val="none" w:sz="0" w:space="0" w:color="auto"/>
        <w:bottom w:val="none" w:sz="0" w:space="0" w:color="auto"/>
        <w:right w:val="none" w:sz="0" w:space="0" w:color="auto"/>
      </w:divBdr>
    </w:div>
    <w:div w:id="408844213">
      <w:bodyDiv w:val="1"/>
      <w:marLeft w:val="0"/>
      <w:marRight w:val="0"/>
      <w:marTop w:val="0"/>
      <w:marBottom w:val="0"/>
      <w:divBdr>
        <w:top w:val="none" w:sz="0" w:space="0" w:color="auto"/>
        <w:left w:val="none" w:sz="0" w:space="0" w:color="auto"/>
        <w:bottom w:val="none" w:sz="0" w:space="0" w:color="auto"/>
        <w:right w:val="none" w:sz="0" w:space="0" w:color="auto"/>
      </w:divBdr>
    </w:div>
    <w:div w:id="413556219">
      <w:bodyDiv w:val="1"/>
      <w:marLeft w:val="0"/>
      <w:marRight w:val="0"/>
      <w:marTop w:val="0"/>
      <w:marBottom w:val="0"/>
      <w:divBdr>
        <w:top w:val="none" w:sz="0" w:space="0" w:color="auto"/>
        <w:left w:val="none" w:sz="0" w:space="0" w:color="auto"/>
        <w:bottom w:val="none" w:sz="0" w:space="0" w:color="auto"/>
        <w:right w:val="none" w:sz="0" w:space="0" w:color="auto"/>
      </w:divBdr>
    </w:div>
    <w:div w:id="465124174">
      <w:bodyDiv w:val="1"/>
      <w:marLeft w:val="0"/>
      <w:marRight w:val="0"/>
      <w:marTop w:val="0"/>
      <w:marBottom w:val="0"/>
      <w:divBdr>
        <w:top w:val="none" w:sz="0" w:space="0" w:color="auto"/>
        <w:left w:val="none" w:sz="0" w:space="0" w:color="auto"/>
        <w:bottom w:val="none" w:sz="0" w:space="0" w:color="auto"/>
        <w:right w:val="none" w:sz="0" w:space="0" w:color="auto"/>
      </w:divBdr>
      <w:divsChild>
        <w:div w:id="1698002869">
          <w:marLeft w:val="0"/>
          <w:marRight w:val="0"/>
          <w:marTop w:val="0"/>
          <w:marBottom w:val="0"/>
          <w:divBdr>
            <w:top w:val="single" w:sz="2" w:space="0" w:color="D9D9E3"/>
            <w:left w:val="single" w:sz="2" w:space="0" w:color="D9D9E3"/>
            <w:bottom w:val="single" w:sz="2" w:space="0" w:color="D9D9E3"/>
            <w:right w:val="single" w:sz="2" w:space="0" w:color="D9D9E3"/>
          </w:divBdr>
          <w:divsChild>
            <w:div w:id="1649741878">
              <w:marLeft w:val="0"/>
              <w:marRight w:val="0"/>
              <w:marTop w:val="0"/>
              <w:marBottom w:val="0"/>
              <w:divBdr>
                <w:top w:val="single" w:sz="2" w:space="0" w:color="D9D9E3"/>
                <w:left w:val="single" w:sz="2" w:space="0" w:color="D9D9E3"/>
                <w:bottom w:val="single" w:sz="2" w:space="0" w:color="D9D9E3"/>
                <w:right w:val="single" w:sz="2" w:space="0" w:color="D9D9E3"/>
              </w:divBdr>
              <w:divsChild>
                <w:div w:id="1714842284">
                  <w:marLeft w:val="0"/>
                  <w:marRight w:val="0"/>
                  <w:marTop w:val="0"/>
                  <w:marBottom w:val="0"/>
                  <w:divBdr>
                    <w:top w:val="single" w:sz="2" w:space="0" w:color="D9D9E3"/>
                    <w:left w:val="single" w:sz="2" w:space="0" w:color="D9D9E3"/>
                    <w:bottom w:val="single" w:sz="2" w:space="0" w:color="D9D9E3"/>
                    <w:right w:val="single" w:sz="2" w:space="0" w:color="D9D9E3"/>
                  </w:divBdr>
                  <w:divsChild>
                    <w:div w:id="898785179">
                      <w:marLeft w:val="0"/>
                      <w:marRight w:val="0"/>
                      <w:marTop w:val="0"/>
                      <w:marBottom w:val="0"/>
                      <w:divBdr>
                        <w:top w:val="single" w:sz="2" w:space="0" w:color="D9D9E3"/>
                        <w:left w:val="single" w:sz="2" w:space="0" w:color="D9D9E3"/>
                        <w:bottom w:val="single" w:sz="2" w:space="0" w:color="D9D9E3"/>
                        <w:right w:val="single" w:sz="2" w:space="0" w:color="D9D9E3"/>
                      </w:divBdr>
                      <w:divsChild>
                        <w:div w:id="1367832422">
                          <w:marLeft w:val="0"/>
                          <w:marRight w:val="0"/>
                          <w:marTop w:val="0"/>
                          <w:marBottom w:val="0"/>
                          <w:divBdr>
                            <w:top w:val="single" w:sz="2" w:space="0" w:color="auto"/>
                            <w:left w:val="single" w:sz="2" w:space="0" w:color="auto"/>
                            <w:bottom w:val="single" w:sz="6" w:space="0" w:color="auto"/>
                            <w:right w:val="single" w:sz="2" w:space="0" w:color="auto"/>
                          </w:divBdr>
                          <w:divsChild>
                            <w:div w:id="431047069">
                              <w:marLeft w:val="0"/>
                              <w:marRight w:val="0"/>
                              <w:marTop w:val="100"/>
                              <w:marBottom w:val="100"/>
                              <w:divBdr>
                                <w:top w:val="single" w:sz="2" w:space="0" w:color="D9D9E3"/>
                                <w:left w:val="single" w:sz="2" w:space="0" w:color="D9D9E3"/>
                                <w:bottom w:val="single" w:sz="2" w:space="0" w:color="D9D9E3"/>
                                <w:right w:val="single" w:sz="2" w:space="0" w:color="D9D9E3"/>
                              </w:divBdr>
                              <w:divsChild>
                                <w:div w:id="236404411">
                                  <w:marLeft w:val="0"/>
                                  <w:marRight w:val="0"/>
                                  <w:marTop w:val="0"/>
                                  <w:marBottom w:val="0"/>
                                  <w:divBdr>
                                    <w:top w:val="single" w:sz="2" w:space="0" w:color="D9D9E3"/>
                                    <w:left w:val="single" w:sz="2" w:space="0" w:color="D9D9E3"/>
                                    <w:bottom w:val="single" w:sz="2" w:space="0" w:color="D9D9E3"/>
                                    <w:right w:val="single" w:sz="2" w:space="0" w:color="D9D9E3"/>
                                  </w:divBdr>
                                  <w:divsChild>
                                    <w:div w:id="1635909892">
                                      <w:marLeft w:val="0"/>
                                      <w:marRight w:val="0"/>
                                      <w:marTop w:val="0"/>
                                      <w:marBottom w:val="0"/>
                                      <w:divBdr>
                                        <w:top w:val="single" w:sz="2" w:space="0" w:color="D9D9E3"/>
                                        <w:left w:val="single" w:sz="2" w:space="0" w:color="D9D9E3"/>
                                        <w:bottom w:val="single" w:sz="2" w:space="0" w:color="D9D9E3"/>
                                        <w:right w:val="single" w:sz="2" w:space="0" w:color="D9D9E3"/>
                                      </w:divBdr>
                                      <w:divsChild>
                                        <w:div w:id="974722966">
                                          <w:marLeft w:val="0"/>
                                          <w:marRight w:val="0"/>
                                          <w:marTop w:val="0"/>
                                          <w:marBottom w:val="0"/>
                                          <w:divBdr>
                                            <w:top w:val="single" w:sz="2" w:space="0" w:color="D9D9E3"/>
                                            <w:left w:val="single" w:sz="2" w:space="0" w:color="D9D9E3"/>
                                            <w:bottom w:val="single" w:sz="2" w:space="0" w:color="D9D9E3"/>
                                            <w:right w:val="single" w:sz="2" w:space="0" w:color="D9D9E3"/>
                                          </w:divBdr>
                                          <w:divsChild>
                                            <w:div w:id="1705717121">
                                              <w:marLeft w:val="0"/>
                                              <w:marRight w:val="0"/>
                                              <w:marTop w:val="0"/>
                                              <w:marBottom w:val="0"/>
                                              <w:divBdr>
                                                <w:top w:val="single" w:sz="2" w:space="0" w:color="D9D9E3"/>
                                                <w:left w:val="single" w:sz="2" w:space="0" w:color="D9D9E3"/>
                                                <w:bottom w:val="single" w:sz="2" w:space="0" w:color="D9D9E3"/>
                                                <w:right w:val="single" w:sz="2" w:space="0" w:color="D9D9E3"/>
                                              </w:divBdr>
                                              <w:divsChild>
                                                <w:div w:id="339087907">
                                                  <w:marLeft w:val="0"/>
                                                  <w:marRight w:val="0"/>
                                                  <w:marTop w:val="0"/>
                                                  <w:marBottom w:val="0"/>
                                                  <w:divBdr>
                                                    <w:top w:val="single" w:sz="2" w:space="0" w:color="D9D9E3"/>
                                                    <w:left w:val="single" w:sz="2" w:space="0" w:color="D9D9E3"/>
                                                    <w:bottom w:val="single" w:sz="2" w:space="0" w:color="D9D9E3"/>
                                                    <w:right w:val="single" w:sz="2" w:space="0" w:color="D9D9E3"/>
                                                  </w:divBdr>
                                                  <w:divsChild>
                                                    <w:div w:id="8092498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6953126">
          <w:marLeft w:val="0"/>
          <w:marRight w:val="0"/>
          <w:marTop w:val="0"/>
          <w:marBottom w:val="0"/>
          <w:divBdr>
            <w:top w:val="none" w:sz="0" w:space="0" w:color="auto"/>
            <w:left w:val="none" w:sz="0" w:space="0" w:color="auto"/>
            <w:bottom w:val="none" w:sz="0" w:space="0" w:color="auto"/>
            <w:right w:val="none" w:sz="0" w:space="0" w:color="auto"/>
          </w:divBdr>
        </w:div>
      </w:divsChild>
    </w:div>
    <w:div w:id="466120974">
      <w:bodyDiv w:val="1"/>
      <w:marLeft w:val="0"/>
      <w:marRight w:val="0"/>
      <w:marTop w:val="0"/>
      <w:marBottom w:val="0"/>
      <w:divBdr>
        <w:top w:val="none" w:sz="0" w:space="0" w:color="auto"/>
        <w:left w:val="none" w:sz="0" w:space="0" w:color="auto"/>
        <w:bottom w:val="none" w:sz="0" w:space="0" w:color="auto"/>
        <w:right w:val="none" w:sz="0" w:space="0" w:color="auto"/>
      </w:divBdr>
    </w:div>
    <w:div w:id="473760614">
      <w:bodyDiv w:val="1"/>
      <w:marLeft w:val="0"/>
      <w:marRight w:val="0"/>
      <w:marTop w:val="0"/>
      <w:marBottom w:val="0"/>
      <w:divBdr>
        <w:top w:val="none" w:sz="0" w:space="0" w:color="auto"/>
        <w:left w:val="none" w:sz="0" w:space="0" w:color="auto"/>
        <w:bottom w:val="none" w:sz="0" w:space="0" w:color="auto"/>
        <w:right w:val="none" w:sz="0" w:space="0" w:color="auto"/>
      </w:divBdr>
    </w:div>
    <w:div w:id="476872640">
      <w:bodyDiv w:val="1"/>
      <w:marLeft w:val="0"/>
      <w:marRight w:val="0"/>
      <w:marTop w:val="0"/>
      <w:marBottom w:val="0"/>
      <w:divBdr>
        <w:top w:val="none" w:sz="0" w:space="0" w:color="auto"/>
        <w:left w:val="none" w:sz="0" w:space="0" w:color="auto"/>
        <w:bottom w:val="none" w:sz="0" w:space="0" w:color="auto"/>
        <w:right w:val="none" w:sz="0" w:space="0" w:color="auto"/>
      </w:divBdr>
    </w:div>
    <w:div w:id="494494070">
      <w:bodyDiv w:val="1"/>
      <w:marLeft w:val="0"/>
      <w:marRight w:val="0"/>
      <w:marTop w:val="0"/>
      <w:marBottom w:val="0"/>
      <w:divBdr>
        <w:top w:val="none" w:sz="0" w:space="0" w:color="auto"/>
        <w:left w:val="none" w:sz="0" w:space="0" w:color="auto"/>
        <w:bottom w:val="none" w:sz="0" w:space="0" w:color="auto"/>
        <w:right w:val="none" w:sz="0" w:space="0" w:color="auto"/>
      </w:divBdr>
    </w:div>
    <w:div w:id="496383512">
      <w:bodyDiv w:val="1"/>
      <w:marLeft w:val="0"/>
      <w:marRight w:val="0"/>
      <w:marTop w:val="0"/>
      <w:marBottom w:val="0"/>
      <w:divBdr>
        <w:top w:val="none" w:sz="0" w:space="0" w:color="auto"/>
        <w:left w:val="none" w:sz="0" w:space="0" w:color="auto"/>
        <w:bottom w:val="none" w:sz="0" w:space="0" w:color="auto"/>
        <w:right w:val="none" w:sz="0" w:space="0" w:color="auto"/>
      </w:divBdr>
    </w:div>
    <w:div w:id="511531854">
      <w:bodyDiv w:val="1"/>
      <w:marLeft w:val="0"/>
      <w:marRight w:val="0"/>
      <w:marTop w:val="0"/>
      <w:marBottom w:val="0"/>
      <w:divBdr>
        <w:top w:val="none" w:sz="0" w:space="0" w:color="auto"/>
        <w:left w:val="none" w:sz="0" w:space="0" w:color="auto"/>
        <w:bottom w:val="none" w:sz="0" w:space="0" w:color="auto"/>
        <w:right w:val="none" w:sz="0" w:space="0" w:color="auto"/>
      </w:divBdr>
    </w:div>
    <w:div w:id="517500626">
      <w:bodyDiv w:val="1"/>
      <w:marLeft w:val="0"/>
      <w:marRight w:val="0"/>
      <w:marTop w:val="0"/>
      <w:marBottom w:val="0"/>
      <w:divBdr>
        <w:top w:val="none" w:sz="0" w:space="0" w:color="auto"/>
        <w:left w:val="none" w:sz="0" w:space="0" w:color="auto"/>
        <w:bottom w:val="none" w:sz="0" w:space="0" w:color="auto"/>
        <w:right w:val="none" w:sz="0" w:space="0" w:color="auto"/>
      </w:divBdr>
    </w:div>
    <w:div w:id="521214372">
      <w:bodyDiv w:val="1"/>
      <w:marLeft w:val="0"/>
      <w:marRight w:val="0"/>
      <w:marTop w:val="0"/>
      <w:marBottom w:val="0"/>
      <w:divBdr>
        <w:top w:val="none" w:sz="0" w:space="0" w:color="auto"/>
        <w:left w:val="none" w:sz="0" w:space="0" w:color="auto"/>
        <w:bottom w:val="none" w:sz="0" w:space="0" w:color="auto"/>
        <w:right w:val="none" w:sz="0" w:space="0" w:color="auto"/>
      </w:divBdr>
    </w:div>
    <w:div w:id="521671197">
      <w:bodyDiv w:val="1"/>
      <w:marLeft w:val="0"/>
      <w:marRight w:val="0"/>
      <w:marTop w:val="0"/>
      <w:marBottom w:val="0"/>
      <w:divBdr>
        <w:top w:val="none" w:sz="0" w:space="0" w:color="auto"/>
        <w:left w:val="none" w:sz="0" w:space="0" w:color="auto"/>
        <w:bottom w:val="none" w:sz="0" w:space="0" w:color="auto"/>
        <w:right w:val="none" w:sz="0" w:space="0" w:color="auto"/>
      </w:divBdr>
    </w:div>
    <w:div w:id="529686584">
      <w:bodyDiv w:val="1"/>
      <w:marLeft w:val="0"/>
      <w:marRight w:val="0"/>
      <w:marTop w:val="0"/>
      <w:marBottom w:val="0"/>
      <w:divBdr>
        <w:top w:val="none" w:sz="0" w:space="0" w:color="auto"/>
        <w:left w:val="none" w:sz="0" w:space="0" w:color="auto"/>
        <w:bottom w:val="none" w:sz="0" w:space="0" w:color="auto"/>
        <w:right w:val="none" w:sz="0" w:space="0" w:color="auto"/>
      </w:divBdr>
    </w:div>
    <w:div w:id="555046533">
      <w:bodyDiv w:val="1"/>
      <w:marLeft w:val="0"/>
      <w:marRight w:val="0"/>
      <w:marTop w:val="0"/>
      <w:marBottom w:val="0"/>
      <w:divBdr>
        <w:top w:val="none" w:sz="0" w:space="0" w:color="auto"/>
        <w:left w:val="none" w:sz="0" w:space="0" w:color="auto"/>
        <w:bottom w:val="none" w:sz="0" w:space="0" w:color="auto"/>
        <w:right w:val="none" w:sz="0" w:space="0" w:color="auto"/>
      </w:divBdr>
    </w:div>
    <w:div w:id="561990553">
      <w:bodyDiv w:val="1"/>
      <w:marLeft w:val="0"/>
      <w:marRight w:val="0"/>
      <w:marTop w:val="0"/>
      <w:marBottom w:val="0"/>
      <w:divBdr>
        <w:top w:val="none" w:sz="0" w:space="0" w:color="auto"/>
        <w:left w:val="none" w:sz="0" w:space="0" w:color="auto"/>
        <w:bottom w:val="none" w:sz="0" w:space="0" w:color="auto"/>
        <w:right w:val="none" w:sz="0" w:space="0" w:color="auto"/>
      </w:divBdr>
    </w:div>
    <w:div w:id="563099486">
      <w:bodyDiv w:val="1"/>
      <w:marLeft w:val="0"/>
      <w:marRight w:val="0"/>
      <w:marTop w:val="0"/>
      <w:marBottom w:val="0"/>
      <w:divBdr>
        <w:top w:val="none" w:sz="0" w:space="0" w:color="auto"/>
        <w:left w:val="none" w:sz="0" w:space="0" w:color="auto"/>
        <w:bottom w:val="none" w:sz="0" w:space="0" w:color="auto"/>
        <w:right w:val="none" w:sz="0" w:space="0" w:color="auto"/>
      </w:divBdr>
    </w:div>
    <w:div w:id="568688614">
      <w:bodyDiv w:val="1"/>
      <w:marLeft w:val="0"/>
      <w:marRight w:val="0"/>
      <w:marTop w:val="0"/>
      <w:marBottom w:val="0"/>
      <w:divBdr>
        <w:top w:val="none" w:sz="0" w:space="0" w:color="auto"/>
        <w:left w:val="none" w:sz="0" w:space="0" w:color="auto"/>
        <w:bottom w:val="none" w:sz="0" w:space="0" w:color="auto"/>
        <w:right w:val="none" w:sz="0" w:space="0" w:color="auto"/>
      </w:divBdr>
    </w:div>
    <w:div w:id="586427060">
      <w:bodyDiv w:val="1"/>
      <w:marLeft w:val="0"/>
      <w:marRight w:val="0"/>
      <w:marTop w:val="0"/>
      <w:marBottom w:val="0"/>
      <w:divBdr>
        <w:top w:val="none" w:sz="0" w:space="0" w:color="auto"/>
        <w:left w:val="none" w:sz="0" w:space="0" w:color="auto"/>
        <w:bottom w:val="none" w:sz="0" w:space="0" w:color="auto"/>
        <w:right w:val="none" w:sz="0" w:space="0" w:color="auto"/>
      </w:divBdr>
    </w:div>
    <w:div w:id="606502705">
      <w:bodyDiv w:val="1"/>
      <w:marLeft w:val="0"/>
      <w:marRight w:val="0"/>
      <w:marTop w:val="0"/>
      <w:marBottom w:val="0"/>
      <w:divBdr>
        <w:top w:val="none" w:sz="0" w:space="0" w:color="auto"/>
        <w:left w:val="none" w:sz="0" w:space="0" w:color="auto"/>
        <w:bottom w:val="none" w:sz="0" w:space="0" w:color="auto"/>
        <w:right w:val="none" w:sz="0" w:space="0" w:color="auto"/>
      </w:divBdr>
    </w:div>
    <w:div w:id="606814514">
      <w:bodyDiv w:val="1"/>
      <w:marLeft w:val="0"/>
      <w:marRight w:val="0"/>
      <w:marTop w:val="0"/>
      <w:marBottom w:val="0"/>
      <w:divBdr>
        <w:top w:val="none" w:sz="0" w:space="0" w:color="auto"/>
        <w:left w:val="none" w:sz="0" w:space="0" w:color="auto"/>
        <w:bottom w:val="none" w:sz="0" w:space="0" w:color="auto"/>
        <w:right w:val="none" w:sz="0" w:space="0" w:color="auto"/>
      </w:divBdr>
    </w:div>
    <w:div w:id="607012082">
      <w:bodyDiv w:val="1"/>
      <w:marLeft w:val="0"/>
      <w:marRight w:val="0"/>
      <w:marTop w:val="0"/>
      <w:marBottom w:val="0"/>
      <w:divBdr>
        <w:top w:val="none" w:sz="0" w:space="0" w:color="auto"/>
        <w:left w:val="none" w:sz="0" w:space="0" w:color="auto"/>
        <w:bottom w:val="none" w:sz="0" w:space="0" w:color="auto"/>
        <w:right w:val="none" w:sz="0" w:space="0" w:color="auto"/>
      </w:divBdr>
    </w:div>
    <w:div w:id="624970199">
      <w:bodyDiv w:val="1"/>
      <w:marLeft w:val="0"/>
      <w:marRight w:val="0"/>
      <w:marTop w:val="0"/>
      <w:marBottom w:val="0"/>
      <w:divBdr>
        <w:top w:val="none" w:sz="0" w:space="0" w:color="auto"/>
        <w:left w:val="none" w:sz="0" w:space="0" w:color="auto"/>
        <w:bottom w:val="none" w:sz="0" w:space="0" w:color="auto"/>
        <w:right w:val="none" w:sz="0" w:space="0" w:color="auto"/>
      </w:divBdr>
    </w:div>
    <w:div w:id="635569965">
      <w:bodyDiv w:val="1"/>
      <w:marLeft w:val="0"/>
      <w:marRight w:val="0"/>
      <w:marTop w:val="0"/>
      <w:marBottom w:val="0"/>
      <w:divBdr>
        <w:top w:val="none" w:sz="0" w:space="0" w:color="auto"/>
        <w:left w:val="none" w:sz="0" w:space="0" w:color="auto"/>
        <w:bottom w:val="none" w:sz="0" w:space="0" w:color="auto"/>
        <w:right w:val="none" w:sz="0" w:space="0" w:color="auto"/>
      </w:divBdr>
    </w:div>
    <w:div w:id="636568767">
      <w:bodyDiv w:val="1"/>
      <w:marLeft w:val="0"/>
      <w:marRight w:val="0"/>
      <w:marTop w:val="0"/>
      <w:marBottom w:val="0"/>
      <w:divBdr>
        <w:top w:val="none" w:sz="0" w:space="0" w:color="auto"/>
        <w:left w:val="none" w:sz="0" w:space="0" w:color="auto"/>
        <w:bottom w:val="none" w:sz="0" w:space="0" w:color="auto"/>
        <w:right w:val="none" w:sz="0" w:space="0" w:color="auto"/>
      </w:divBdr>
    </w:div>
    <w:div w:id="639916488">
      <w:bodyDiv w:val="1"/>
      <w:marLeft w:val="0"/>
      <w:marRight w:val="0"/>
      <w:marTop w:val="0"/>
      <w:marBottom w:val="0"/>
      <w:divBdr>
        <w:top w:val="none" w:sz="0" w:space="0" w:color="auto"/>
        <w:left w:val="none" w:sz="0" w:space="0" w:color="auto"/>
        <w:bottom w:val="none" w:sz="0" w:space="0" w:color="auto"/>
        <w:right w:val="none" w:sz="0" w:space="0" w:color="auto"/>
      </w:divBdr>
    </w:div>
    <w:div w:id="643775785">
      <w:bodyDiv w:val="1"/>
      <w:marLeft w:val="0"/>
      <w:marRight w:val="0"/>
      <w:marTop w:val="0"/>
      <w:marBottom w:val="0"/>
      <w:divBdr>
        <w:top w:val="none" w:sz="0" w:space="0" w:color="auto"/>
        <w:left w:val="none" w:sz="0" w:space="0" w:color="auto"/>
        <w:bottom w:val="none" w:sz="0" w:space="0" w:color="auto"/>
        <w:right w:val="none" w:sz="0" w:space="0" w:color="auto"/>
      </w:divBdr>
    </w:div>
    <w:div w:id="644159372">
      <w:bodyDiv w:val="1"/>
      <w:marLeft w:val="0"/>
      <w:marRight w:val="0"/>
      <w:marTop w:val="0"/>
      <w:marBottom w:val="0"/>
      <w:divBdr>
        <w:top w:val="none" w:sz="0" w:space="0" w:color="auto"/>
        <w:left w:val="none" w:sz="0" w:space="0" w:color="auto"/>
        <w:bottom w:val="none" w:sz="0" w:space="0" w:color="auto"/>
        <w:right w:val="none" w:sz="0" w:space="0" w:color="auto"/>
      </w:divBdr>
    </w:div>
    <w:div w:id="655499124">
      <w:bodyDiv w:val="1"/>
      <w:marLeft w:val="0"/>
      <w:marRight w:val="0"/>
      <w:marTop w:val="0"/>
      <w:marBottom w:val="0"/>
      <w:divBdr>
        <w:top w:val="none" w:sz="0" w:space="0" w:color="auto"/>
        <w:left w:val="none" w:sz="0" w:space="0" w:color="auto"/>
        <w:bottom w:val="none" w:sz="0" w:space="0" w:color="auto"/>
        <w:right w:val="none" w:sz="0" w:space="0" w:color="auto"/>
      </w:divBdr>
    </w:div>
    <w:div w:id="663821595">
      <w:bodyDiv w:val="1"/>
      <w:marLeft w:val="0"/>
      <w:marRight w:val="0"/>
      <w:marTop w:val="0"/>
      <w:marBottom w:val="0"/>
      <w:divBdr>
        <w:top w:val="none" w:sz="0" w:space="0" w:color="auto"/>
        <w:left w:val="none" w:sz="0" w:space="0" w:color="auto"/>
        <w:bottom w:val="none" w:sz="0" w:space="0" w:color="auto"/>
        <w:right w:val="none" w:sz="0" w:space="0" w:color="auto"/>
      </w:divBdr>
    </w:div>
    <w:div w:id="665985832">
      <w:bodyDiv w:val="1"/>
      <w:marLeft w:val="0"/>
      <w:marRight w:val="0"/>
      <w:marTop w:val="0"/>
      <w:marBottom w:val="0"/>
      <w:divBdr>
        <w:top w:val="none" w:sz="0" w:space="0" w:color="auto"/>
        <w:left w:val="none" w:sz="0" w:space="0" w:color="auto"/>
        <w:bottom w:val="none" w:sz="0" w:space="0" w:color="auto"/>
        <w:right w:val="none" w:sz="0" w:space="0" w:color="auto"/>
      </w:divBdr>
    </w:div>
    <w:div w:id="709106481">
      <w:bodyDiv w:val="1"/>
      <w:marLeft w:val="0"/>
      <w:marRight w:val="0"/>
      <w:marTop w:val="0"/>
      <w:marBottom w:val="0"/>
      <w:divBdr>
        <w:top w:val="none" w:sz="0" w:space="0" w:color="auto"/>
        <w:left w:val="none" w:sz="0" w:space="0" w:color="auto"/>
        <w:bottom w:val="none" w:sz="0" w:space="0" w:color="auto"/>
        <w:right w:val="none" w:sz="0" w:space="0" w:color="auto"/>
      </w:divBdr>
    </w:div>
    <w:div w:id="714894929">
      <w:bodyDiv w:val="1"/>
      <w:marLeft w:val="0"/>
      <w:marRight w:val="0"/>
      <w:marTop w:val="0"/>
      <w:marBottom w:val="0"/>
      <w:divBdr>
        <w:top w:val="none" w:sz="0" w:space="0" w:color="auto"/>
        <w:left w:val="none" w:sz="0" w:space="0" w:color="auto"/>
        <w:bottom w:val="none" w:sz="0" w:space="0" w:color="auto"/>
        <w:right w:val="none" w:sz="0" w:space="0" w:color="auto"/>
      </w:divBdr>
    </w:div>
    <w:div w:id="731194101">
      <w:bodyDiv w:val="1"/>
      <w:marLeft w:val="0"/>
      <w:marRight w:val="0"/>
      <w:marTop w:val="0"/>
      <w:marBottom w:val="0"/>
      <w:divBdr>
        <w:top w:val="none" w:sz="0" w:space="0" w:color="auto"/>
        <w:left w:val="none" w:sz="0" w:space="0" w:color="auto"/>
        <w:bottom w:val="none" w:sz="0" w:space="0" w:color="auto"/>
        <w:right w:val="none" w:sz="0" w:space="0" w:color="auto"/>
      </w:divBdr>
    </w:div>
    <w:div w:id="737632608">
      <w:bodyDiv w:val="1"/>
      <w:marLeft w:val="0"/>
      <w:marRight w:val="0"/>
      <w:marTop w:val="0"/>
      <w:marBottom w:val="0"/>
      <w:divBdr>
        <w:top w:val="none" w:sz="0" w:space="0" w:color="auto"/>
        <w:left w:val="none" w:sz="0" w:space="0" w:color="auto"/>
        <w:bottom w:val="none" w:sz="0" w:space="0" w:color="auto"/>
        <w:right w:val="none" w:sz="0" w:space="0" w:color="auto"/>
      </w:divBdr>
    </w:div>
    <w:div w:id="739983979">
      <w:bodyDiv w:val="1"/>
      <w:marLeft w:val="0"/>
      <w:marRight w:val="0"/>
      <w:marTop w:val="0"/>
      <w:marBottom w:val="0"/>
      <w:divBdr>
        <w:top w:val="none" w:sz="0" w:space="0" w:color="auto"/>
        <w:left w:val="none" w:sz="0" w:space="0" w:color="auto"/>
        <w:bottom w:val="none" w:sz="0" w:space="0" w:color="auto"/>
        <w:right w:val="none" w:sz="0" w:space="0" w:color="auto"/>
      </w:divBdr>
    </w:div>
    <w:div w:id="757210052">
      <w:bodyDiv w:val="1"/>
      <w:marLeft w:val="0"/>
      <w:marRight w:val="0"/>
      <w:marTop w:val="0"/>
      <w:marBottom w:val="0"/>
      <w:divBdr>
        <w:top w:val="none" w:sz="0" w:space="0" w:color="auto"/>
        <w:left w:val="none" w:sz="0" w:space="0" w:color="auto"/>
        <w:bottom w:val="none" w:sz="0" w:space="0" w:color="auto"/>
        <w:right w:val="none" w:sz="0" w:space="0" w:color="auto"/>
      </w:divBdr>
    </w:div>
    <w:div w:id="772163675">
      <w:bodyDiv w:val="1"/>
      <w:marLeft w:val="0"/>
      <w:marRight w:val="0"/>
      <w:marTop w:val="0"/>
      <w:marBottom w:val="0"/>
      <w:divBdr>
        <w:top w:val="none" w:sz="0" w:space="0" w:color="auto"/>
        <w:left w:val="none" w:sz="0" w:space="0" w:color="auto"/>
        <w:bottom w:val="none" w:sz="0" w:space="0" w:color="auto"/>
        <w:right w:val="none" w:sz="0" w:space="0" w:color="auto"/>
      </w:divBdr>
    </w:div>
    <w:div w:id="796070629">
      <w:bodyDiv w:val="1"/>
      <w:marLeft w:val="0"/>
      <w:marRight w:val="0"/>
      <w:marTop w:val="0"/>
      <w:marBottom w:val="0"/>
      <w:divBdr>
        <w:top w:val="none" w:sz="0" w:space="0" w:color="auto"/>
        <w:left w:val="none" w:sz="0" w:space="0" w:color="auto"/>
        <w:bottom w:val="none" w:sz="0" w:space="0" w:color="auto"/>
        <w:right w:val="none" w:sz="0" w:space="0" w:color="auto"/>
      </w:divBdr>
    </w:div>
    <w:div w:id="796725987">
      <w:bodyDiv w:val="1"/>
      <w:marLeft w:val="0"/>
      <w:marRight w:val="0"/>
      <w:marTop w:val="0"/>
      <w:marBottom w:val="0"/>
      <w:divBdr>
        <w:top w:val="none" w:sz="0" w:space="0" w:color="auto"/>
        <w:left w:val="none" w:sz="0" w:space="0" w:color="auto"/>
        <w:bottom w:val="none" w:sz="0" w:space="0" w:color="auto"/>
        <w:right w:val="none" w:sz="0" w:space="0" w:color="auto"/>
      </w:divBdr>
    </w:div>
    <w:div w:id="804129386">
      <w:bodyDiv w:val="1"/>
      <w:marLeft w:val="0"/>
      <w:marRight w:val="0"/>
      <w:marTop w:val="0"/>
      <w:marBottom w:val="0"/>
      <w:divBdr>
        <w:top w:val="none" w:sz="0" w:space="0" w:color="auto"/>
        <w:left w:val="none" w:sz="0" w:space="0" w:color="auto"/>
        <w:bottom w:val="none" w:sz="0" w:space="0" w:color="auto"/>
        <w:right w:val="none" w:sz="0" w:space="0" w:color="auto"/>
      </w:divBdr>
    </w:div>
    <w:div w:id="815222497">
      <w:bodyDiv w:val="1"/>
      <w:marLeft w:val="0"/>
      <w:marRight w:val="0"/>
      <w:marTop w:val="0"/>
      <w:marBottom w:val="0"/>
      <w:divBdr>
        <w:top w:val="none" w:sz="0" w:space="0" w:color="auto"/>
        <w:left w:val="none" w:sz="0" w:space="0" w:color="auto"/>
        <w:bottom w:val="none" w:sz="0" w:space="0" w:color="auto"/>
        <w:right w:val="none" w:sz="0" w:space="0" w:color="auto"/>
      </w:divBdr>
    </w:div>
    <w:div w:id="817038506">
      <w:bodyDiv w:val="1"/>
      <w:marLeft w:val="0"/>
      <w:marRight w:val="0"/>
      <w:marTop w:val="0"/>
      <w:marBottom w:val="0"/>
      <w:divBdr>
        <w:top w:val="none" w:sz="0" w:space="0" w:color="auto"/>
        <w:left w:val="none" w:sz="0" w:space="0" w:color="auto"/>
        <w:bottom w:val="none" w:sz="0" w:space="0" w:color="auto"/>
        <w:right w:val="none" w:sz="0" w:space="0" w:color="auto"/>
      </w:divBdr>
    </w:div>
    <w:div w:id="822544394">
      <w:bodyDiv w:val="1"/>
      <w:marLeft w:val="0"/>
      <w:marRight w:val="0"/>
      <w:marTop w:val="0"/>
      <w:marBottom w:val="0"/>
      <w:divBdr>
        <w:top w:val="none" w:sz="0" w:space="0" w:color="auto"/>
        <w:left w:val="none" w:sz="0" w:space="0" w:color="auto"/>
        <w:bottom w:val="none" w:sz="0" w:space="0" w:color="auto"/>
        <w:right w:val="none" w:sz="0" w:space="0" w:color="auto"/>
      </w:divBdr>
    </w:div>
    <w:div w:id="823620106">
      <w:bodyDiv w:val="1"/>
      <w:marLeft w:val="0"/>
      <w:marRight w:val="0"/>
      <w:marTop w:val="0"/>
      <w:marBottom w:val="0"/>
      <w:divBdr>
        <w:top w:val="none" w:sz="0" w:space="0" w:color="auto"/>
        <w:left w:val="none" w:sz="0" w:space="0" w:color="auto"/>
        <w:bottom w:val="none" w:sz="0" w:space="0" w:color="auto"/>
        <w:right w:val="none" w:sz="0" w:space="0" w:color="auto"/>
      </w:divBdr>
    </w:div>
    <w:div w:id="828447865">
      <w:bodyDiv w:val="1"/>
      <w:marLeft w:val="0"/>
      <w:marRight w:val="0"/>
      <w:marTop w:val="0"/>
      <w:marBottom w:val="0"/>
      <w:divBdr>
        <w:top w:val="none" w:sz="0" w:space="0" w:color="auto"/>
        <w:left w:val="none" w:sz="0" w:space="0" w:color="auto"/>
        <w:bottom w:val="none" w:sz="0" w:space="0" w:color="auto"/>
        <w:right w:val="none" w:sz="0" w:space="0" w:color="auto"/>
      </w:divBdr>
    </w:div>
    <w:div w:id="847792805">
      <w:bodyDiv w:val="1"/>
      <w:marLeft w:val="0"/>
      <w:marRight w:val="0"/>
      <w:marTop w:val="0"/>
      <w:marBottom w:val="0"/>
      <w:divBdr>
        <w:top w:val="none" w:sz="0" w:space="0" w:color="auto"/>
        <w:left w:val="none" w:sz="0" w:space="0" w:color="auto"/>
        <w:bottom w:val="none" w:sz="0" w:space="0" w:color="auto"/>
        <w:right w:val="none" w:sz="0" w:space="0" w:color="auto"/>
      </w:divBdr>
    </w:div>
    <w:div w:id="848249620">
      <w:bodyDiv w:val="1"/>
      <w:marLeft w:val="0"/>
      <w:marRight w:val="0"/>
      <w:marTop w:val="0"/>
      <w:marBottom w:val="0"/>
      <w:divBdr>
        <w:top w:val="none" w:sz="0" w:space="0" w:color="auto"/>
        <w:left w:val="none" w:sz="0" w:space="0" w:color="auto"/>
        <w:bottom w:val="none" w:sz="0" w:space="0" w:color="auto"/>
        <w:right w:val="none" w:sz="0" w:space="0" w:color="auto"/>
      </w:divBdr>
    </w:div>
    <w:div w:id="863131371">
      <w:bodyDiv w:val="1"/>
      <w:marLeft w:val="0"/>
      <w:marRight w:val="0"/>
      <w:marTop w:val="0"/>
      <w:marBottom w:val="0"/>
      <w:divBdr>
        <w:top w:val="none" w:sz="0" w:space="0" w:color="auto"/>
        <w:left w:val="none" w:sz="0" w:space="0" w:color="auto"/>
        <w:bottom w:val="none" w:sz="0" w:space="0" w:color="auto"/>
        <w:right w:val="none" w:sz="0" w:space="0" w:color="auto"/>
      </w:divBdr>
    </w:div>
    <w:div w:id="874006977">
      <w:bodyDiv w:val="1"/>
      <w:marLeft w:val="0"/>
      <w:marRight w:val="0"/>
      <w:marTop w:val="0"/>
      <w:marBottom w:val="0"/>
      <w:divBdr>
        <w:top w:val="none" w:sz="0" w:space="0" w:color="auto"/>
        <w:left w:val="none" w:sz="0" w:space="0" w:color="auto"/>
        <w:bottom w:val="none" w:sz="0" w:space="0" w:color="auto"/>
        <w:right w:val="none" w:sz="0" w:space="0" w:color="auto"/>
      </w:divBdr>
    </w:div>
    <w:div w:id="876701753">
      <w:bodyDiv w:val="1"/>
      <w:marLeft w:val="0"/>
      <w:marRight w:val="0"/>
      <w:marTop w:val="0"/>
      <w:marBottom w:val="0"/>
      <w:divBdr>
        <w:top w:val="none" w:sz="0" w:space="0" w:color="auto"/>
        <w:left w:val="none" w:sz="0" w:space="0" w:color="auto"/>
        <w:bottom w:val="none" w:sz="0" w:space="0" w:color="auto"/>
        <w:right w:val="none" w:sz="0" w:space="0" w:color="auto"/>
      </w:divBdr>
    </w:div>
    <w:div w:id="891355280">
      <w:bodyDiv w:val="1"/>
      <w:marLeft w:val="0"/>
      <w:marRight w:val="0"/>
      <w:marTop w:val="0"/>
      <w:marBottom w:val="0"/>
      <w:divBdr>
        <w:top w:val="none" w:sz="0" w:space="0" w:color="auto"/>
        <w:left w:val="none" w:sz="0" w:space="0" w:color="auto"/>
        <w:bottom w:val="none" w:sz="0" w:space="0" w:color="auto"/>
        <w:right w:val="none" w:sz="0" w:space="0" w:color="auto"/>
      </w:divBdr>
    </w:div>
    <w:div w:id="900017669">
      <w:bodyDiv w:val="1"/>
      <w:marLeft w:val="0"/>
      <w:marRight w:val="0"/>
      <w:marTop w:val="0"/>
      <w:marBottom w:val="0"/>
      <w:divBdr>
        <w:top w:val="none" w:sz="0" w:space="0" w:color="auto"/>
        <w:left w:val="none" w:sz="0" w:space="0" w:color="auto"/>
        <w:bottom w:val="none" w:sz="0" w:space="0" w:color="auto"/>
        <w:right w:val="none" w:sz="0" w:space="0" w:color="auto"/>
      </w:divBdr>
    </w:div>
    <w:div w:id="904603876">
      <w:bodyDiv w:val="1"/>
      <w:marLeft w:val="0"/>
      <w:marRight w:val="0"/>
      <w:marTop w:val="0"/>
      <w:marBottom w:val="0"/>
      <w:divBdr>
        <w:top w:val="none" w:sz="0" w:space="0" w:color="auto"/>
        <w:left w:val="none" w:sz="0" w:space="0" w:color="auto"/>
        <w:bottom w:val="none" w:sz="0" w:space="0" w:color="auto"/>
        <w:right w:val="none" w:sz="0" w:space="0" w:color="auto"/>
      </w:divBdr>
    </w:div>
    <w:div w:id="908658318">
      <w:bodyDiv w:val="1"/>
      <w:marLeft w:val="0"/>
      <w:marRight w:val="0"/>
      <w:marTop w:val="0"/>
      <w:marBottom w:val="0"/>
      <w:divBdr>
        <w:top w:val="none" w:sz="0" w:space="0" w:color="auto"/>
        <w:left w:val="none" w:sz="0" w:space="0" w:color="auto"/>
        <w:bottom w:val="none" w:sz="0" w:space="0" w:color="auto"/>
        <w:right w:val="none" w:sz="0" w:space="0" w:color="auto"/>
      </w:divBdr>
    </w:div>
    <w:div w:id="910892876">
      <w:bodyDiv w:val="1"/>
      <w:marLeft w:val="0"/>
      <w:marRight w:val="0"/>
      <w:marTop w:val="0"/>
      <w:marBottom w:val="0"/>
      <w:divBdr>
        <w:top w:val="none" w:sz="0" w:space="0" w:color="auto"/>
        <w:left w:val="none" w:sz="0" w:space="0" w:color="auto"/>
        <w:bottom w:val="none" w:sz="0" w:space="0" w:color="auto"/>
        <w:right w:val="none" w:sz="0" w:space="0" w:color="auto"/>
      </w:divBdr>
    </w:div>
    <w:div w:id="913316898">
      <w:bodyDiv w:val="1"/>
      <w:marLeft w:val="0"/>
      <w:marRight w:val="0"/>
      <w:marTop w:val="0"/>
      <w:marBottom w:val="0"/>
      <w:divBdr>
        <w:top w:val="none" w:sz="0" w:space="0" w:color="auto"/>
        <w:left w:val="none" w:sz="0" w:space="0" w:color="auto"/>
        <w:bottom w:val="none" w:sz="0" w:space="0" w:color="auto"/>
        <w:right w:val="none" w:sz="0" w:space="0" w:color="auto"/>
      </w:divBdr>
    </w:div>
    <w:div w:id="913515791">
      <w:bodyDiv w:val="1"/>
      <w:marLeft w:val="0"/>
      <w:marRight w:val="0"/>
      <w:marTop w:val="0"/>
      <w:marBottom w:val="0"/>
      <w:divBdr>
        <w:top w:val="none" w:sz="0" w:space="0" w:color="auto"/>
        <w:left w:val="none" w:sz="0" w:space="0" w:color="auto"/>
        <w:bottom w:val="none" w:sz="0" w:space="0" w:color="auto"/>
        <w:right w:val="none" w:sz="0" w:space="0" w:color="auto"/>
      </w:divBdr>
    </w:div>
    <w:div w:id="916133280">
      <w:bodyDiv w:val="1"/>
      <w:marLeft w:val="0"/>
      <w:marRight w:val="0"/>
      <w:marTop w:val="0"/>
      <w:marBottom w:val="0"/>
      <w:divBdr>
        <w:top w:val="none" w:sz="0" w:space="0" w:color="auto"/>
        <w:left w:val="none" w:sz="0" w:space="0" w:color="auto"/>
        <w:bottom w:val="none" w:sz="0" w:space="0" w:color="auto"/>
        <w:right w:val="none" w:sz="0" w:space="0" w:color="auto"/>
      </w:divBdr>
    </w:div>
    <w:div w:id="926615112">
      <w:bodyDiv w:val="1"/>
      <w:marLeft w:val="0"/>
      <w:marRight w:val="0"/>
      <w:marTop w:val="0"/>
      <w:marBottom w:val="0"/>
      <w:divBdr>
        <w:top w:val="none" w:sz="0" w:space="0" w:color="auto"/>
        <w:left w:val="none" w:sz="0" w:space="0" w:color="auto"/>
        <w:bottom w:val="none" w:sz="0" w:space="0" w:color="auto"/>
        <w:right w:val="none" w:sz="0" w:space="0" w:color="auto"/>
      </w:divBdr>
    </w:div>
    <w:div w:id="933708933">
      <w:bodyDiv w:val="1"/>
      <w:marLeft w:val="0"/>
      <w:marRight w:val="0"/>
      <w:marTop w:val="0"/>
      <w:marBottom w:val="0"/>
      <w:divBdr>
        <w:top w:val="none" w:sz="0" w:space="0" w:color="auto"/>
        <w:left w:val="none" w:sz="0" w:space="0" w:color="auto"/>
        <w:bottom w:val="none" w:sz="0" w:space="0" w:color="auto"/>
        <w:right w:val="none" w:sz="0" w:space="0" w:color="auto"/>
      </w:divBdr>
    </w:div>
    <w:div w:id="935290854">
      <w:bodyDiv w:val="1"/>
      <w:marLeft w:val="0"/>
      <w:marRight w:val="0"/>
      <w:marTop w:val="0"/>
      <w:marBottom w:val="0"/>
      <w:divBdr>
        <w:top w:val="none" w:sz="0" w:space="0" w:color="auto"/>
        <w:left w:val="none" w:sz="0" w:space="0" w:color="auto"/>
        <w:bottom w:val="none" w:sz="0" w:space="0" w:color="auto"/>
        <w:right w:val="none" w:sz="0" w:space="0" w:color="auto"/>
      </w:divBdr>
    </w:div>
    <w:div w:id="946158423">
      <w:bodyDiv w:val="1"/>
      <w:marLeft w:val="0"/>
      <w:marRight w:val="0"/>
      <w:marTop w:val="0"/>
      <w:marBottom w:val="0"/>
      <w:divBdr>
        <w:top w:val="none" w:sz="0" w:space="0" w:color="auto"/>
        <w:left w:val="none" w:sz="0" w:space="0" w:color="auto"/>
        <w:bottom w:val="none" w:sz="0" w:space="0" w:color="auto"/>
        <w:right w:val="none" w:sz="0" w:space="0" w:color="auto"/>
      </w:divBdr>
    </w:div>
    <w:div w:id="955481117">
      <w:bodyDiv w:val="1"/>
      <w:marLeft w:val="0"/>
      <w:marRight w:val="0"/>
      <w:marTop w:val="0"/>
      <w:marBottom w:val="0"/>
      <w:divBdr>
        <w:top w:val="none" w:sz="0" w:space="0" w:color="auto"/>
        <w:left w:val="none" w:sz="0" w:space="0" w:color="auto"/>
        <w:bottom w:val="none" w:sz="0" w:space="0" w:color="auto"/>
        <w:right w:val="none" w:sz="0" w:space="0" w:color="auto"/>
      </w:divBdr>
    </w:div>
    <w:div w:id="969867762">
      <w:bodyDiv w:val="1"/>
      <w:marLeft w:val="0"/>
      <w:marRight w:val="0"/>
      <w:marTop w:val="0"/>
      <w:marBottom w:val="0"/>
      <w:divBdr>
        <w:top w:val="none" w:sz="0" w:space="0" w:color="auto"/>
        <w:left w:val="none" w:sz="0" w:space="0" w:color="auto"/>
        <w:bottom w:val="none" w:sz="0" w:space="0" w:color="auto"/>
        <w:right w:val="none" w:sz="0" w:space="0" w:color="auto"/>
      </w:divBdr>
    </w:div>
    <w:div w:id="979960431">
      <w:bodyDiv w:val="1"/>
      <w:marLeft w:val="0"/>
      <w:marRight w:val="0"/>
      <w:marTop w:val="0"/>
      <w:marBottom w:val="0"/>
      <w:divBdr>
        <w:top w:val="none" w:sz="0" w:space="0" w:color="auto"/>
        <w:left w:val="none" w:sz="0" w:space="0" w:color="auto"/>
        <w:bottom w:val="none" w:sz="0" w:space="0" w:color="auto"/>
        <w:right w:val="none" w:sz="0" w:space="0" w:color="auto"/>
      </w:divBdr>
    </w:div>
    <w:div w:id="982276276">
      <w:bodyDiv w:val="1"/>
      <w:marLeft w:val="0"/>
      <w:marRight w:val="0"/>
      <w:marTop w:val="0"/>
      <w:marBottom w:val="0"/>
      <w:divBdr>
        <w:top w:val="none" w:sz="0" w:space="0" w:color="auto"/>
        <w:left w:val="none" w:sz="0" w:space="0" w:color="auto"/>
        <w:bottom w:val="none" w:sz="0" w:space="0" w:color="auto"/>
        <w:right w:val="none" w:sz="0" w:space="0" w:color="auto"/>
      </w:divBdr>
    </w:div>
    <w:div w:id="991328190">
      <w:bodyDiv w:val="1"/>
      <w:marLeft w:val="0"/>
      <w:marRight w:val="0"/>
      <w:marTop w:val="0"/>
      <w:marBottom w:val="0"/>
      <w:divBdr>
        <w:top w:val="none" w:sz="0" w:space="0" w:color="auto"/>
        <w:left w:val="none" w:sz="0" w:space="0" w:color="auto"/>
        <w:bottom w:val="none" w:sz="0" w:space="0" w:color="auto"/>
        <w:right w:val="none" w:sz="0" w:space="0" w:color="auto"/>
      </w:divBdr>
    </w:div>
    <w:div w:id="996105905">
      <w:bodyDiv w:val="1"/>
      <w:marLeft w:val="0"/>
      <w:marRight w:val="0"/>
      <w:marTop w:val="0"/>
      <w:marBottom w:val="0"/>
      <w:divBdr>
        <w:top w:val="none" w:sz="0" w:space="0" w:color="auto"/>
        <w:left w:val="none" w:sz="0" w:space="0" w:color="auto"/>
        <w:bottom w:val="none" w:sz="0" w:space="0" w:color="auto"/>
        <w:right w:val="none" w:sz="0" w:space="0" w:color="auto"/>
      </w:divBdr>
    </w:div>
    <w:div w:id="996810563">
      <w:bodyDiv w:val="1"/>
      <w:marLeft w:val="0"/>
      <w:marRight w:val="0"/>
      <w:marTop w:val="0"/>
      <w:marBottom w:val="0"/>
      <w:divBdr>
        <w:top w:val="none" w:sz="0" w:space="0" w:color="auto"/>
        <w:left w:val="none" w:sz="0" w:space="0" w:color="auto"/>
        <w:bottom w:val="none" w:sz="0" w:space="0" w:color="auto"/>
        <w:right w:val="none" w:sz="0" w:space="0" w:color="auto"/>
      </w:divBdr>
    </w:div>
    <w:div w:id="1006786814">
      <w:bodyDiv w:val="1"/>
      <w:marLeft w:val="0"/>
      <w:marRight w:val="0"/>
      <w:marTop w:val="0"/>
      <w:marBottom w:val="0"/>
      <w:divBdr>
        <w:top w:val="none" w:sz="0" w:space="0" w:color="auto"/>
        <w:left w:val="none" w:sz="0" w:space="0" w:color="auto"/>
        <w:bottom w:val="none" w:sz="0" w:space="0" w:color="auto"/>
        <w:right w:val="none" w:sz="0" w:space="0" w:color="auto"/>
      </w:divBdr>
    </w:div>
    <w:div w:id="1009525379">
      <w:bodyDiv w:val="1"/>
      <w:marLeft w:val="0"/>
      <w:marRight w:val="0"/>
      <w:marTop w:val="0"/>
      <w:marBottom w:val="0"/>
      <w:divBdr>
        <w:top w:val="none" w:sz="0" w:space="0" w:color="auto"/>
        <w:left w:val="none" w:sz="0" w:space="0" w:color="auto"/>
        <w:bottom w:val="none" w:sz="0" w:space="0" w:color="auto"/>
        <w:right w:val="none" w:sz="0" w:space="0" w:color="auto"/>
      </w:divBdr>
    </w:div>
    <w:div w:id="1016881829">
      <w:bodyDiv w:val="1"/>
      <w:marLeft w:val="0"/>
      <w:marRight w:val="0"/>
      <w:marTop w:val="0"/>
      <w:marBottom w:val="0"/>
      <w:divBdr>
        <w:top w:val="none" w:sz="0" w:space="0" w:color="auto"/>
        <w:left w:val="none" w:sz="0" w:space="0" w:color="auto"/>
        <w:bottom w:val="none" w:sz="0" w:space="0" w:color="auto"/>
        <w:right w:val="none" w:sz="0" w:space="0" w:color="auto"/>
      </w:divBdr>
    </w:div>
    <w:div w:id="1021787138">
      <w:bodyDiv w:val="1"/>
      <w:marLeft w:val="0"/>
      <w:marRight w:val="0"/>
      <w:marTop w:val="0"/>
      <w:marBottom w:val="0"/>
      <w:divBdr>
        <w:top w:val="none" w:sz="0" w:space="0" w:color="auto"/>
        <w:left w:val="none" w:sz="0" w:space="0" w:color="auto"/>
        <w:bottom w:val="none" w:sz="0" w:space="0" w:color="auto"/>
        <w:right w:val="none" w:sz="0" w:space="0" w:color="auto"/>
      </w:divBdr>
    </w:div>
    <w:div w:id="1022786681">
      <w:bodyDiv w:val="1"/>
      <w:marLeft w:val="0"/>
      <w:marRight w:val="0"/>
      <w:marTop w:val="0"/>
      <w:marBottom w:val="0"/>
      <w:divBdr>
        <w:top w:val="none" w:sz="0" w:space="0" w:color="auto"/>
        <w:left w:val="none" w:sz="0" w:space="0" w:color="auto"/>
        <w:bottom w:val="none" w:sz="0" w:space="0" w:color="auto"/>
        <w:right w:val="none" w:sz="0" w:space="0" w:color="auto"/>
      </w:divBdr>
    </w:div>
    <w:div w:id="1028070712">
      <w:bodyDiv w:val="1"/>
      <w:marLeft w:val="0"/>
      <w:marRight w:val="0"/>
      <w:marTop w:val="0"/>
      <w:marBottom w:val="0"/>
      <w:divBdr>
        <w:top w:val="none" w:sz="0" w:space="0" w:color="auto"/>
        <w:left w:val="none" w:sz="0" w:space="0" w:color="auto"/>
        <w:bottom w:val="none" w:sz="0" w:space="0" w:color="auto"/>
        <w:right w:val="none" w:sz="0" w:space="0" w:color="auto"/>
      </w:divBdr>
    </w:div>
    <w:div w:id="1044066301">
      <w:bodyDiv w:val="1"/>
      <w:marLeft w:val="0"/>
      <w:marRight w:val="0"/>
      <w:marTop w:val="0"/>
      <w:marBottom w:val="0"/>
      <w:divBdr>
        <w:top w:val="none" w:sz="0" w:space="0" w:color="auto"/>
        <w:left w:val="none" w:sz="0" w:space="0" w:color="auto"/>
        <w:bottom w:val="none" w:sz="0" w:space="0" w:color="auto"/>
        <w:right w:val="none" w:sz="0" w:space="0" w:color="auto"/>
      </w:divBdr>
    </w:div>
    <w:div w:id="1046904175">
      <w:bodyDiv w:val="1"/>
      <w:marLeft w:val="0"/>
      <w:marRight w:val="0"/>
      <w:marTop w:val="0"/>
      <w:marBottom w:val="0"/>
      <w:divBdr>
        <w:top w:val="none" w:sz="0" w:space="0" w:color="auto"/>
        <w:left w:val="none" w:sz="0" w:space="0" w:color="auto"/>
        <w:bottom w:val="none" w:sz="0" w:space="0" w:color="auto"/>
        <w:right w:val="none" w:sz="0" w:space="0" w:color="auto"/>
      </w:divBdr>
    </w:div>
    <w:div w:id="1046953818">
      <w:bodyDiv w:val="1"/>
      <w:marLeft w:val="0"/>
      <w:marRight w:val="0"/>
      <w:marTop w:val="0"/>
      <w:marBottom w:val="0"/>
      <w:divBdr>
        <w:top w:val="none" w:sz="0" w:space="0" w:color="auto"/>
        <w:left w:val="none" w:sz="0" w:space="0" w:color="auto"/>
        <w:bottom w:val="none" w:sz="0" w:space="0" w:color="auto"/>
        <w:right w:val="none" w:sz="0" w:space="0" w:color="auto"/>
      </w:divBdr>
    </w:div>
    <w:div w:id="1051657161">
      <w:bodyDiv w:val="1"/>
      <w:marLeft w:val="0"/>
      <w:marRight w:val="0"/>
      <w:marTop w:val="0"/>
      <w:marBottom w:val="0"/>
      <w:divBdr>
        <w:top w:val="none" w:sz="0" w:space="0" w:color="auto"/>
        <w:left w:val="none" w:sz="0" w:space="0" w:color="auto"/>
        <w:bottom w:val="none" w:sz="0" w:space="0" w:color="auto"/>
        <w:right w:val="none" w:sz="0" w:space="0" w:color="auto"/>
      </w:divBdr>
    </w:div>
    <w:div w:id="1059941121">
      <w:bodyDiv w:val="1"/>
      <w:marLeft w:val="0"/>
      <w:marRight w:val="0"/>
      <w:marTop w:val="0"/>
      <w:marBottom w:val="0"/>
      <w:divBdr>
        <w:top w:val="none" w:sz="0" w:space="0" w:color="auto"/>
        <w:left w:val="none" w:sz="0" w:space="0" w:color="auto"/>
        <w:bottom w:val="none" w:sz="0" w:space="0" w:color="auto"/>
        <w:right w:val="none" w:sz="0" w:space="0" w:color="auto"/>
      </w:divBdr>
    </w:div>
    <w:div w:id="1068461884">
      <w:bodyDiv w:val="1"/>
      <w:marLeft w:val="0"/>
      <w:marRight w:val="0"/>
      <w:marTop w:val="0"/>
      <w:marBottom w:val="0"/>
      <w:divBdr>
        <w:top w:val="none" w:sz="0" w:space="0" w:color="auto"/>
        <w:left w:val="none" w:sz="0" w:space="0" w:color="auto"/>
        <w:bottom w:val="none" w:sz="0" w:space="0" w:color="auto"/>
        <w:right w:val="none" w:sz="0" w:space="0" w:color="auto"/>
      </w:divBdr>
    </w:div>
    <w:div w:id="1073159778">
      <w:bodyDiv w:val="1"/>
      <w:marLeft w:val="0"/>
      <w:marRight w:val="0"/>
      <w:marTop w:val="0"/>
      <w:marBottom w:val="0"/>
      <w:divBdr>
        <w:top w:val="none" w:sz="0" w:space="0" w:color="auto"/>
        <w:left w:val="none" w:sz="0" w:space="0" w:color="auto"/>
        <w:bottom w:val="none" w:sz="0" w:space="0" w:color="auto"/>
        <w:right w:val="none" w:sz="0" w:space="0" w:color="auto"/>
      </w:divBdr>
    </w:div>
    <w:div w:id="1077359729">
      <w:bodyDiv w:val="1"/>
      <w:marLeft w:val="0"/>
      <w:marRight w:val="0"/>
      <w:marTop w:val="0"/>
      <w:marBottom w:val="0"/>
      <w:divBdr>
        <w:top w:val="none" w:sz="0" w:space="0" w:color="auto"/>
        <w:left w:val="none" w:sz="0" w:space="0" w:color="auto"/>
        <w:bottom w:val="none" w:sz="0" w:space="0" w:color="auto"/>
        <w:right w:val="none" w:sz="0" w:space="0" w:color="auto"/>
      </w:divBdr>
      <w:divsChild>
        <w:div w:id="21514285">
          <w:marLeft w:val="0"/>
          <w:marRight w:val="0"/>
          <w:marTop w:val="0"/>
          <w:marBottom w:val="0"/>
          <w:divBdr>
            <w:top w:val="none" w:sz="0" w:space="0" w:color="auto"/>
            <w:left w:val="none" w:sz="0" w:space="0" w:color="auto"/>
            <w:bottom w:val="none" w:sz="0" w:space="0" w:color="auto"/>
            <w:right w:val="none" w:sz="0" w:space="0" w:color="auto"/>
          </w:divBdr>
        </w:div>
      </w:divsChild>
    </w:div>
    <w:div w:id="1080056479">
      <w:bodyDiv w:val="1"/>
      <w:marLeft w:val="0"/>
      <w:marRight w:val="0"/>
      <w:marTop w:val="0"/>
      <w:marBottom w:val="0"/>
      <w:divBdr>
        <w:top w:val="none" w:sz="0" w:space="0" w:color="auto"/>
        <w:left w:val="none" w:sz="0" w:space="0" w:color="auto"/>
        <w:bottom w:val="none" w:sz="0" w:space="0" w:color="auto"/>
        <w:right w:val="none" w:sz="0" w:space="0" w:color="auto"/>
      </w:divBdr>
    </w:div>
    <w:div w:id="1081368889">
      <w:bodyDiv w:val="1"/>
      <w:marLeft w:val="0"/>
      <w:marRight w:val="0"/>
      <w:marTop w:val="0"/>
      <w:marBottom w:val="0"/>
      <w:divBdr>
        <w:top w:val="none" w:sz="0" w:space="0" w:color="auto"/>
        <w:left w:val="none" w:sz="0" w:space="0" w:color="auto"/>
        <w:bottom w:val="none" w:sz="0" w:space="0" w:color="auto"/>
        <w:right w:val="none" w:sz="0" w:space="0" w:color="auto"/>
      </w:divBdr>
    </w:div>
    <w:div w:id="1084692751">
      <w:bodyDiv w:val="1"/>
      <w:marLeft w:val="0"/>
      <w:marRight w:val="0"/>
      <w:marTop w:val="0"/>
      <w:marBottom w:val="0"/>
      <w:divBdr>
        <w:top w:val="none" w:sz="0" w:space="0" w:color="auto"/>
        <w:left w:val="none" w:sz="0" w:space="0" w:color="auto"/>
        <w:bottom w:val="none" w:sz="0" w:space="0" w:color="auto"/>
        <w:right w:val="none" w:sz="0" w:space="0" w:color="auto"/>
      </w:divBdr>
    </w:div>
    <w:div w:id="1085684616">
      <w:bodyDiv w:val="1"/>
      <w:marLeft w:val="0"/>
      <w:marRight w:val="0"/>
      <w:marTop w:val="0"/>
      <w:marBottom w:val="0"/>
      <w:divBdr>
        <w:top w:val="none" w:sz="0" w:space="0" w:color="auto"/>
        <w:left w:val="none" w:sz="0" w:space="0" w:color="auto"/>
        <w:bottom w:val="none" w:sz="0" w:space="0" w:color="auto"/>
        <w:right w:val="none" w:sz="0" w:space="0" w:color="auto"/>
      </w:divBdr>
    </w:div>
    <w:div w:id="1092316692">
      <w:bodyDiv w:val="1"/>
      <w:marLeft w:val="0"/>
      <w:marRight w:val="0"/>
      <w:marTop w:val="0"/>
      <w:marBottom w:val="0"/>
      <w:divBdr>
        <w:top w:val="none" w:sz="0" w:space="0" w:color="auto"/>
        <w:left w:val="none" w:sz="0" w:space="0" w:color="auto"/>
        <w:bottom w:val="none" w:sz="0" w:space="0" w:color="auto"/>
        <w:right w:val="none" w:sz="0" w:space="0" w:color="auto"/>
      </w:divBdr>
    </w:div>
    <w:div w:id="1094126966">
      <w:bodyDiv w:val="1"/>
      <w:marLeft w:val="0"/>
      <w:marRight w:val="0"/>
      <w:marTop w:val="0"/>
      <w:marBottom w:val="0"/>
      <w:divBdr>
        <w:top w:val="none" w:sz="0" w:space="0" w:color="auto"/>
        <w:left w:val="none" w:sz="0" w:space="0" w:color="auto"/>
        <w:bottom w:val="none" w:sz="0" w:space="0" w:color="auto"/>
        <w:right w:val="none" w:sz="0" w:space="0" w:color="auto"/>
      </w:divBdr>
    </w:div>
    <w:div w:id="1097866409">
      <w:bodyDiv w:val="1"/>
      <w:marLeft w:val="0"/>
      <w:marRight w:val="0"/>
      <w:marTop w:val="0"/>
      <w:marBottom w:val="0"/>
      <w:divBdr>
        <w:top w:val="none" w:sz="0" w:space="0" w:color="auto"/>
        <w:left w:val="none" w:sz="0" w:space="0" w:color="auto"/>
        <w:bottom w:val="none" w:sz="0" w:space="0" w:color="auto"/>
        <w:right w:val="none" w:sz="0" w:space="0" w:color="auto"/>
      </w:divBdr>
    </w:div>
    <w:div w:id="1114790210">
      <w:bodyDiv w:val="1"/>
      <w:marLeft w:val="0"/>
      <w:marRight w:val="0"/>
      <w:marTop w:val="0"/>
      <w:marBottom w:val="0"/>
      <w:divBdr>
        <w:top w:val="none" w:sz="0" w:space="0" w:color="auto"/>
        <w:left w:val="none" w:sz="0" w:space="0" w:color="auto"/>
        <w:bottom w:val="none" w:sz="0" w:space="0" w:color="auto"/>
        <w:right w:val="none" w:sz="0" w:space="0" w:color="auto"/>
      </w:divBdr>
    </w:div>
    <w:div w:id="1117991001">
      <w:bodyDiv w:val="1"/>
      <w:marLeft w:val="0"/>
      <w:marRight w:val="0"/>
      <w:marTop w:val="0"/>
      <w:marBottom w:val="0"/>
      <w:divBdr>
        <w:top w:val="none" w:sz="0" w:space="0" w:color="auto"/>
        <w:left w:val="none" w:sz="0" w:space="0" w:color="auto"/>
        <w:bottom w:val="none" w:sz="0" w:space="0" w:color="auto"/>
        <w:right w:val="none" w:sz="0" w:space="0" w:color="auto"/>
      </w:divBdr>
    </w:div>
    <w:div w:id="1118908545">
      <w:bodyDiv w:val="1"/>
      <w:marLeft w:val="0"/>
      <w:marRight w:val="0"/>
      <w:marTop w:val="0"/>
      <w:marBottom w:val="0"/>
      <w:divBdr>
        <w:top w:val="none" w:sz="0" w:space="0" w:color="auto"/>
        <w:left w:val="none" w:sz="0" w:space="0" w:color="auto"/>
        <w:bottom w:val="none" w:sz="0" w:space="0" w:color="auto"/>
        <w:right w:val="none" w:sz="0" w:space="0" w:color="auto"/>
      </w:divBdr>
    </w:div>
    <w:div w:id="1142961868">
      <w:bodyDiv w:val="1"/>
      <w:marLeft w:val="0"/>
      <w:marRight w:val="0"/>
      <w:marTop w:val="0"/>
      <w:marBottom w:val="0"/>
      <w:divBdr>
        <w:top w:val="none" w:sz="0" w:space="0" w:color="auto"/>
        <w:left w:val="none" w:sz="0" w:space="0" w:color="auto"/>
        <w:bottom w:val="none" w:sz="0" w:space="0" w:color="auto"/>
        <w:right w:val="none" w:sz="0" w:space="0" w:color="auto"/>
      </w:divBdr>
    </w:div>
    <w:div w:id="1149903673">
      <w:bodyDiv w:val="1"/>
      <w:marLeft w:val="0"/>
      <w:marRight w:val="0"/>
      <w:marTop w:val="0"/>
      <w:marBottom w:val="0"/>
      <w:divBdr>
        <w:top w:val="none" w:sz="0" w:space="0" w:color="auto"/>
        <w:left w:val="none" w:sz="0" w:space="0" w:color="auto"/>
        <w:bottom w:val="none" w:sz="0" w:space="0" w:color="auto"/>
        <w:right w:val="none" w:sz="0" w:space="0" w:color="auto"/>
      </w:divBdr>
    </w:div>
    <w:div w:id="1157529443">
      <w:bodyDiv w:val="1"/>
      <w:marLeft w:val="0"/>
      <w:marRight w:val="0"/>
      <w:marTop w:val="0"/>
      <w:marBottom w:val="0"/>
      <w:divBdr>
        <w:top w:val="none" w:sz="0" w:space="0" w:color="auto"/>
        <w:left w:val="none" w:sz="0" w:space="0" w:color="auto"/>
        <w:bottom w:val="none" w:sz="0" w:space="0" w:color="auto"/>
        <w:right w:val="none" w:sz="0" w:space="0" w:color="auto"/>
      </w:divBdr>
    </w:div>
    <w:div w:id="1159540580">
      <w:bodyDiv w:val="1"/>
      <w:marLeft w:val="0"/>
      <w:marRight w:val="0"/>
      <w:marTop w:val="0"/>
      <w:marBottom w:val="0"/>
      <w:divBdr>
        <w:top w:val="none" w:sz="0" w:space="0" w:color="auto"/>
        <w:left w:val="none" w:sz="0" w:space="0" w:color="auto"/>
        <w:bottom w:val="none" w:sz="0" w:space="0" w:color="auto"/>
        <w:right w:val="none" w:sz="0" w:space="0" w:color="auto"/>
      </w:divBdr>
    </w:div>
    <w:div w:id="1166869700">
      <w:bodyDiv w:val="1"/>
      <w:marLeft w:val="0"/>
      <w:marRight w:val="0"/>
      <w:marTop w:val="0"/>
      <w:marBottom w:val="0"/>
      <w:divBdr>
        <w:top w:val="none" w:sz="0" w:space="0" w:color="auto"/>
        <w:left w:val="none" w:sz="0" w:space="0" w:color="auto"/>
        <w:bottom w:val="none" w:sz="0" w:space="0" w:color="auto"/>
        <w:right w:val="none" w:sz="0" w:space="0" w:color="auto"/>
      </w:divBdr>
    </w:div>
    <w:div w:id="1167090321">
      <w:bodyDiv w:val="1"/>
      <w:marLeft w:val="0"/>
      <w:marRight w:val="0"/>
      <w:marTop w:val="0"/>
      <w:marBottom w:val="0"/>
      <w:divBdr>
        <w:top w:val="none" w:sz="0" w:space="0" w:color="auto"/>
        <w:left w:val="none" w:sz="0" w:space="0" w:color="auto"/>
        <w:bottom w:val="none" w:sz="0" w:space="0" w:color="auto"/>
        <w:right w:val="none" w:sz="0" w:space="0" w:color="auto"/>
      </w:divBdr>
    </w:div>
    <w:div w:id="1178696585">
      <w:bodyDiv w:val="1"/>
      <w:marLeft w:val="0"/>
      <w:marRight w:val="0"/>
      <w:marTop w:val="0"/>
      <w:marBottom w:val="0"/>
      <w:divBdr>
        <w:top w:val="none" w:sz="0" w:space="0" w:color="auto"/>
        <w:left w:val="none" w:sz="0" w:space="0" w:color="auto"/>
        <w:bottom w:val="none" w:sz="0" w:space="0" w:color="auto"/>
        <w:right w:val="none" w:sz="0" w:space="0" w:color="auto"/>
      </w:divBdr>
    </w:div>
    <w:div w:id="1189566395">
      <w:bodyDiv w:val="1"/>
      <w:marLeft w:val="0"/>
      <w:marRight w:val="0"/>
      <w:marTop w:val="0"/>
      <w:marBottom w:val="0"/>
      <w:divBdr>
        <w:top w:val="none" w:sz="0" w:space="0" w:color="auto"/>
        <w:left w:val="none" w:sz="0" w:space="0" w:color="auto"/>
        <w:bottom w:val="none" w:sz="0" w:space="0" w:color="auto"/>
        <w:right w:val="none" w:sz="0" w:space="0" w:color="auto"/>
      </w:divBdr>
    </w:div>
    <w:div w:id="1192961565">
      <w:bodyDiv w:val="1"/>
      <w:marLeft w:val="0"/>
      <w:marRight w:val="0"/>
      <w:marTop w:val="0"/>
      <w:marBottom w:val="0"/>
      <w:divBdr>
        <w:top w:val="none" w:sz="0" w:space="0" w:color="auto"/>
        <w:left w:val="none" w:sz="0" w:space="0" w:color="auto"/>
        <w:bottom w:val="none" w:sz="0" w:space="0" w:color="auto"/>
        <w:right w:val="none" w:sz="0" w:space="0" w:color="auto"/>
      </w:divBdr>
    </w:div>
    <w:div w:id="1194155505">
      <w:bodyDiv w:val="1"/>
      <w:marLeft w:val="0"/>
      <w:marRight w:val="0"/>
      <w:marTop w:val="0"/>
      <w:marBottom w:val="0"/>
      <w:divBdr>
        <w:top w:val="none" w:sz="0" w:space="0" w:color="auto"/>
        <w:left w:val="none" w:sz="0" w:space="0" w:color="auto"/>
        <w:bottom w:val="none" w:sz="0" w:space="0" w:color="auto"/>
        <w:right w:val="none" w:sz="0" w:space="0" w:color="auto"/>
      </w:divBdr>
    </w:div>
    <w:div w:id="1199396026">
      <w:bodyDiv w:val="1"/>
      <w:marLeft w:val="0"/>
      <w:marRight w:val="0"/>
      <w:marTop w:val="0"/>
      <w:marBottom w:val="0"/>
      <w:divBdr>
        <w:top w:val="none" w:sz="0" w:space="0" w:color="auto"/>
        <w:left w:val="none" w:sz="0" w:space="0" w:color="auto"/>
        <w:bottom w:val="none" w:sz="0" w:space="0" w:color="auto"/>
        <w:right w:val="none" w:sz="0" w:space="0" w:color="auto"/>
      </w:divBdr>
    </w:div>
    <w:div w:id="1201090970">
      <w:bodyDiv w:val="1"/>
      <w:marLeft w:val="0"/>
      <w:marRight w:val="0"/>
      <w:marTop w:val="0"/>
      <w:marBottom w:val="0"/>
      <w:divBdr>
        <w:top w:val="none" w:sz="0" w:space="0" w:color="auto"/>
        <w:left w:val="none" w:sz="0" w:space="0" w:color="auto"/>
        <w:bottom w:val="none" w:sz="0" w:space="0" w:color="auto"/>
        <w:right w:val="none" w:sz="0" w:space="0" w:color="auto"/>
      </w:divBdr>
    </w:div>
    <w:div w:id="1203446502">
      <w:bodyDiv w:val="1"/>
      <w:marLeft w:val="0"/>
      <w:marRight w:val="0"/>
      <w:marTop w:val="0"/>
      <w:marBottom w:val="0"/>
      <w:divBdr>
        <w:top w:val="none" w:sz="0" w:space="0" w:color="auto"/>
        <w:left w:val="none" w:sz="0" w:space="0" w:color="auto"/>
        <w:bottom w:val="none" w:sz="0" w:space="0" w:color="auto"/>
        <w:right w:val="none" w:sz="0" w:space="0" w:color="auto"/>
      </w:divBdr>
    </w:div>
    <w:div w:id="1211571555">
      <w:bodyDiv w:val="1"/>
      <w:marLeft w:val="0"/>
      <w:marRight w:val="0"/>
      <w:marTop w:val="0"/>
      <w:marBottom w:val="0"/>
      <w:divBdr>
        <w:top w:val="none" w:sz="0" w:space="0" w:color="auto"/>
        <w:left w:val="none" w:sz="0" w:space="0" w:color="auto"/>
        <w:bottom w:val="none" w:sz="0" w:space="0" w:color="auto"/>
        <w:right w:val="none" w:sz="0" w:space="0" w:color="auto"/>
      </w:divBdr>
    </w:div>
    <w:div w:id="1212620335">
      <w:bodyDiv w:val="1"/>
      <w:marLeft w:val="0"/>
      <w:marRight w:val="0"/>
      <w:marTop w:val="0"/>
      <w:marBottom w:val="0"/>
      <w:divBdr>
        <w:top w:val="none" w:sz="0" w:space="0" w:color="auto"/>
        <w:left w:val="none" w:sz="0" w:space="0" w:color="auto"/>
        <w:bottom w:val="none" w:sz="0" w:space="0" w:color="auto"/>
        <w:right w:val="none" w:sz="0" w:space="0" w:color="auto"/>
      </w:divBdr>
    </w:div>
    <w:div w:id="1216938584">
      <w:bodyDiv w:val="1"/>
      <w:marLeft w:val="0"/>
      <w:marRight w:val="0"/>
      <w:marTop w:val="0"/>
      <w:marBottom w:val="0"/>
      <w:divBdr>
        <w:top w:val="none" w:sz="0" w:space="0" w:color="auto"/>
        <w:left w:val="none" w:sz="0" w:space="0" w:color="auto"/>
        <w:bottom w:val="none" w:sz="0" w:space="0" w:color="auto"/>
        <w:right w:val="none" w:sz="0" w:space="0" w:color="auto"/>
      </w:divBdr>
    </w:div>
    <w:div w:id="1219829165">
      <w:bodyDiv w:val="1"/>
      <w:marLeft w:val="0"/>
      <w:marRight w:val="0"/>
      <w:marTop w:val="0"/>
      <w:marBottom w:val="0"/>
      <w:divBdr>
        <w:top w:val="none" w:sz="0" w:space="0" w:color="auto"/>
        <w:left w:val="none" w:sz="0" w:space="0" w:color="auto"/>
        <w:bottom w:val="none" w:sz="0" w:space="0" w:color="auto"/>
        <w:right w:val="none" w:sz="0" w:space="0" w:color="auto"/>
      </w:divBdr>
    </w:div>
    <w:div w:id="1223370225">
      <w:bodyDiv w:val="1"/>
      <w:marLeft w:val="0"/>
      <w:marRight w:val="0"/>
      <w:marTop w:val="0"/>
      <w:marBottom w:val="0"/>
      <w:divBdr>
        <w:top w:val="none" w:sz="0" w:space="0" w:color="auto"/>
        <w:left w:val="none" w:sz="0" w:space="0" w:color="auto"/>
        <w:bottom w:val="none" w:sz="0" w:space="0" w:color="auto"/>
        <w:right w:val="none" w:sz="0" w:space="0" w:color="auto"/>
      </w:divBdr>
    </w:div>
    <w:div w:id="1225482633">
      <w:bodyDiv w:val="1"/>
      <w:marLeft w:val="0"/>
      <w:marRight w:val="0"/>
      <w:marTop w:val="0"/>
      <w:marBottom w:val="0"/>
      <w:divBdr>
        <w:top w:val="none" w:sz="0" w:space="0" w:color="auto"/>
        <w:left w:val="none" w:sz="0" w:space="0" w:color="auto"/>
        <w:bottom w:val="none" w:sz="0" w:space="0" w:color="auto"/>
        <w:right w:val="none" w:sz="0" w:space="0" w:color="auto"/>
      </w:divBdr>
    </w:div>
    <w:div w:id="1233782298">
      <w:bodyDiv w:val="1"/>
      <w:marLeft w:val="0"/>
      <w:marRight w:val="0"/>
      <w:marTop w:val="0"/>
      <w:marBottom w:val="0"/>
      <w:divBdr>
        <w:top w:val="none" w:sz="0" w:space="0" w:color="auto"/>
        <w:left w:val="none" w:sz="0" w:space="0" w:color="auto"/>
        <w:bottom w:val="none" w:sz="0" w:space="0" w:color="auto"/>
        <w:right w:val="none" w:sz="0" w:space="0" w:color="auto"/>
      </w:divBdr>
    </w:div>
    <w:div w:id="1245383903">
      <w:bodyDiv w:val="1"/>
      <w:marLeft w:val="0"/>
      <w:marRight w:val="0"/>
      <w:marTop w:val="0"/>
      <w:marBottom w:val="0"/>
      <w:divBdr>
        <w:top w:val="none" w:sz="0" w:space="0" w:color="auto"/>
        <w:left w:val="none" w:sz="0" w:space="0" w:color="auto"/>
        <w:bottom w:val="none" w:sz="0" w:space="0" w:color="auto"/>
        <w:right w:val="none" w:sz="0" w:space="0" w:color="auto"/>
      </w:divBdr>
    </w:div>
    <w:div w:id="1246378049">
      <w:bodyDiv w:val="1"/>
      <w:marLeft w:val="0"/>
      <w:marRight w:val="0"/>
      <w:marTop w:val="0"/>
      <w:marBottom w:val="0"/>
      <w:divBdr>
        <w:top w:val="none" w:sz="0" w:space="0" w:color="auto"/>
        <w:left w:val="none" w:sz="0" w:space="0" w:color="auto"/>
        <w:bottom w:val="none" w:sz="0" w:space="0" w:color="auto"/>
        <w:right w:val="none" w:sz="0" w:space="0" w:color="auto"/>
      </w:divBdr>
    </w:div>
    <w:div w:id="1247694781">
      <w:bodyDiv w:val="1"/>
      <w:marLeft w:val="0"/>
      <w:marRight w:val="0"/>
      <w:marTop w:val="0"/>
      <w:marBottom w:val="0"/>
      <w:divBdr>
        <w:top w:val="none" w:sz="0" w:space="0" w:color="auto"/>
        <w:left w:val="none" w:sz="0" w:space="0" w:color="auto"/>
        <w:bottom w:val="none" w:sz="0" w:space="0" w:color="auto"/>
        <w:right w:val="none" w:sz="0" w:space="0" w:color="auto"/>
      </w:divBdr>
    </w:div>
    <w:div w:id="1248927332">
      <w:bodyDiv w:val="1"/>
      <w:marLeft w:val="0"/>
      <w:marRight w:val="0"/>
      <w:marTop w:val="0"/>
      <w:marBottom w:val="0"/>
      <w:divBdr>
        <w:top w:val="none" w:sz="0" w:space="0" w:color="auto"/>
        <w:left w:val="none" w:sz="0" w:space="0" w:color="auto"/>
        <w:bottom w:val="none" w:sz="0" w:space="0" w:color="auto"/>
        <w:right w:val="none" w:sz="0" w:space="0" w:color="auto"/>
      </w:divBdr>
    </w:div>
    <w:div w:id="1251430650">
      <w:bodyDiv w:val="1"/>
      <w:marLeft w:val="0"/>
      <w:marRight w:val="0"/>
      <w:marTop w:val="0"/>
      <w:marBottom w:val="0"/>
      <w:divBdr>
        <w:top w:val="none" w:sz="0" w:space="0" w:color="auto"/>
        <w:left w:val="none" w:sz="0" w:space="0" w:color="auto"/>
        <w:bottom w:val="none" w:sz="0" w:space="0" w:color="auto"/>
        <w:right w:val="none" w:sz="0" w:space="0" w:color="auto"/>
      </w:divBdr>
    </w:div>
    <w:div w:id="1261060962">
      <w:bodyDiv w:val="1"/>
      <w:marLeft w:val="0"/>
      <w:marRight w:val="0"/>
      <w:marTop w:val="0"/>
      <w:marBottom w:val="0"/>
      <w:divBdr>
        <w:top w:val="none" w:sz="0" w:space="0" w:color="auto"/>
        <w:left w:val="none" w:sz="0" w:space="0" w:color="auto"/>
        <w:bottom w:val="none" w:sz="0" w:space="0" w:color="auto"/>
        <w:right w:val="none" w:sz="0" w:space="0" w:color="auto"/>
      </w:divBdr>
    </w:div>
    <w:div w:id="1261597739">
      <w:bodyDiv w:val="1"/>
      <w:marLeft w:val="0"/>
      <w:marRight w:val="0"/>
      <w:marTop w:val="0"/>
      <w:marBottom w:val="0"/>
      <w:divBdr>
        <w:top w:val="none" w:sz="0" w:space="0" w:color="auto"/>
        <w:left w:val="none" w:sz="0" w:space="0" w:color="auto"/>
        <w:bottom w:val="none" w:sz="0" w:space="0" w:color="auto"/>
        <w:right w:val="none" w:sz="0" w:space="0" w:color="auto"/>
      </w:divBdr>
    </w:div>
    <w:div w:id="1283998966">
      <w:bodyDiv w:val="1"/>
      <w:marLeft w:val="0"/>
      <w:marRight w:val="0"/>
      <w:marTop w:val="0"/>
      <w:marBottom w:val="0"/>
      <w:divBdr>
        <w:top w:val="none" w:sz="0" w:space="0" w:color="auto"/>
        <w:left w:val="none" w:sz="0" w:space="0" w:color="auto"/>
        <w:bottom w:val="none" w:sz="0" w:space="0" w:color="auto"/>
        <w:right w:val="none" w:sz="0" w:space="0" w:color="auto"/>
      </w:divBdr>
    </w:div>
    <w:div w:id="1286690176">
      <w:bodyDiv w:val="1"/>
      <w:marLeft w:val="0"/>
      <w:marRight w:val="0"/>
      <w:marTop w:val="0"/>
      <w:marBottom w:val="0"/>
      <w:divBdr>
        <w:top w:val="none" w:sz="0" w:space="0" w:color="auto"/>
        <w:left w:val="none" w:sz="0" w:space="0" w:color="auto"/>
        <w:bottom w:val="none" w:sz="0" w:space="0" w:color="auto"/>
        <w:right w:val="none" w:sz="0" w:space="0" w:color="auto"/>
      </w:divBdr>
    </w:div>
    <w:div w:id="1290090887">
      <w:bodyDiv w:val="1"/>
      <w:marLeft w:val="0"/>
      <w:marRight w:val="0"/>
      <w:marTop w:val="0"/>
      <w:marBottom w:val="0"/>
      <w:divBdr>
        <w:top w:val="none" w:sz="0" w:space="0" w:color="auto"/>
        <w:left w:val="none" w:sz="0" w:space="0" w:color="auto"/>
        <w:bottom w:val="none" w:sz="0" w:space="0" w:color="auto"/>
        <w:right w:val="none" w:sz="0" w:space="0" w:color="auto"/>
      </w:divBdr>
    </w:div>
    <w:div w:id="1296179295">
      <w:bodyDiv w:val="1"/>
      <w:marLeft w:val="0"/>
      <w:marRight w:val="0"/>
      <w:marTop w:val="0"/>
      <w:marBottom w:val="0"/>
      <w:divBdr>
        <w:top w:val="none" w:sz="0" w:space="0" w:color="auto"/>
        <w:left w:val="none" w:sz="0" w:space="0" w:color="auto"/>
        <w:bottom w:val="none" w:sz="0" w:space="0" w:color="auto"/>
        <w:right w:val="none" w:sz="0" w:space="0" w:color="auto"/>
      </w:divBdr>
    </w:div>
    <w:div w:id="1308244693">
      <w:bodyDiv w:val="1"/>
      <w:marLeft w:val="0"/>
      <w:marRight w:val="0"/>
      <w:marTop w:val="0"/>
      <w:marBottom w:val="0"/>
      <w:divBdr>
        <w:top w:val="none" w:sz="0" w:space="0" w:color="auto"/>
        <w:left w:val="none" w:sz="0" w:space="0" w:color="auto"/>
        <w:bottom w:val="none" w:sz="0" w:space="0" w:color="auto"/>
        <w:right w:val="none" w:sz="0" w:space="0" w:color="auto"/>
      </w:divBdr>
    </w:div>
    <w:div w:id="1315450193">
      <w:bodyDiv w:val="1"/>
      <w:marLeft w:val="0"/>
      <w:marRight w:val="0"/>
      <w:marTop w:val="0"/>
      <w:marBottom w:val="0"/>
      <w:divBdr>
        <w:top w:val="none" w:sz="0" w:space="0" w:color="auto"/>
        <w:left w:val="none" w:sz="0" w:space="0" w:color="auto"/>
        <w:bottom w:val="none" w:sz="0" w:space="0" w:color="auto"/>
        <w:right w:val="none" w:sz="0" w:space="0" w:color="auto"/>
      </w:divBdr>
    </w:div>
    <w:div w:id="1327976800">
      <w:bodyDiv w:val="1"/>
      <w:marLeft w:val="0"/>
      <w:marRight w:val="0"/>
      <w:marTop w:val="0"/>
      <w:marBottom w:val="0"/>
      <w:divBdr>
        <w:top w:val="none" w:sz="0" w:space="0" w:color="auto"/>
        <w:left w:val="none" w:sz="0" w:space="0" w:color="auto"/>
        <w:bottom w:val="none" w:sz="0" w:space="0" w:color="auto"/>
        <w:right w:val="none" w:sz="0" w:space="0" w:color="auto"/>
      </w:divBdr>
    </w:div>
    <w:div w:id="1352144703">
      <w:bodyDiv w:val="1"/>
      <w:marLeft w:val="0"/>
      <w:marRight w:val="0"/>
      <w:marTop w:val="0"/>
      <w:marBottom w:val="0"/>
      <w:divBdr>
        <w:top w:val="none" w:sz="0" w:space="0" w:color="auto"/>
        <w:left w:val="none" w:sz="0" w:space="0" w:color="auto"/>
        <w:bottom w:val="none" w:sz="0" w:space="0" w:color="auto"/>
        <w:right w:val="none" w:sz="0" w:space="0" w:color="auto"/>
      </w:divBdr>
    </w:div>
    <w:div w:id="1359039795">
      <w:bodyDiv w:val="1"/>
      <w:marLeft w:val="0"/>
      <w:marRight w:val="0"/>
      <w:marTop w:val="0"/>
      <w:marBottom w:val="0"/>
      <w:divBdr>
        <w:top w:val="none" w:sz="0" w:space="0" w:color="auto"/>
        <w:left w:val="none" w:sz="0" w:space="0" w:color="auto"/>
        <w:bottom w:val="none" w:sz="0" w:space="0" w:color="auto"/>
        <w:right w:val="none" w:sz="0" w:space="0" w:color="auto"/>
      </w:divBdr>
    </w:div>
    <w:div w:id="1365013020">
      <w:bodyDiv w:val="1"/>
      <w:marLeft w:val="0"/>
      <w:marRight w:val="0"/>
      <w:marTop w:val="0"/>
      <w:marBottom w:val="0"/>
      <w:divBdr>
        <w:top w:val="none" w:sz="0" w:space="0" w:color="auto"/>
        <w:left w:val="none" w:sz="0" w:space="0" w:color="auto"/>
        <w:bottom w:val="none" w:sz="0" w:space="0" w:color="auto"/>
        <w:right w:val="none" w:sz="0" w:space="0" w:color="auto"/>
      </w:divBdr>
    </w:div>
    <w:div w:id="1371950923">
      <w:bodyDiv w:val="1"/>
      <w:marLeft w:val="0"/>
      <w:marRight w:val="0"/>
      <w:marTop w:val="0"/>
      <w:marBottom w:val="0"/>
      <w:divBdr>
        <w:top w:val="none" w:sz="0" w:space="0" w:color="auto"/>
        <w:left w:val="none" w:sz="0" w:space="0" w:color="auto"/>
        <w:bottom w:val="none" w:sz="0" w:space="0" w:color="auto"/>
        <w:right w:val="none" w:sz="0" w:space="0" w:color="auto"/>
      </w:divBdr>
    </w:div>
    <w:div w:id="1374308903">
      <w:bodyDiv w:val="1"/>
      <w:marLeft w:val="0"/>
      <w:marRight w:val="0"/>
      <w:marTop w:val="0"/>
      <w:marBottom w:val="0"/>
      <w:divBdr>
        <w:top w:val="none" w:sz="0" w:space="0" w:color="auto"/>
        <w:left w:val="none" w:sz="0" w:space="0" w:color="auto"/>
        <w:bottom w:val="none" w:sz="0" w:space="0" w:color="auto"/>
        <w:right w:val="none" w:sz="0" w:space="0" w:color="auto"/>
      </w:divBdr>
    </w:div>
    <w:div w:id="1374428388">
      <w:bodyDiv w:val="1"/>
      <w:marLeft w:val="0"/>
      <w:marRight w:val="0"/>
      <w:marTop w:val="0"/>
      <w:marBottom w:val="0"/>
      <w:divBdr>
        <w:top w:val="none" w:sz="0" w:space="0" w:color="auto"/>
        <w:left w:val="none" w:sz="0" w:space="0" w:color="auto"/>
        <w:bottom w:val="none" w:sz="0" w:space="0" w:color="auto"/>
        <w:right w:val="none" w:sz="0" w:space="0" w:color="auto"/>
      </w:divBdr>
    </w:div>
    <w:div w:id="1376659251">
      <w:bodyDiv w:val="1"/>
      <w:marLeft w:val="0"/>
      <w:marRight w:val="0"/>
      <w:marTop w:val="0"/>
      <w:marBottom w:val="0"/>
      <w:divBdr>
        <w:top w:val="none" w:sz="0" w:space="0" w:color="auto"/>
        <w:left w:val="none" w:sz="0" w:space="0" w:color="auto"/>
        <w:bottom w:val="none" w:sz="0" w:space="0" w:color="auto"/>
        <w:right w:val="none" w:sz="0" w:space="0" w:color="auto"/>
      </w:divBdr>
      <w:divsChild>
        <w:div w:id="1181090635">
          <w:marLeft w:val="-720"/>
          <w:marRight w:val="0"/>
          <w:marTop w:val="0"/>
          <w:marBottom w:val="0"/>
          <w:divBdr>
            <w:top w:val="none" w:sz="0" w:space="0" w:color="auto"/>
            <w:left w:val="none" w:sz="0" w:space="0" w:color="auto"/>
            <w:bottom w:val="none" w:sz="0" w:space="0" w:color="auto"/>
            <w:right w:val="none" w:sz="0" w:space="0" w:color="auto"/>
          </w:divBdr>
        </w:div>
      </w:divsChild>
    </w:div>
    <w:div w:id="1388071349">
      <w:bodyDiv w:val="1"/>
      <w:marLeft w:val="0"/>
      <w:marRight w:val="0"/>
      <w:marTop w:val="0"/>
      <w:marBottom w:val="0"/>
      <w:divBdr>
        <w:top w:val="none" w:sz="0" w:space="0" w:color="auto"/>
        <w:left w:val="none" w:sz="0" w:space="0" w:color="auto"/>
        <w:bottom w:val="none" w:sz="0" w:space="0" w:color="auto"/>
        <w:right w:val="none" w:sz="0" w:space="0" w:color="auto"/>
      </w:divBdr>
    </w:div>
    <w:div w:id="1390422754">
      <w:bodyDiv w:val="1"/>
      <w:marLeft w:val="0"/>
      <w:marRight w:val="0"/>
      <w:marTop w:val="0"/>
      <w:marBottom w:val="0"/>
      <w:divBdr>
        <w:top w:val="none" w:sz="0" w:space="0" w:color="auto"/>
        <w:left w:val="none" w:sz="0" w:space="0" w:color="auto"/>
        <w:bottom w:val="none" w:sz="0" w:space="0" w:color="auto"/>
        <w:right w:val="none" w:sz="0" w:space="0" w:color="auto"/>
      </w:divBdr>
    </w:div>
    <w:div w:id="1396390413">
      <w:bodyDiv w:val="1"/>
      <w:marLeft w:val="0"/>
      <w:marRight w:val="0"/>
      <w:marTop w:val="0"/>
      <w:marBottom w:val="0"/>
      <w:divBdr>
        <w:top w:val="none" w:sz="0" w:space="0" w:color="auto"/>
        <w:left w:val="none" w:sz="0" w:space="0" w:color="auto"/>
        <w:bottom w:val="none" w:sz="0" w:space="0" w:color="auto"/>
        <w:right w:val="none" w:sz="0" w:space="0" w:color="auto"/>
      </w:divBdr>
    </w:div>
    <w:div w:id="1397170227">
      <w:bodyDiv w:val="1"/>
      <w:marLeft w:val="0"/>
      <w:marRight w:val="0"/>
      <w:marTop w:val="0"/>
      <w:marBottom w:val="0"/>
      <w:divBdr>
        <w:top w:val="none" w:sz="0" w:space="0" w:color="auto"/>
        <w:left w:val="none" w:sz="0" w:space="0" w:color="auto"/>
        <w:bottom w:val="none" w:sz="0" w:space="0" w:color="auto"/>
        <w:right w:val="none" w:sz="0" w:space="0" w:color="auto"/>
      </w:divBdr>
    </w:div>
    <w:div w:id="1398631022">
      <w:bodyDiv w:val="1"/>
      <w:marLeft w:val="0"/>
      <w:marRight w:val="0"/>
      <w:marTop w:val="0"/>
      <w:marBottom w:val="0"/>
      <w:divBdr>
        <w:top w:val="none" w:sz="0" w:space="0" w:color="auto"/>
        <w:left w:val="none" w:sz="0" w:space="0" w:color="auto"/>
        <w:bottom w:val="none" w:sz="0" w:space="0" w:color="auto"/>
        <w:right w:val="none" w:sz="0" w:space="0" w:color="auto"/>
      </w:divBdr>
    </w:div>
    <w:div w:id="1402558092">
      <w:bodyDiv w:val="1"/>
      <w:marLeft w:val="0"/>
      <w:marRight w:val="0"/>
      <w:marTop w:val="0"/>
      <w:marBottom w:val="0"/>
      <w:divBdr>
        <w:top w:val="none" w:sz="0" w:space="0" w:color="auto"/>
        <w:left w:val="none" w:sz="0" w:space="0" w:color="auto"/>
        <w:bottom w:val="none" w:sz="0" w:space="0" w:color="auto"/>
        <w:right w:val="none" w:sz="0" w:space="0" w:color="auto"/>
      </w:divBdr>
    </w:div>
    <w:div w:id="1410885518">
      <w:bodyDiv w:val="1"/>
      <w:marLeft w:val="0"/>
      <w:marRight w:val="0"/>
      <w:marTop w:val="0"/>
      <w:marBottom w:val="0"/>
      <w:divBdr>
        <w:top w:val="none" w:sz="0" w:space="0" w:color="auto"/>
        <w:left w:val="none" w:sz="0" w:space="0" w:color="auto"/>
        <w:bottom w:val="none" w:sz="0" w:space="0" w:color="auto"/>
        <w:right w:val="none" w:sz="0" w:space="0" w:color="auto"/>
      </w:divBdr>
    </w:div>
    <w:div w:id="1417939464">
      <w:bodyDiv w:val="1"/>
      <w:marLeft w:val="0"/>
      <w:marRight w:val="0"/>
      <w:marTop w:val="0"/>
      <w:marBottom w:val="0"/>
      <w:divBdr>
        <w:top w:val="none" w:sz="0" w:space="0" w:color="auto"/>
        <w:left w:val="none" w:sz="0" w:space="0" w:color="auto"/>
        <w:bottom w:val="none" w:sz="0" w:space="0" w:color="auto"/>
        <w:right w:val="none" w:sz="0" w:space="0" w:color="auto"/>
      </w:divBdr>
    </w:div>
    <w:div w:id="1435396473">
      <w:bodyDiv w:val="1"/>
      <w:marLeft w:val="0"/>
      <w:marRight w:val="0"/>
      <w:marTop w:val="0"/>
      <w:marBottom w:val="0"/>
      <w:divBdr>
        <w:top w:val="none" w:sz="0" w:space="0" w:color="auto"/>
        <w:left w:val="none" w:sz="0" w:space="0" w:color="auto"/>
        <w:bottom w:val="none" w:sz="0" w:space="0" w:color="auto"/>
        <w:right w:val="none" w:sz="0" w:space="0" w:color="auto"/>
      </w:divBdr>
    </w:div>
    <w:div w:id="1438597061">
      <w:bodyDiv w:val="1"/>
      <w:marLeft w:val="0"/>
      <w:marRight w:val="0"/>
      <w:marTop w:val="0"/>
      <w:marBottom w:val="0"/>
      <w:divBdr>
        <w:top w:val="none" w:sz="0" w:space="0" w:color="auto"/>
        <w:left w:val="none" w:sz="0" w:space="0" w:color="auto"/>
        <w:bottom w:val="none" w:sz="0" w:space="0" w:color="auto"/>
        <w:right w:val="none" w:sz="0" w:space="0" w:color="auto"/>
      </w:divBdr>
    </w:div>
    <w:div w:id="1445267684">
      <w:bodyDiv w:val="1"/>
      <w:marLeft w:val="0"/>
      <w:marRight w:val="0"/>
      <w:marTop w:val="0"/>
      <w:marBottom w:val="0"/>
      <w:divBdr>
        <w:top w:val="none" w:sz="0" w:space="0" w:color="auto"/>
        <w:left w:val="none" w:sz="0" w:space="0" w:color="auto"/>
        <w:bottom w:val="none" w:sz="0" w:space="0" w:color="auto"/>
        <w:right w:val="none" w:sz="0" w:space="0" w:color="auto"/>
      </w:divBdr>
    </w:div>
    <w:div w:id="1446195449">
      <w:bodyDiv w:val="1"/>
      <w:marLeft w:val="0"/>
      <w:marRight w:val="0"/>
      <w:marTop w:val="0"/>
      <w:marBottom w:val="0"/>
      <w:divBdr>
        <w:top w:val="none" w:sz="0" w:space="0" w:color="auto"/>
        <w:left w:val="none" w:sz="0" w:space="0" w:color="auto"/>
        <w:bottom w:val="none" w:sz="0" w:space="0" w:color="auto"/>
        <w:right w:val="none" w:sz="0" w:space="0" w:color="auto"/>
      </w:divBdr>
    </w:div>
    <w:div w:id="1454209926">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57678645">
      <w:bodyDiv w:val="1"/>
      <w:marLeft w:val="0"/>
      <w:marRight w:val="0"/>
      <w:marTop w:val="0"/>
      <w:marBottom w:val="0"/>
      <w:divBdr>
        <w:top w:val="none" w:sz="0" w:space="0" w:color="auto"/>
        <w:left w:val="none" w:sz="0" w:space="0" w:color="auto"/>
        <w:bottom w:val="none" w:sz="0" w:space="0" w:color="auto"/>
        <w:right w:val="none" w:sz="0" w:space="0" w:color="auto"/>
      </w:divBdr>
    </w:div>
    <w:div w:id="1466314903">
      <w:bodyDiv w:val="1"/>
      <w:marLeft w:val="0"/>
      <w:marRight w:val="0"/>
      <w:marTop w:val="0"/>
      <w:marBottom w:val="0"/>
      <w:divBdr>
        <w:top w:val="none" w:sz="0" w:space="0" w:color="auto"/>
        <w:left w:val="none" w:sz="0" w:space="0" w:color="auto"/>
        <w:bottom w:val="none" w:sz="0" w:space="0" w:color="auto"/>
        <w:right w:val="none" w:sz="0" w:space="0" w:color="auto"/>
      </w:divBdr>
    </w:div>
    <w:div w:id="1469126976">
      <w:bodyDiv w:val="1"/>
      <w:marLeft w:val="0"/>
      <w:marRight w:val="0"/>
      <w:marTop w:val="0"/>
      <w:marBottom w:val="0"/>
      <w:divBdr>
        <w:top w:val="none" w:sz="0" w:space="0" w:color="auto"/>
        <w:left w:val="none" w:sz="0" w:space="0" w:color="auto"/>
        <w:bottom w:val="none" w:sz="0" w:space="0" w:color="auto"/>
        <w:right w:val="none" w:sz="0" w:space="0" w:color="auto"/>
      </w:divBdr>
    </w:div>
    <w:div w:id="1469278837">
      <w:bodyDiv w:val="1"/>
      <w:marLeft w:val="0"/>
      <w:marRight w:val="0"/>
      <w:marTop w:val="0"/>
      <w:marBottom w:val="0"/>
      <w:divBdr>
        <w:top w:val="none" w:sz="0" w:space="0" w:color="auto"/>
        <w:left w:val="none" w:sz="0" w:space="0" w:color="auto"/>
        <w:bottom w:val="none" w:sz="0" w:space="0" w:color="auto"/>
        <w:right w:val="none" w:sz="0" w:space="0" w:color="auto"/>
      </w:divBdr>
    </w:div>
    <w:div w:id="1472140306">
      <w:bodyDiv w:val="1"/>
      <w:marLeft w:val="0"/>
      <w:marRight w:val="0"/>
      <w:marTop w:val="0"/>
      <w:marBottom w:val="0"/>
      <w:divBdr>
        <w:top w:val="none" w:sz="0" w:space="0" w:color="auto"/>
        <w:left w:val="none" w:sz="0" w:space="0" w:color="auto"/>
        <w:bottom w:val="none" w:sz="0" w:space="0" w:color="auto"/>
        <w:right w:val="none" w:sz="0" w:space="0" w:color="auto"/>
      </w:divBdr>
    </w:div>
    <w:div w:id="1498109660">
      <w:bodyDiv w:val="1"/>
      <w:marLeft w:val="0"/>
      <w:marRight w:val="0"/>
      <w:marTop w:val="0"/>
      <w:marBottom w:val="0"/>
      <w:divBdr>
        <w:top w:val="none" w:sz="0" w:space="0" w:color="auto"/>
        <w:left w:val="none" w:sz="0" w:space="0" w:color="auto"/>
        <w:bottom w:val="none" w:sz="0" w:space="0" w:color="auto"/>
        <w:right w:val="none" w:sz="0" w:space="0" w:color="auto"/>
      </w:divBdr>
    </w:div>
    <w:div w:id="1498570088">
      <w:bodyDiv w:val="1"/>
      <w:marLeft w:val="0"/>
      <w:marRight w:val="0"/>
      <w:marTop w:val="0"/>
      <w:marBottom w:val="0"/>
      <w:divBdr>
        <w:top w:val="none" w:sz="0" w:space="0" w:color="auto"/>
        <w:left w:val="none" w:sz="0" w:space="0" w:color="auto"/>
        <w:bottom w:val="none" w:sz="0" w:space="0" w:color="auto"/>
        <w:right w:val="none" w:sz="0" w:space="0" w:color="auto"/>
      </w:divBdr>
    </w:div>
    <w:div w:id="1503353361">
      <w:bodyDiv w:val="1"/>
      <w:marLeft w:val="0"/>
      <w:marRight w:val="0"/>
      <w:marTop w:val="0"/>
      <w:marBottom w:val="0"/>
      <w:divBdr>
        <w:top w:val="none" w:sz="0" w:space="0" w:color="auto"/>
        <w:left w:val="none" w:sz="0" w:space="0" w:color="auto"/>
        <w:bottom w:val="none" w:sz="0" w:space="0" w:color="auto"/>
        <w:right w:val="none" w:sz="0" w:space="0" w:color="auto"/>
      </w:divBdr>
    </w:div>
    <w:div w:id="1504593024">
      <w:bodyDiv w:val="1"/>
      <w:marLeft w:val="0"/>
      <w:marRight w:val="0"/>
      <w:marTop w:val="0"/>
      <w:marBottom w:val="0"/>
      <w:divBdr>
        <w:top w:val="none" w:sz="0" w:space="0" w:color="auto"/>
        <w:left w:val="none" w:sz="0" w:space="0" w:color="auto"/>
        <w:bottom w:val="none" w:sz="0" w:space="0" w:color="auto"/>
        <w:right w:val="none" w:sz="0" w:space="0" w:color="auto"/>
      </w:divBdr>
    </w:div>
    <w:div w:id="1512144531">
      <w:bodyDiv w:val="1"/>
      <w:marLeft w:val="0"/>
      <w:marRight w:val="0"/>
      <w:marTop w:val="0"/>
      <w:marBottom w:val="0"/>
      <w:divBdr>
        <w:top w:val="none" w:sz="0" w:space="0" w:color="auto"/>
        <w:left w:val="none" w:sz="0" w:space="0" w:color="auto"/>
        <w:bottom w:val="none" w:sz="0" w:space="0" w:color="auto"/>
        <w:right w:val="none" w:sz="0" w:space="0" w:color="auto"/>
      </w:divBdr>
    </w:div>
    <w:div w:id="1520579344">
      <w:bodyDiv w:val="1"/>
      <w:marLeft w:val="0"/>
      <w:marRight w:val="0"/>
      <w:marTop w:val="0"/>
      <w:marBottom w:val="0"/>
      <w:divBdr>
        <w:top w:val="none" w:sz="0" w:space="0" w:color="auto"/>
        <w:left w:val="none" w:sz="0" w:space="0" w:color="auto"/>
        <w:bottom w:val="none" w:sz="0" w:space="0" w:color="auto"/>
        <w:right w:val="none" w:sz="0" w:space="0" w:color="auto"/>
      </w:divBdr>
    </w:div>
    <w:div w:id="1523936284">
      <w:bodyDiv w:val="1"/>
      <w:marLeft w:val="0"/>
      <w:marRight w:val="0"/>
      <w:marTop w:val="0"/>
      <w:marBottom w:val="0"/>
      <w:divBdr>
        <w:top w:val="none" w:sz="0" w:space="0" w:color="auto"/>
        <w:left w:val="none" w:sz="0" w:space="0" w:color="auto"/>
        <w:bottom w:val="none" w:sz="0" w:space="0" w:color="auto"/>
        <w:right w:val="none" w:sz="0" w:space="0" w:color="auto"/>
      </w:divBdr>
    </w:div>
    <w:div w:id="1527140141">
      <w:bodyDiv w:val="1"/>
      <w:marLeft w:val="0"/>
      <w:marRight w:val="0"/>
      <w:marTop w:val="0"/>
      <w:marBottom w:val="0"/>
      <w:divBdr>
        <w:top w:val="none" w:sz="0" w:space="0" w:color="auto"/>
        <w:left w:val="none" w:sz="0" w:space="0" w:color="auto"/>
        <w:bottom w:val="none" w:sz="0" w:space="0" w:color="auto"/>
        <w:right w:val="none" w:sz="0" w:space="0" w:color="auto"/>
      </w:divBdr>
    </w:div>
    <w:div w:id="1527212798">
      <w:bodyDiv w:val="1"/>
      <w:marLeft w:val="0"/>
      <w:marRight w:val="0"/>
      <w:marTop w:val="0"/>
      <w:marBottom w:val="0"/>
      <w:divBdr>
        <w:top w:val="none" w:sz="0" w:space="0" w:color="auto"/>
        <w:left w:val="none" w:sz="0" w:space="0" w:color="auto"/>
        <w:bottom w:val="none" w:sz="0" w:space="0" w:color="auto"/>
        <w:right w:val="none" w:sz="0" w:space="0" w:color="auto"/>
      </w:divBdr>
    </w:div>
    <w:div w:id="1547644538">
      <w:bodyDiv w:val="1"/>
      <w:marLeft w:val="0"/>
      <w:marRight w:val="0"/>
      <w:marTop w:val="0"/>
      <w:marBottom w:val="0"/>
      <w:divBdr>
        <w:top w:val="none" w:sz="0" w:space="0" w:color="auto"/>
        <w:left w:val="none" w:sz="0" w:space="0" w:color="auto"/>
        <w:bottom w:val="none" w:sz="0" w:space="0" w:color="auto"/>
        <w:right w:val="none" w:sz="0" w:space="0" w:color="auto"/>
      </w:divBdr>
    </w:div>
    <w:div w:id="1564607783">
      <w:bodyDiv w:val="1"/>
      <w:marLeft w:val="0"/>
      <w:marRight w:val="0"/>
      <w:marTop w:val="0"/>
      <w:marBottom w:val="0"/>
      <w:divBdr>
        <w:top w:val="none" w:sz="0" w:space="0" w:color="auto"/>
        <w:left w:val="none" w:sz="0" w:space="0" w:color="auto"/>
        <w:bottom w:val="none" w:sz="0" w:space="0" w:color="auto"/>
        <w:right w:val="none" w:sz="0" w:space="0" w:color="auto"/>
      </w:divBdr>
    </w:div>
    <w:div w:id="1569340046">
      <w:bodyDiv w:val="1"/>
      <w:marLeft w:val="0"/>
      <w:marRight w:val="0"/>
      <w:marTop w:val="0"/>
      <w:marBottom w:val="0"/>
      <w:divBdr>
        <w:top w:val="none" w:sz="0" w:space="0" w:color="auto"/>
        <w:left w:val="none" w:sz="0" w:space="0" w:color="auto"/>
        <w:bottom w:val="none" w:sz="0" w:space="0" w:color="auto"/>
        <w:right w:val="none" w:sz="0" w:space="0" w:color="auto"/>
      </w:divBdr>
    </w:div>
    <w:div w:id="1581141268">
      <w:bodyDiv w:val="1"/>
      <w:marLeft w:val="0"/>
      <w:marRight w:val="0"/>
      <w:marTop w:val="0"/>
      <w:marBottom w:val="0"/>
      <w:divBdr>
        <w:top w:val="none" w:sz="0" w:space="0" w:color="auto"/>
        <w:left w:val="none" w:sz="0" w:space="0" w:color="auto"/>
        <w:bottom w:val="none" w:sz="0" w:space="0" w:color="auto"/>
        <w:right w:val="none" w:sz="0" w:space="0" w:color="auto"/>
      </w:divBdr>
    </w:div>
    <w:div w:id="1582058572">
      <w:bodyDiv w:val="1"/>
      <w:marLeft w:val="0"/>
      <w:marRight w:val="0"/>
      <w:marTop w:val="0"/>
      <w:marBottom w:val="0"/>
      <w:divBdr>
        <w:top w:val="none" w:sz="0" w:space="0" w:color="auto"/>
        <w:left w:val="none" w:sz="0" w:space="0" w:color="auto"/>
        <w:bottom w:val="none" w:sz="0" w:space="0" w:color="auto"/>
        <w:right w:val="none" w:sz="0" w:space="0" w:color="auto"/>
      </w:divBdr>
    </w:div>
    <w:div w:id="1588810588">
      <w:bodyDiv w:val="1"/>
      <w:marLeft w:val="0"/>
      <w:marRight w:val="0"/>
      <w:marTop w:val="0"/>
      <w:marBottom w:val="0"/>
      <w:divBdr>
        <w:top w:val="none" w:sz="0" w:space="0" w:color="auto"/>
        <w:left w:val="none" w:sz="0" w:space="0" w:color="auto"/>
        <w:bottom w:val="none" w:sz="0" w:space="0" w:color="auto"/>
        <w:right w:val="none" w:sz="0" w:space="0" w:color="auto"/>
      </w:divBdr>
    </w:div>
    <w:div w:id="1598253598">
      <w:bodyDiv w:val="1"/>
      <w:marLeft w:val="0"/>
      <w:marRight w:val="0"/>
      <w:marTop w:val="0"/>
      <w:marBottom w:val="0"/>
      <w:divBdr>
        <w:top w:val="none" w:sz="0" w:space="0" w:color="auto"/>
        <w:left w:val="none" w:sz="0" w:space="0" w:color="auto"/>
        <w:bottom w:val="none" w:sz="0" w:space="0" w:color="auto"/>
        <w:right w:val="none" w:sz="0" w:space="0" w:color="auto"/>
      </w:divBdr>
    </w:div>
    <w:div w:id="1602059466">
      <w:bodyDiv w:val="1"/>
      <w:marLeft w:val="0"/>
      <w:marRight w:val="0"/>
      <w:marTop w:val="0"/>
      <w:marBottom w:val="0"/>
      <w:divBdr>
        <w:top w:val="none" w:sz="0" w:space="0" w:color="auto"/>
        <w:left w:val="none" w:sz="0" w:space="0" w:color="auto"/>
        <w:bottom w:val="none" w:sz="0" w:space="0" w:color="auto"/>
        <w:right w:val="none" w:sz="0" w:space="0" w:color="auto"/>
      </w:divBdr>
    </w:div>
    <w:div w:id="1605258971">
      <w:bodyDiv w:val="1"/>
      <w:marLeft w:val="0"/>
      <w:marRight w:val="0"/>
      <w:marTop w:val="0"/>
      <w:marBottom w:val="0"/>
      <w:divBdr>
        <w:top w:val="none" w:sz="0" w:space="0" w:color="auto"/>
        <w:left w:val="none" w:sz="0" w:space="0" w:color="auto"/>
        <w:bottom w:val="none" w:sz="0" w:space="0" w:color="auto"/>
        <w:right w:val="none" w:sz="0" w:space="0" w:color="auto"/>
      </w:divBdr>
    </w:div>
    <w:div w:id="1612087269">
      <w:bodyDiv w:val="1"/>
      <w:marLeft w:val="0"/>
      <w:marRight w:val="0"/>
      <w:marTop w:val="0"/>
      <w:marBottom w:val="0"/>
      <w:divBdr>
        <w:top w:val="none" w:sz="0" w:space="0" w:color="auto"/>
        <w:left w:val="none" w:sz="0" w:space="0" w:color="auto"/>
        <w:bottom w:val="none" w:sz="0" w:space="0" w:color="auto"/>
        <w:right w:val="none" w:sz="0" w:space="0" w:color="auto"/>
      </w:divBdr>
    </w:div>
    <w:div w:id="1618834155">
      <w:bodyDiv w:val="1"/>
      <w:marLeft w:val="0"/>
      <w:marRight w:val="0"/>
      <w:marTop w:val="0"/>
      <w:marBottom w:val="0"/>
      <w:divBdr>
        <w:top w:val="none" w:sz="0" w:space="0" w:color="auto"/>
        <w:left w:val="none" w:sz="0" w:space="0" w:color="auto"/>
        <w:bottom w:val="none" w:sz="0" w:space="0" w:color="auto"/>
        <w:right w:val="none" w:sz="0" w:space="0" w:color="auto"/>
      </w:divBdr>
      <w:divsChild>
        <w:div w:id="498887790">
          <w:marLeft w:val="0"/>
          <w:marRight w:val="0"/>
          <w:marTop w:val="0"/>
          <w:marBottom w:val="0"/>
          <w:divBdr>
            <w:top w:val="none" w:sz="0" w:space="0" w:color="auto"/>
            <w:left w:val="none" w:sz="0" w:space="0" w:color="auto"/>
            <w:bottom w:val="none" w:sz="0" w:space="0" w:color="auto"/>
            <w:right w:val="none" w:sz="0" w:space="0" w:color="auto"/>
          </w:divBdr>
        </w:div>
      </w:divsChild>
    </w:div>
    <w:div w:id="1623656189">
      <w:bodyDiv w:val="1"/>
      <w:marLeft w:val="0"/>
      <w:marRight w:val="0"/>
      <w:marTop w:val="0"/>
      <w:marBottom w:val="0"/>
      <w:divBdr>
        <w:top w:val="none" w:sz="0" w:space="0" w:color="auto"/>
        <w:left w:val="none" w:sz="0" w:space="0" w:color="auto"/>
        <w:bottom w:val="none" w:sz="0" w:space="0" w:color="auto"/>
        <w:right w:val="none" w:sz="0" w:space="0" w:color="auto"/>
      </w:divBdr>
    </w:div>
    <w:div w:id="1625767474">
      <w:bodyDiv w:val="1"/>
      <w:marLeft w:val="0"/>
      <w:marRight w:val="0"/>
      <w:marTop w:val="0"/>
      <w:marBottom w:val="0"/>
      <w:divBdr>
        <w:top w:val="none" w:sz="0" w:space="0" w:color="auto"/>
        <w:left w:val="none" w:sz="0" w:space="0" w:color="auto"/>
        <w:bottom w:val="none" w:sz="0" w:space="0" w:color="auto"/>
        <w:right w:val="none" w:sz="0" w:space="0" w:color="auto"/>
      </w:divBdr>
    </w:div>
    <w:div w:id="1638797858">
      <w:bodyDiv w:val="1"/>
      <w:marLeft w:val="0"/>
      <w:marRight w:val="0"/>
      <w:marTop w:val="0"/>
      <w:marBottom w:val="0"/>
      <w:divBdr>
        <w:top w:val="none" w:sz="0" w:space="0" w:color="auto"/>
        <w:left w:val="none" w:sz="0" w:space="0" w:color="auto"/>
        <w:bottom w:val="none" w:sz="0" w:space="0" w:color="auto"/>
        <w:right w:val="none" w:sz="0" w:space="0" w:color="auto"/>
      </w:divBdr>
    </w:div>
    <w:div w:id="1640962328">
      <w:bodyDiv w:val="1"/>
      <w:marLeft w:val="0"/>
      <w:marRight w:val="0"/>
      <w:marTop w:val="0"/>
      <w:marBottom w:val="0"/>
      <w:divBdr>
        <w:top w:val="none" w:sz="0" w:space="0" w:color="auto"/>
        <w:left w:val="none" w:sz="0" w:space="0" w:color="auto"/>
        <w:bottom w:val="none" w:sz="0" w:space="0" w:color="auto"/>
        <w:right w:val="none" w:sz="0" w:space="0" w:color="auto"/>
      </w:divBdr>
    </w:div>
    <w:div w:id="1644845728">
      <w:bodyDiv w:val="1"/>
      <w:marLeft w:val="0"/>
      <w:marRight w:val="0"/>
      <w:marTop w:val="0"/>
      <w:marBottom w:val="0"/>
      <w:divBdr>
        <w:top w:val="none" w:sz="0" w:space="0" w:color="auto"/>
        <w:left w:val="none" w:sz="0" w:space="0" w:color="auto"/>
        <w:bottom w:val="none" w:sz="0" w:space="0" w:color="auto"/>
        <w:right w:val="none" w:sz="0" w:space="0" w:color="auto"/>
      </w:divBdr>
    </w:div>
    <w:div w:id="1648050485">
      <w:bodyDiv w:val="1"/>
      <w:marLeft w:val="0"/>
      <w:marRight w:val="0"/>
      <w:marTop w:val="0"/>
      <w:marBottom w:val="0"/>
      <w:divBdr>
        <w:top w:val="none" w:sz="0" w:space="0" w:color="auto"/>
        <w:left w:val="none" w:sz="0" w:space="0" w:color="auto"/>
        <w:bottom w:val="none" w:sz="0" w:space="0" w:color="auto"/>
        <w:right w:val="none" w:sz="0" w:space="0" w:color="auto"/>
      </w:divBdr>
    </w:div>
    <w:div w:id="1649436477">
      <w:bodyDiv w:val="1"/>
      <w:marLeft w:val="0"/>
      <w:marRight w:val="0"/>
      <w:marTop w:val="0"/>
      <w:marBottom w:val="0"/>
      <w:divBdr>
        <w:top w:val="none" w:sz="0" w:space="0" w:color="auto"/>
        <w:left w:val="none" w:sz="0" w:space="0" w:color="auto"/>
        <w:bottom w:val="none" w:sz="0" w:space="0" w:color="auto"/>
        <w:right w:val="none" w:sz="0" w:space="0" w:color="auto"/>
      </w:divBdr>
    </w:div>
    <w:div w:id="1650286685">
      <w:bodyDiv w:val="1"/>
      <w:marLeft w:val="0"/>
      <w:marRight w:val="0"/>
      <w:marTop w:val="0"/>
      <w:marBottom w:val="0"/>
      <w:divBdr>
        <w:top w:val="none" w:sz="0" w:space="0" w:color="auto"/>
        <w:left w:val="none" w:sz="0" w:space="0" w:color="auto"/>
        <w:bottom w:val="none" w:sz="0" w:space="0" w:color="auto"/>
        <w:right w:val="none" w:sz="0" w:space="0" w:color="auto"/>
      </w:divBdr>
    </w:div>
    <w:div w:id="1666855200">
      <w:bodyDiv w:val="1"/>
      <w:marLeft w:val="0"/>
      <w:marRight w:val="0"/>
      <w:marTop w:val="0"/>
      <w:marBottom w:val="0"/>
      <w:divBdr>
        <w:top w:val="none" w:sz="0" w:space="0" w:color="auto"/>
        <w:left w:val="none" w:sz="0" w:space="0" w:color="auto"/>
        <w:bottom w:val="none" w:sz="0" w:space="0" w:color="auto"/>
        <w:right w:val="none" w:sz="0" w:space="0" w:color="auto"/>
      </w:divBdr>
    </w:div>
    <w:div w:id="1668052524">
      <w:bodyDiv w:val="1"/>
      <w:marLeft w:val="0"/>
      <w:marRight w:val="0"/>
      <w:marTop w:val="0"/>
      <w:marBottom w:val="0"/>
      <w:divBdr>
        <w:top w:val="none" w:sz="0" w:space="0" w:color="auto"/>
        <w:left w:val="none" w:sz="0" w:space="0" w:color="auto"/>
        <w:bottom w:val="none" w:sz="0" w:space="0" w:color="auto"/>
        <w:right w:val="none" w:sz="0" w:space="0" w:color="auto"/>
      </w:divBdr>
    </w:div>
    <w:div w:id="1674338018">
      <w:bodyDiv w:val="1"/>
      <w:marLeft w:val="0"/>
      <w:marRight w:val="0"/>
      <w:marTop w:val="0"/>
      <w:marBottom w:val="0"/>
      <w:divBdr>
        <w:top w:val="none" w:sz="0" w:space="0" w:color="auto"/>
        <w:left w:val="none" w:sz="0" w:space="0" w:color="auto"/>
        <w:bottom w:val="none" w:sz="0" w:space="0" w:color="auto"/>
        <w:right w:val="none" w:sz="0" w:space="0" w:color="auto"/>
      </w:divBdr>
    </w:div>
    <w:div w:id="1685548747">
      <w:bodyDiv w:val="1"/>
      <w:marLeft w:val="0"/>
      <w:marRight w:val="0"/>
      <w:marTop w:val="0"/>
      <w:marBottom w:val="0"/>
      <w:divBdr>
        <w:top w:val="none" w:sz="0" w:space="0" w:color="auto"/>
        <w:left w:val="none" w:sz="0" w:space="0" w:color="auto"/>
        <w:bottom w:val="none" w:sz="0" w:space="0" w:color="auto"/>
        <w:right w:val="none" w:sz="0" w:space="0" w:color="auto"/>
      </w:divBdr>
      <w:divsChild>
        <w:div w:id="1976250290">
          <w:marLeft w:val="-720"/>
          <w:marRight w:val="0"/>
          <w:marTop w:val="0"/>
          <w:marBottom w:val="0"/>
          <w:divBdr>
            <w:top w:val="none" w:sz="0" w:space="0" w:color="auto"/>
            <w:left w:val="none" w:sz="0" w:space="0" w:color="auto"/>
            <w:bottom w:val="none" w:sz="0" w:space="0" w:color="auto"/>
            <w:right w:val="none" w:sz="0" w:space="0" w:color="auto"/>
          </w:divBdr>
        </w:div>
      </w:divsChild>
    </w:div>
    <w:div w:id="1689675442">
      <w:bodyDiv w:val="1"/>
      <w:marLeft w:val="0"/>
      <w:marRight w:val="0"/>
      <w:marTop w:val="0"/>
      <w:marBottom w:val="0"/>
      <w:divBdr>
        <w:top w:val="none" w:sz="0" w:space="0" w:color="auto"/>
        <w:left w:val="none" w:sz="0" w:space="0" w:color="auto"/>
        <w:bottom w:val="none" w:sz="0" w:space="0" w:color="auto"/>
        <w:right w:val="none" w:sz="0" w:space="0" w:color="auto"/>
      </w:divBdr>
    </w:div>
    <w:div w:id="1708412690">
      <w:bodyDiv w:val="1"/>
      <w:marLeft w:val="0"/>
      <w:marRight w:val="0"/>
      <w:marTop w:val="0"/>
      <w:marBottom w:val="0"/>
      <w:divBdr>
        <w:top w:val="none" w:sz="0" w:space="0" w:color="auto"/>
        <w:left w:val="none" w:sz="0" w:space="0" w:color="auto"/>
        <w:bottom w:val="none" w:sz="0" w:space="0" w:color="auto"/>
        <w:right w:val="none" w:sz="0" w:space="0" w:color="auto"/>
      </w:divBdr>
    </w:div>
    <w:div w:id="1708603054">
      <w:bodyDiv w:val="1"/>
      <w:marLeft w:val="0"/>
      <w:marRight w:val="0"/>
      <w:marTop w:val="0"/>
      <w:marBottom w:val="0"/>
      <w:divBdr>
        <w:top w:val="none" w:sz="0" w:space="0" w:color="auto"/>
        <w:left w:val="none" w:sz="0" w:space="0" w:color="auto"/>
        <w:bottom w:val="none" w:sz="0" w:space="0" w:color="auto"/>
        <w:right w:val="none" w:sz="0" w:space="0" w:color="auto"/>
      </w:divBdr>
    </w:div>
    <w:div w:id="1711101968">
      <w:bodyDiv w:val="1"/>
      <w:marLeft w:val="0"/>
      <w:marRight w:val="0"/>
      <w:marTop w:val="0"/>
      <w:marBottom w:val="0"/>
      <w:divBdr>
        <w:top w:val="none" w:sz="0" w:space="0" w:color="auto"/>
        <w:left w:val="none" w:sz="0" w:space="0" w:color="auto"/>
        <w:bottom w:val="none" w:sz="0" w:space="0" w:color="auto"/>
        <w:right w:val="none" w:sz="0" w:space="0" w:color="auto"/>
      </w:divBdr>
    </w:div>
    <w:div w:id="1712849573">
      <w:bodyDiv w:val="1"/>
      <w:marLeft w:val="0"/>
      <w:marRight w:val="0"/>
      <w:marTop w:val="0"/>
      <w:marBottom w:val="0"/>
      <w:divBdr>
        <w:top w:val="none" w:sz="0" w:space="0" w:color="auto"/>
        <w:left w:val="none" w:sz="0" w:space="0" w:color="auto"/>
        <w:bottom w:val="none" w:sz="0" w:space="0" w:color="auto"/>
        <w:right w:val="none" w:sz="0" w:space="0" w:color="auto"/>
      </w:divBdr>
      <w:divsChild>
        <w:div w:id="693534421">
          <w:marLeft w:val="0"/>
          <w:marRight w:val="0"/>
          <w:marTop w:val="0"/>
          <w:marBottom w:val="0"/>
          <w:divBdr>
            <w:top w:val="none" w:sz="0" w:space="0" w:color="auto"/>
            <w:left w:val="none" w:sz="0" w:space="0" w:color="auto"/>
            <w:bottom w:val="none" w:sz="0" w:space="0" w:color="auto"/>
            <w:right w:val="none" w:sz="0" w:space="0" w:color="auto"/>
          </w:divBdr>
          <w:divsChild>
            <w:div w:id="42366972">
              <w:marLeft w:val="0"/>
              <w:marRight w:val="0"/>
              <w:marTop w:val="0"/>
              <w:marBottom w:val="0"/>
              <w:divBdr>
                <w:top w:val="none" w:sz="0" w:space="0" w:color="auto"/>
                <w:left w:val="none" w:sz="0" w:space="0" w:color="auto"/>
                <w:bottom w:val="none" w:sz="0" w:space="0" w:color="auto"/>
                <w:right w:val="none" w:sz="0" w:space="0" w:color="auto"/>
              </w:divBdr>
            </w:div>
            <w:div w:id="9192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80204">
      <w:bodyDiv w:val="1"/>
      <w:marLeft w:val="0"/>
      <w:marRight w:val="0"/>
      <w:marTop w:val="0"/>
      <w:marBottom w:val="0"/>
      <w:divBdr>
        <w:top w:val="none" w:sz="0" w:space="0" w:color="auto"/>
        <w:left w:val="none" w:sz="0" w:space="0" w:color="auto"/>
        <w:bottom w:val="none" w:sz="0" w:space="0" w:color="auto"/>
        <w:right w:val="none" w:sz="0" w:space="0" w:color="auto"/>
      </w:divBdr>
    </w:div>
    <w:div w:id="1721131608">
      <w:bodyDiv w:val="1"/>
      <w:marLeft w:val="0"/>
      <w:marRight w:val="0"/>
      <w:marTop w:val="0"/>
      <w:marBottom w:val="0"/>
      <w:divBdr>
        <w:top w:val="none" w:sz="0" w:space="0" w:color="auto"/>
        <w:left w:val="none" w:sz="0" w:space="0" w:color="auto"/>
        <w:bottom w:val="none" w:sz="0" w:space="0" w:color="auto"/>
        <w:right w:val="none" w:sz="0" w:space="0" w:color="auto"/>
      </w:divBdr>
    </w:div>
    <w:div w:id="1737312727">
      <w:bodyDiv w:val="1"/>
      <w:marLeft w:val="0"/>
      <w:marRight w:val="0"/>
      <w:marTop w:val="0"/>
      <w:marBottom w:val="0"/>
      <w:divBdr>
        <w:top w:val="none" w:sz="0" w:space="0" w:color="auto"/>
        <w:left w:val="none" w:sz="0" w:space="0" w:color="auto"/>
        <w:bottom w:val="none" w:sz="0" w:space="0" w:color="auto"/>
        <w:right w:val="none" w:sz="0" w:space="0" w:color="auto"/>
      </w:divBdr>
    </w:div>
    <w:div w:id="1737513937">
      <w:bodyDiv w:val="1"/>
      <w:marLeft w:val="0"/>
      <w:marRight w:val="0"/>
      <w:marTop w:val="0"/>
      <w:marBottom w:val="0"/>
      <w:divBdr>
        <w:top w:val="none" w:sz="0" w:space="0" w:color="auto"/>
        <w:left w:val="none" w:sz="0" w:space="0" w:color="auto"/>
        <w:bottom w:val="none" w:sz="0" w:space="0" w:color="auto"/>
        <w:right w:val="none" w:sz="0" w:space="0" w:color="auto"/>
      </w:divBdr>
    </w:div>
    <w:div w:id="1740833611">
      <w:bodyDiv w:val="1"/>
      <w:marLeft w:val="0"/>
      <w:marRight w:val="0"/>
      <w:marTop w:val="0"/>
      <w:marBottom w:val="0"/>
      <w:divBdr>
        <w:top w:val="none" w:sz="0" w:space="0" w:color="auto"/>
        <w:left w:val="none" w:sz="0" w:space="0" w:color="auto"/>
        <w:bottom w:val="none" w:sz="0" w:space="0" w:color="auto"/>
        <w:right w:val="none" w:sz="0" w:space="0" w:color="auto"/>
      </w:divBdr>
    </w:div>
    <w:div w:id="1742554140">
      <w:bodyDiv w:val="1"/>
      <w:marLeft w:val="0"/>
      <w:marRight w:val="0"/>
      <w:marTop w:val="0"/>
      <w:marBottom w:val="0"/>
      <w:divBdr>
        <w:top w:val="none" w:sz="0" w:space="0" w:color="auto"/>
        <w:left w:val="none" w:sz="0" w:space="0" w:color="auto"/>
        <w:bottom w:val="none" w:sz="0" w:space="0" w:color="auto"/>
        <w:right w:val="none" w:sz="0" w:space="0" w:color="auto"/>
      </w:divBdr>
    </w:div>
    <w:div w:id="1745031647">
      <w:bodyDiv w:val="1"/>
      <w:marLeft w:val="0"/>
      <w:marRight w:val="0"/>
      <w:marTop w:val="0"/>
      <w:marBottom w:val="0"/>
      <w:divBdr>
        <w:top w:val="none" w:sz="0" w:space="0" w:color="auto"/>
        <w:left w:val="none" w:sz="0" w:space="0" w:color="auto"/>
        <w:bottom w:val="none" w:sz="0" w:space="0" w:color="auto"/>
        <w:right w:val="none" w:sz="0" w:space="0" w:color="auto"/>
      </w:divBdr>
    </w:div>
    <w:div w:id="1749692718">
      <w:bodyDiv w:val="1"/>
      <w:marLeft w:val="0"/>
      <w:marRight w:val="0"/>
      <w:marTop w:val="0"/>
      <w:marBottom w:val="0"/>
      <w:divBdr>
        <w:top w:val="none" w:sz="0" w:space="0" w:color="auto"/>
        <w:left w:val="none" w:sz="0" w:space="0" w:color="auto"/>
        <w:bottom w:val="none" w:sz="0" w:space="0" w:color="auto"/>
        <w:right w:val="none" w:sz="0" w:space="0" w:color="auto"/>
      </w:divBdr>
    </w:div>
    <w:div w:id="1755852690">
      <w:bodyDiv w:val="1"/>
      <w:marLeft w:val="0"/>
      <w:marRight w:val="0"/>
      <w:marTop w:val="0"/>
      <w:marBottom w:val="0"/>
      <w:divBdr>
        <w:top w:val="none" w:sz="0" w:space="0" w:color="auto"/>
        <w:left w:val="none" w:sz="0" w:space="0" w:color="auto"/>
        <w:bottom w:val="none" w:sz="0" w:space="0" w:color="auto"/>
        <w:right w:val="none" w:sz="0" w:space="0" w:color="auto"/>
      </w:divBdr>
    </w:div>
    <w:div w:id="1760633954">
      <w:bodyDiv w:val="1"/>
      <w:marLeft w:val="0"/>
      <w:marRight w:val="0"/>
      <w:marTop w:val="0"/>
      <w:marBottom w:val="0"/>
      <w:divBdr>
        <w:top w:val="none" w:sz="0" w:space="0" w:color="auto"/>
        <w:left w:val="none" w:sz="0" w:space="0" w:color="auto"/>
        <w:bottom w:val="none" w:sz="0" w:space="0" w:color="auto"/>
        <w:right w:val="none" w:sz="0" w:space="0" w:color="auto"/>
      </w:divBdr>
    </w:div>
    <w:div w:id="1762800760">
      <w:bodyDiv w:val="1"/>
      <w:marLeft w:val="0"/>
      <w:marRight w:val="0"/>
      <w:marTop w:val="0"/>
      <w:marBottom w:val="0"/>
      <w:divBdr>
        <w:top w:val="none" w:sz="0" w:space="0" w:color="auto"/>
        <w:left w:val="none" w:sz="0" w:space="0" w:color="auto"/>
        <w:bottom w:val="none" w:sz="0" w:space="0" w:color="auto"/>
        <w:right w:val="none" w:sz="0" w:space="0" w:color="auto"/>
      </w:divBdr>
    </w:div>
    <w:div w:id="1765881850">
      <w:bodyDiv w:val="1"/>
      <w:marLeft w:val="0"/>
      <w:marRight w:val="0"/>
      <w:marTop w:val="0"/>
      <w:marBottom w:val="0"/>
      <w:divBdr>
        <w:top w:val="none" w:sz="0" w:space="0" w:color="auto"/>
        <w:left w:val="none" w:sz="0" w:space="0" w:color="auto"/>
        <w:bottom w:val="none" w:sz="0" w:space="0" w:color="auto"/>
        <w:right w:val="none" w:sz="0" w:space="0" w:color="auto"/>
      </w:divBdr>
    </w:div>
    <w:div w:id="1768113856">
      <w:bodyDiv w:val="1"/>
      <w:marLeft w:val="0"/>
      <w:marRight w:val="0"/>
      <w:marTop w:val="0"/>
      <w:marBottom w:val="0"/>
      <w:divBdr>
        <w:top w:val="none" w:sz="0" w:space="0" w:color="auto"/>
        <w:left w:val="none" w:sz="0" w:space="0" w:color="auto"/>
        <w:bottom w:val="none" w:sz="0" w:space="0" w:color="auto"/>
        <w:right w:val="none" w:sz="0" w:space="0" w:color="auto"/>
      </w:divBdr>
    </w:div>
    <w:div w:id="1770274837">
      <w:bodyDiv w:val="1"/>
      <w:marLeft w:val="0"/>
      <w:marRight w:val="0"/>
      <w:marTop w:val="0"/>
      <w:marBottom w:val="0"/>
      <w:divBdr>
        <w:top w:val="none" w:sz="0" w:space="0" w:color="auto"/>
        <w:left w:val="none" w:sz="0" w:space="0" w:color="auto"/>
        <w:bottom w:val="none" w:sz="0" w:space="0" w:color="auto"/>
        <w:right w:val="none" w:sz="0" w:space="0" w:color="auto"/>
      </w:divBdr>
      <w:divsChild>
        <w:div w:id="295375432">
          <w:marLeft w:val="0"/>
          <w:marRight w:val="0"/>
          <w:marTop w:val="0"/>
          <w:marBottom w:val="0"/>
          <w:divBdr>
            <w:top w:val="none" w:sz="0" w:space="0" w:color="auto"/>
            <w:left w:val="none" w:sz="0" w:space="0" w:color="auto"/>
            <w:bottom w:val="none" w:sz="0" w:space="0" w:color="auto"/>
            <w:right w:val="none" w:sz="0" w:space="0" w:color="auto"/>
          </w:divBdr>
        </w:div>
      </w:divsChild>
    </w:div>
    <w:div w:id="1771388356">
      <w:bodyDiv w:val="1"/>
      <w:marLeft w:val="0"/>
      <w:marRight w:val="0"/>
      <w:marTop w:val="0"/>
      <w:marBottom w:val="0"/>
      <w:divBdr>
        <w:top w:val="none" w:sz="0" w:space="0" w:color="auto"/>
        <w:left w:val="none" w:sz="0" w:space="0" w:color="auto"/>
        <w:bottom w:val="none" w:sz="0" w:space="0" w:color="auto"/>
        <w:right w:val="none" w:sz="0" w:space="0" w:color="auto"/>
      </w:divBdr>
    </w:div>
    <w:div w:id="1782918112">
      <w:bodyDiv w:val="1"/>
      <w:marLeft w:val="0"/>
      <w:marRight w:val="0"/>
      <w:marTop w:val="0"/>
      <w:marBottom w:val="0"/>
      <w:divBdr>
        <w:top w:val="none" w:sz="0" w:space="0" w:color="auto"/>
        <w:left w:val="none" w:sz="0" w:space="0" w:color="auto"/>
        <w:bottom w:val="none" w:sz="0" w:space="0" w:color="auto"/>
        <w:right w:val="none" w:sz="0" w:space="0" w:color="auto"/>
      </w:divBdr>
    </w:div>
    <w:div w:id="1788235493">
      <w:bodyDiv w:val="1"/>
      <w:marLeft w:val="0"/>
      <w:marRight w:val="0"/>
      <w:marTop w:val="0"/>
      <w:marBottom w:val="0"/>
      <w:divBdr>
        <w:top w:val="none" w:sz="0" w:space="0" w:color="auto"/>
        <w:left w:val="none" w:sz="0" w:space="0" w:color="auto"/>
        <w:bottom w:val="none" w:sz="0" w:space="0" w:color="auto"/>
        <w:right w:val="none" w:sz="0" w:space="0" w:color="auto"/>
      </w:divBdr>
      <w:divsChild>
        <w:div w:id="1252817825">
          <w:marLeft w:val="0"/>
          <w:marRight w:val="0"/>
          <w:marTop w:val="0"/>
          <w:marBottom w:val="0"/>
          <w:divBdr>
            <w:top w:val="none" w:sz="0" w:space="0" w:color="auto"/>
            <w:left w:val="none" w:sz="0" w:space="0" w:color="auto"/>
            <w:bottom w:val="none" w:sz="0" w:space="0" w:color="auto"/>
            <w:right w:val="none" w:sz="0" w:space="0" w:color="auto"/>
          </w:divBdr>
          <w:divsChild>
            <w:div w:id="449519212">
              <w:marLeft w:val="0"/>
              <w:marRight w:val="0"/>
              <w:marTop w:val="0"/>
              <w:marBottom w:val="0"/>
              <w:divBdr>
                <w:top w:val="none" w:sz="0" w:space="0" w:color="auto"/>
                <w:left w:val="none" w:sz="0" w:space="0" w:color="auto"/>
                <w:bottom w:val="none" w:sz="0" w:space="0" w:color="auto"/>
                <w:right w:val="none" w:sz="0" w:space="0" w:color="auto"/>
              </w:divBdr>
            </w:div>
            <w:div w:id="7209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08830">
      <w:bodyDiv w:val="1"/>
      <w:marLeft w:val="0"/>
      <w:marRight w:val="0"/>
      <w:marTop w:val="0"/>
      <w:marBottom w:val="0"/>
      <w:divBdr>
        <w:top w:val="none" w:sz="0" w:space="0" w:color="auto"/>
        <w:left w:val="none" w:sz="0" w:space="0" w:color="auto"/>
        <w:bottom w:val="none" w:sz="0" w:space="0" w:color="auto"/>
        <w:right w:val="none" w:sz="0" w:space="0" w:color="auto"/>
      </w:divBdr>
    </w:div>
    <w:div w:id="1797915642">
      <w:bodyDiv w:val="1"/>
      <w:marLeft w:val="0"/>
      <w:marRight w:val="0"/>
      <w:marTop w:val="0"/>
      <w:marBottom w:val="0"/>
      <w:divBdr>
        <w:top w:val="none" w:sz="0" w:space="0" w:color="auto"/>
        <w:left w:val="none" w:sz="0" w:space="0" w:color="auto"/>
        <w:bottom w:val="none" w:sz="0" w:space="0" w:color="auto"/>
        <w:right w:val="none" w:sz="0" w:space="0" w:color="auto"/>
      </w:divBdr>
    </w:div>
    <w:div w:id="1812867771">
      <w:bodyDiv w:val="1"/>
      <w:marLeft w:val="0"/>
      <w:marRight w:val="0"/>
      <w:marTop w:val="0"/>
      <w:marBottom w:val="0"/>
      <w:divBdr>
        <w:top w:val="none" w:sz="0" w:space="0" w:color="auto"/>
        <w:left w:val="none" w:sz="0" w:space="0" w:color="auto"/>
        <w:bottom w:val="none" w:sz="0" w:space="0" w:color="auto"/>
        <w:right w:val="none" w:sz="0" w:space="0" w:color="auto"/>
      </w:divBdr>
    </w:div>
    <w:div w:id="1820343864">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3890748">
      <w:bodyDiv w:val="1"/>
      <w:marLeft w:val="0"/>
      <w:marRight w:val="0"/>
      <w:marTop w:val="0"/>
      <w:marBottom w:val="0"/>
      <w:divBdr>
        <w:top w:val="none" w:sz="0" w:space="0" w:color="auto"/>
        <w:left w:val="none" w:sz="0" w:space="0" w:color="auto"/>
        <w:bottom w:val="none" w:sz="0" w:space="0" w:color="auto"/>
        <w:right w:val="none" w:sz="0" w:space="0" w:color="auto"/>
      </w:divBdr>
    </w:div>
    <w:div w:id="1834711607">
      <w:bodyDiv w:val="1"/>
      <w:marLeft w:val="0"/>
      <w:marRight w:val="0"/>
      <w:marTop w:val="0"/>
      <w:marBottom w:val="0"/>
      <w:divBdr>
        <w:top w:val="none" w:sz="0" w:space="0" w:color="auto"/>
        <w:left w:val="none" w:sz="0" w:space="0" w:color="auto"/>
        <w:bottom w:val="none" w:sz="0" w:space="0" w:color="auto"/>
        <w:right w:val="none" w:sz="0" w:space="0" w:color="auto"/>
      </w:divBdr>
    </w:div>
    <w:div w:id="1838106753">
      <w:bodyDiv w:val="1"/>
      <w:marLeft w:val="0"/>
      <w:marRight w:val="0"/>
      <w:marTop w:val="0"/>
      <w:marBottom w:val="0"/>
      <w:divBdr>
        <w:top w:val="none" w:sz="0" w:space="0" w:color="auto"/>
        <w:left w:val="none" w:sz="0" w:space="0" w:color="auto"/>
        <w:bottom w:val="none" w:sz="0" w:space="0" w:color="auto"/>
        <w:right w:val="none" w:sz="0" w:space="0" w:color="auto"/>
      </w:divBdr>
    </w:div>
    <w:div w:id="1854302217">
      <w:bodyDiv w:val="1"/>
      <w:marLeft w:val="0"/>
      <w:marRight w:val="0"/>
      <w:marTop w:val="0"/>
      <w:marBottom w:val="0"/>
      <w:divBdr>
        <w:top w:val="none" w:sz="0" w:space="0" w:color="auto"/>
        <w:left w:val="none" w:sz="0" w:space="0" w:color="auto"/>
        <w:bottom w:val="none" w:sz="0" w:space="0" w:color="auto"/>
        <w:right w:val="none" w:sz="0" w:space="0" w:color="auto"/>
      </w:divBdr>
    </w:div>
    <w:div w:id="1855995479">
      <w:bodyDiv w:val="1"/>
      <w:marLeft w:val="0"/>
      <w:marRight w:val="0"/>
      <w:marTop w:val="0"/>
      <w:marBottom w:val="0"/>
      <w:divBdr>
        <w:top w:val="none" w:sz="0" w:space="0" w:color="auto"/>
        <w:left w:val="none" w:sz="0" w:space="0" w:color="auto"/>
        <w:bottom w:val="none" w:sz="0" w:space="0" w:color="auto"/>
        <w:right w:val="none" w:sz="0" w:space="0" w:color="auto"/>
      </w:divBdr>
    </w:div>
    <w:div w:id="1881041996">
      <w:bodyDiv w:val="1"/>
      <w:marLeft w:val="0"/>
      <w:marRight w:val="0"/>
      <w:marTop w:val="0"/>
      <w:marBottom w:val="0"/>
      <w:divBdr>
        <w:top w:val="none" w:sz="0" w:space="0" w:color="auto"/>
        <w:left w:val="none" w:sz="0" w:space="0" w:color="auto"/>
        <w:bottom w:val="none" w:sz="0" w:space="0" w:color="auto"/>
        <w:right w:val="none" w:sz="0" w:space="0" w:color="auto"/>
      </w:divBdr>
    </w:div>
    <w:div w:id="1890916957">
      <w:bodyDiv w:val="1"/>
      <w:marLeft w:val="0"/>
      <w:marRight w:val="0"/>
      <w:marTop w:val="0"/>
      <w:marBottom w:val="0"/>
      <w:divBdr>
        <w:top w:val="none" w:sz="0" w:space="0" w:color="auto"/>
        <w:left w:val="none" w:sz="0" w:space="0" w:color="auto"/>
        <w:bottom w:val="none" w:sz="0" w:space="0" w:color="auto"/>
        <w:right w:val="none" w:sz="0" w:space="0" w:color="auto"/>
      </w:divBdr>
      <w:divsChild>
        <w:div w:id="838352826">
          <w:marLeft w:val="0"/>
          <w:marRight w:val="0"/>
          <w:marTop w:val="0"/>
          <w:marBottom w:val="0"/>
          <w:divBdr>
            <w:top w:val="none" w:sz="0" w:space="0" w:color="auto"/>
            <w:left w:val="none" w:sz="0" w:space="0" w:color="auto"/>
            <w:bottom w:val="none" w:sz="0" w:space="0" w:color="auto"/>
            <w:right w:val="none" w:sz="0" w:space="0" w:color="auto"/>
          </w:divBdr>
        </w:div>
        <w:div w:id="2021539025">
          <w:marLeft w:val="0"/>
          <w:marRight w:val="0"/>
          <w:marTop w:val="0"/>
          <w:marBottom w:val="0"/>
          <w:divBdr>
            <w:top w:val="none" w:sz="0" w:space="0" w:color="auto"/>
            <w:left w:val="none" w:sz="0" w:space="0" w:color="auto"/>
            <w:bottom w:val="none" w:sz="0" w:space="0" w:color="auto"/>
            <w:right w:val="none" w:sz="0" w:space="0" w:color="auto"/>
          </w:divBdr>
        </w:div>
      </w:divsChild>
    </w:div>
    <w:div w:id="1895970343">
      <w:bodyDiv w:val="1"/>
      <w:marLeft w:val="0"/>
      <w:marRight w:val="0"/>
      <w:marTop w:val="0"/>
      <w:marBottom w:val="0"/>
      <w:divBdr>
        <w:top w:val="none" w:sz="0" w:space="0" w:color="auto"/>
        <w:left w:val="none" w:sz="0" w:space="0" w:color="auto"/>
        <w:bottom w:val="none" w:sz="0" w:space="0" w:color="auto"/>
        <w:right w:val="none" w:sz="0" w:space="0" w:color="auto"/>
      </w:divBdr>
    </w:div>
    <w:div w:id="1899585985">
      <w:bodyDiv w:val="1"/>
      <w:marLeft w:val="0"/>
      <w:marRight w:val="0"/>
      <w:marTop w:val="0"/>
      <w:marBottom w:val="0"/>
      <w:divBdr>
        <w:top w:val="none" w:sz="0" w:space="0" w:color="auto"/>
        <w:left w:val="none" w:sz="0" w:space="0" w:color="auto"/>
        <w:bottom w:val="none" w:sz="0" w:space="0" w:color="auto"/>
        <w:right w:val="none" w:sz="0" w:space="0" w:color="auto"/>
      </w:divBdr>
    </w:div>
    <w:div w:id="1900554158">
      <w:bodyDiv w:val="1"/>
      <w:marLeft w:val="0"/>
      <w:marRight w:val="0"/>
      <w:marTop w:val="0"/>
      <w:marBottom w:val="0"/>
      <w:divBdr>
        <w:top w:val="none" w:sz="0" w:space="0" w:color="auto"/>
        <w:left w:val="none" w:sz="0" w:space="0" w:color="auto"/>
        <w:bottom w:val="none" w:sz="0" w:space="0" w:color="auto"/>
        <w:right w:val="none" w:sz="0" w:space="0" w:color="auto"/>
      </w:divBdr>
    </w:div>
    <w:div w:id="1909488936">
      <w:bodyDiv w:val="1"/>
      <w:marLeft w:val="0"/>
      <w:marRight w:val="0"/>
      <w:marTop w:val="0"/>
      <w:marBottom w:val="0"/>
      <w:divBdr>
        <w:top w:val="none" w:sz="0" w:space="0" w:color="auto"/>
        <w:left w:val="none" w:sz="0" w:space="0" w:color="auto"/>
        <w:bottom w:val="none" w:sz="0" w:space="0" w:color="auto"/>
        <w:right w:val="none" w:sz="0" w:space="0" w:color="auto"/>
      </w:divBdr>
    </w:div>
    <w:div w:id="1917081753">
      <w:bodyDiv w:val="1"/>
      <w:marLeft w:val="0"/>
      <w:marRight w:val="0"/>
      <w:marTop w:val="0"/>
      <w:marBottom w:val="0"/>
      <w:divBdr>
        <w:top w:val="none" w:sz="0" w:space="0" w:color="auto"/>
        <w:left w:val="none" w:sz="0" w:space="0" w:color="auto"/>
        <w:bottom w:val="none" w:sz="0" w:space="0" w:color="auto"/>
        <w:right w:val="none" w:sz="0" w:space="0" w:color="auto"/>
      </w:divBdr>
      <w:divsChild>
        <w:div w:id="908072177">
          <w:marLeft w:val="-720"/>
          <w:marRight w:val="0"/>
          <w:marTop w:val="0"/>
          <w:marBottom w:val="0"/>
          <w:divBdr>
            <w:top w:val="none" w:sz="0" w:space="0" w:color="auto"/>
            <w:left w:val="none" w:sz="0" w:space="0" w:color="auto"/>
            <w:bottom w:val="none" w:sz="0" w:space="0" w:color="auto"/>
            <w:right w:val="none" w:sz="0" w:space="0" w:color="auto"/>
          </w:divBdr>
        </w:div>
      </w:divsChild>
    </w:div>
    <w:div w:id="1930040166">
      <w:bodyDiv w:val="1"/>
      <w:marLeft w:val="0"/>
      <w:marRight w:val="0"/>
      <w:marTop w:val="0"/>
      <w:marBottom w:val="0"/>
      <w:divBdr>
        <w:top w:val="none" w:sz="0" w:space="0" w:color="auto"/>
        <w:left w:val="none" w:sz="0" w:space="0" w:color="auto"/>
        <w:bottom w:val="none" w:sz="0" w:space="0" w:color="auto"/>
        <w:right w:val="none" w:sz="0" w:space="0" w:color="auto"/>
      </w:divBdr>
    </w:div>
    <w:div w:id="1945069917">
      <w:bodyDiv w:val="1"/>
      <w:marLeft w:val="0"/>
      <w:marRight w:val="0"/>
      <w:marTop w:val="0"/>
      <w:marBottom w:val="0"/>
      <w:divBdr>
        <w:top w:val="none" w:sz="0" w:space="0" w:color="auto"/>
        <w:left w:val="none" w:sz="0" w:space="0" w:color="auto"/>
        <w:bottom w:val="none" w:sz="0" w:space="0" w:color="auto"/>
        <w:right w:val="none" w:sz="0" w:space="0" w:color="auto"/>
      </w:divBdr>
    </w:div>
    <w:div w:id="1946644404">
      <w:bodyDiv w:val="1"/>
      <w:marLeft w:val="0"/>
      <w:marRight w:val="0"/>
      <w:marTop w:val="0"/>
      <w:marBottom w:val="0"/>
      <w:divBdr>
        <w:top w:val="none" w:sz="0" w:space="0" w:color="auto"/>
        <w:left w:val="none" w:sz="0" w:space="0" w:color="auto"/>
        <w:bottom w:val="none" w:sz="0" w:space="0" w:color="auto"/>
        <w:right w:val="none" w:sz="0" w:space="0" w:color="auto"/>
      </w:divBdr>
    </w:div>
    <w:div w:id="1952080125">
      <w:bodyDiv w:val="1"/>
      <w:marLeft w:val="0"/>
      <w:marRight w:val="0"/>
      <w:marTop w:val="0"/>
      <w:marBottom w:val="0"/>
      <w:divBdr>
        <w:top w:val="none" w:sz="0" w:space="0" w:color="auto"/>
        <w:left w:val="none" w:sz="0" w:space="0" w:color="auto"/>
        <w:bottom w:val="none" w:sz="0" w:space="0" w:color="auto"/>
        <w:right w:val="none" w:sz="0" w:space="0" w:color="auto"/>
      </w:divBdr>
    </w:div>
    <w:div w:id="1960528414">
      <w:bodyDiv w:val="1"/>
      <w:marLeft w:val="0"/>
      <w:marRight w:val="0"/>
      <w:marTop w:val="0"/>
      <w:marBottom w:val="0"/>
      <w:divBdr>
        <w:top w:val="none" w:sz="0" w:space="0" w:color="auto"/>
        <w:left w:val="none" w:sz="0" w:space="0" w:color="auto"/>
        <w:bottom w:val="none" w:sz="0" w:space="0" w:color="auto"/>
        <w:right w:val="none" w:sz="0" w:space="0" w:color="auto"/>
      </w:divBdr>
    </w:div>
    <w:div w:id="1983389081">
      <w:bodyDiv w:val="1"/>
      <w:marLeft w:val="0"/>
      <w:marRight w:val="0"/>
      <w:marTop w:val="0"/>
      <w:marBottom w:val="0"/>
      <w:divBdr>
        <w:top w:val="none" w:sz="0" w:space="0" w:color="auto"/>
        <w:left w:val="none" w:sz="0" w:space="0" w:color="auto"/>
        <w:bottom w:val="none" w:sz="0" w:space="0" w:color="auto"/>
        <w:right w:val="none" w:sz="0" w:space="0" w:color="auto"/>
      </w:divBdr>
    </w:div>
    <w:div w:id="1985232022">
      <w:bodyDiv w:val="1"/>
      <w:marLeft w:val="0"/>
      <w:marRight w:val="0"/>
      <w:marTop w:val="0"/>
      <w:marBottom w:val="0"/>
      <w:divBdr>
        <w:top w:val="none" w:sz="0" w:space="0" w:color="auto"/>
        <w:left w:val="none" w:sz="0" w:space="0" w:color="auto"/>
        <w:bottom w:val="none" w:sz="0" w:space="0" w:color="auto"/>
        <w:right w:val="none" w:sz="0" w:space="0" w:color="auto"/>
      </w:divBdr>
    </w:div>
    <w:div w:id="1991328305">
      <w:bodyDiv w:val="1"/>
      <w:marLeft w:val="0"/>
      <w:marRight w:val="0"/>
      <w:marTop w:val="0"/>
      <w:marBottom w:val="0"/>
      <w:divBdr>
        <w:top w:val="none" w:sz="0" w:space="0" w:color="auto"/>
        <w:left w:val="none" w:sz="0" w:space="0" w:color="auto"/>
        <w:bottom w:val="none" w:sz="0" w:space="0" w:color="auto"/>
        <w:right w:val="none" w:sz="0" w:space="0" w:color="auto"/>
      </w:divBdr>
    </w:div>
    <w:div w:id="1994403686">
      <w:bodyDiv w:val="1"/>
      <w:marLeft w:val="0"/>
      <w:marRight w:val="0"/>
      <w:marTop w:val="0"/>
      <w:marBottom w:val="0"/>
      <w:divBdr>
        <w:top w:val="none" w:sz="0" w:space="0" w:color="auto"/>
        <w:left w:val="none" w:sz="0" w:space="0" w:color="auto"/>
        <w:bottom w:val="none" w:sz="0" w:space="0" w:color="auto"/>
        <w:right w:val="none" w:sz="0" w:space="0" w:color="auto"/>
      </w:divBdr>
    </w:div>
    <w:div w:id="1995983125">
      <w:bodyDiv w:val="1"/>
      <w:marLeft w:val="0"/>
      <w:marRight w:val="0"/>
      <w:marTop w:val="0"/>
      <w:marBottom w:val="0"/>
      <w:divBdr>
        <w:top w:val="none" w:sz="0" w:space="0" w:color="auto"/>
        <w:left w:val="none" w:sz="0" w:space="0" w:color="auto"/>
        <w:bottom w:val="none" w:sz="0" w:space="0" w:color="auto"/>
        <w:right w:val="none" w:sz="0" w:space="0" w:color="auto"/>
      </w:divBdr>
    </w:div>
    <w:div w:id="1998995091">
      <w:bodyDiv w:val="1"/>
      <w:marLeft w:val="0"/>
      <w:marRight w:val="0"/>
      <w:marTop w:val="0"/>
      <w:marBottom w:val="0"/>
      <w:divBdr>
        <w:top w:val="none" w:sz="0" w:space="0" w:color="auto"/>
        <w:left w:val="none" w:sz="0" w:space="0" w:color="auto"/>
        <w:bottom w:val="none" w:sz="0" w:space="0" w:color="auto"/>
        <w:right w:val="none" w:sz="0" w:space="0" w:color="auto"/>
      </w:divBdr>
    </w:div>
    <w:div w:id="2008826414">
      <w:bodyDiv w:val="1"/>
      <w:marLeft w:val="0"/>
      <w:marRight w:val="0"/>
      <w:marTop w:val="0"/>
      <w:marBottom w:val="0"/>
      <w:divBdr>
        <w:top w:val="none" w:sz="0" w:space="0" w:color="auto"/>
        <w:left w:val="none" w:sz="0" w:space="0" w:color="auto"/>
        <w:bottom w:val="none" w:sz="0" w:space="0" w:color="auto"/>
        <w:right w:val="none" w:sz="0" w:space="0" w:color="auto"/>
      </w:divBdr>
    </w:div>
    <w:div w:id="2017610717">
      <w:bodyDiv w:val="1"/>
      <w:marLeft w:val="0"/>
      <w:marRight w:val="0"/>
      <w:marTop w:val="0"/>
      <w:marBottom w:val="0"/>
      <w:divBdr>
        <w:top w:val="none" w:sz="0" w:space="0" w:color="auto"/>
        <w:left w:val="none" w:sz="0" w:space="0" w:color="auto"/>
        <w:bottom w:val="none" w:sz="0" w:space="0" w:color="auto"/>
        <w:right w:val="none" w:sz="0" w:space="0" w:color="auto"/>
      </w:divBdr>
    </w:div>
    <w:div w:id="2025861118">
      <w:bodyDiv w:val="1"/>
      <w:marLeft w:val="0"/>
      <w:marRight w:val="0"/>
      <w:marTop w:val="0"/>
      <w:marBottom w:val="0"/>
      <w:divBdr>
        <w:top w:val="none" w:sz="0" w:space="0" w:color="auto"/>
        <w:left w:val="none" w:sz="0" w:space="0" w:color="auto"/>
        <w:bottom w:val="none" w:sz="0" w:space="0" w:color="auto"/>
        <w:right w:val="none" w:sz="0" w:space="0" w:color="auto"/>
      </w:divBdr>
    </w:div>
    <w:div w:id="2027097411">
      <w:bodyDiv w:val="1"/>
      <w:marLeft w:val="0"/>
      <w:marRight w:val="0"/>
      <w:marTop w:val="0"/>
      <w:marBottom w:val="0"/>
      <w:divBdr>
        <w:top w:val="none" w:sz="0" w:space="0" w:color="auto"/>
        <w:left w:val="none" w:sz="0" w:space="0" w:color="auto"/>
        <w:bottom w:val="none" w:sz="0" w:space="0" w:color="auto"/>
        <w:right w:val="none" w:sz="0" w:space="0" w:color="auto"/>
      </w:divBdr>
    </w:div>
    <w:div w:id="2030333282">
      <w:bodyDiv w:val="1"/>
      <w:marLeft w:val="0"/>
      <w:marRight w:val="0"/>
      <w:marTop w:val="0"/>
      <w:marBottom w:val="0"/>
      <w:divBdr>
        <w:top w:val="none" w:sz="0" w:space="0" w:color="auto"/>
        <w:left w:val="none" w:sz="0" w:space="0" w:color="auto"/>
        <w:bottom w:val="none" w:sz="0" w:space="0" w:color="auto"/>
        <w:right w:val="none" w:sz="0" w:space="0" w:color="auto"/>
      </w:divBdr>
    </w:div>
    <w:div w:id="2033922252">
      <w:bodyDiv w:val="1"/>
      <w:marLeft w:val="0"/>
      <w:marRight w:val="0"/>
      <w:marTop w:val="0"/>
      <w:marBottom w:val="0"/>
      <w:divBdr>
        <w:top w:val="none" w:sz="0" w:space="0" w:color="auto"/>
        <w:left w:val="none" w:sz="0" w:space="0" w:color="auto"/>
        <w:bottom w:val="none" w:sz="0" w:space="0" w:color="auto"/>
        <w:right w:val="none" w:sz="0" w:space="0" w:color="auto"/>
      </w:divBdr>
    </w:div>
    <w:div w:id="2065525348">
      <w:bodyDiv w:val="1"/>
      <w:marLeft w:val="0"/>
      <w:marRight w:val="0"/>
      <w:marTop w:val="0"/>
      <w:marBottom w:val="0"/>
      <w:divBdr>
        <w:top w:val="none" w:sz="0" w:space="0" w:color="auto"/>
        <w:left w:val="none" w:sz="0" w:space="0" w:color="auto"/>
        <w:bottom w:val="none" w:sz="0" w:space="0" w:color="auto"/>
        <w:right w:val="none" w:sz="0" w:space="0" w:color="auto"/>
      </w:divBdr>
    </w:div>
    <w:div w:id="2071297134">
      <w:bodyDiv w:val="1"/>
      <w:marLeft w:val="0"/>
      <w:marRight w:val="0"/>
      <w:marTop w:val="0"/>
      <w:marBottom w:val="0"/>
      <w:divBdr>
        <w:top w:val="none" w:sz="0" w:space="0" w:color="auto"/>
        <w:left w:val="none" w:sz="0" w:space="0" w:color="auto"/>
        <w:bottom w:val="none" w:sz="0" w:space="0" w:color="auto"/>
        <w:right w:val="none" w:sz="0" w:space="0" w:color="auto"/>
      </w:divBdr>
    </w:div>
    <w:div w:id="2071419578">
      <w:bodyDiv w:val="1"/>
      <w:marLeft w:val="0"/>
      <w:marRight w:val="0"/>
      <w:marTop w:val="0"/>
      <w:marBottom w:val="0"/>
      <w:divBdr>
        <w:top w:val="none" w:sz="0" w:space="0" w:color="auto"/>
        <w:left w:val="none" w:sz="0" w:space="0" w:color="auto"/>
        <w:bottom w:val="none" w:sz="0" w:space="0" w:color="auto"/>
        <w:right w:val="none" w:sz="0" w:space="0" w:color="auto"/>
      </w:divBdr>
    </w:div>
    <w:div w:id="2079162338">
      <w:bodyDiv w:val="1"/>
      <w:marLeft w:val="0"/>
      <w:marRight w:val="0"/>
      <w:marTop w:val="0"/>
      <w:marBottom w:val="0"/>
      <w:divBdr>
        <w:top w:val="none" w:sz="0" w:space="0" w:color="auto"/>
        <w:left w:val="none" w:sz="0" w:space="0" w:color="auto"/>
        <w:bottom w:val="none" w:sz="0" w:space="0" w:color="auto"/>
        <w:right w:val="none" w:sz="0" w:space="0" w:color="auto"/>
      </w:divBdr>
    </w:div>
    <w:div w:id="2080050424">
      <w:bodyDiv w:val="1"/>
      <w:marLeft w:val="0"/>
      <w:marRight w:val="0"/>
      <w:marTop w:val="0"/>
      <w:marBottom w:val="0"/>
      <w:divBdr>
        <w:top w:val="none" w:sz="0" w:space="0" w:color="auto"/>
        <w:left w:val="none" w:sz="0" w:space="0" w:color="auto"/>
        <w:bottom w:val="none" w:sz="0" w:space="0" w:color="auto"/>
        <w:right w:val="none" w:sz="0" w:space="0" w:color="auto"/>
      </w:divBdr>
    </w:div>
    <w:div w:id="2080206150">
      <w:bodyDiv w:val="1"/>
      <w:marLeft w:val="0"/>
      <w:marRight w:val="0"/>
      <w:marTop w:val="0"/>
      <w:marBottom w:val="0"/>
      <w:divBdr>
        <w:top w:val="none" w:sz="0" w:space="0" w:color="auto"/>
        <w:left w:val="none" w:sz="0" w:space="0" w:color="auto"/>
        <w:bottom w:val="none" w:sz="0" w:space="0" w:color="auto"/>
        <w:right w:val="none" w:sz="0" w:space="0" w:color="auto"/>
      </w:divBdr>
    </w:div>
    <w:div w:id="2081441884">
      <w:bodyDiv w:val="1"/>
      <w:marLeft w:val="0"/>
      <w:marRight w:val="0"/>
      <w:marTop w:val="0"/>
      <w:marBottom w:val="0"/>
      <w:divBdr>
        <w:top w:val="none" w:sz="0" w:space="0" w:color="auto"/>
        <w:left w:val="none" w:sz="0" w:space="0" w:color="auto"/>
        <w:bottom w:val="none" w:sz="0" w:space="0" w:color="auto"/>
        <w:right w:val="none" w:sz="0" w:space="0" w:color="auto"/>
      </w:divBdr>
    </w:div>
    <w:div w:id="2084527045">
      <w:bodyDiv w:val="1"/>
      <w:marLeft w:val="0"/>
      <w:marRight w:val="0"/>
      <w:marTop w:val="0"/>
      <w:marBottom w:val="0"/>
      <w:divBdr>
        <w:top w:val="none" w:sz="0" w:space="0" w:color="auto"/>
        <w:left w:val="none" w:sz="0" w:space="0" w:color="auto"/>
        <w:bottom w:val="none" w:sz="0" w:space="0" w:color="auto"/>
        <w:right w:val="none" w:sz="0" w:space="0" w:color="auto"/>
      </w:divBdr>
    </w:div>
    <w:div w:id="2093353316">
      <w:bodyDiv w:val="1"/>
      <w:marLeft w:val="0"/>
      <w:marRight w:val="0"/>
      <w:marTop w:val="0"/>
      <w:marBottom w:val="0"/>
      <w:divBdr>
        <w:top w:val="none" w:sz="0" w:space="0" w:color="auto"/>
        <w:left w:val="none" w:sz="0" w:space="0" w:color="auto"/>
        <w:bottom w:val="none" w:sz="0" w:space="0" w:color="auto"/>
        <w:right w:val="none" w:sz="0" w:space="0" w:color="auto"/>
      </w:divBdr>
    </w:div>
    <w:div w:id="2101025319">
      <w:bodyDiv w:val="1"/>
      <w:marLeft w:val="0"/>
      <w:marRight w:val="0"/>
      <w:marTop w:val="0"/>
      <w:marBottom w:val="0"/>
      <w:divBdr>
        <w:top w:val="none" w:sz="0" w:space="0" w:color="auto"/>
        <w:left w:val="none" w:sz="0" w:space="0" w:color="auto"/>
        <w:bottom w:val="none" w:sz="0" w:space="0" w:color="auto"/>
        <w:right w:val="none" w:sz="0" w:space="0" w:color="auto"/>
      </w:divBdr>
    </w:div>
    <w:div w:id="2102095951">
      <w:bodyDiv w:val="1"/>
      <w:marLeft w:val="0"/>
      <w:marRight w:val="0"/>
      <w:marTop w:val="0"/>
      <w:marBottom w:val="0"/>
      <w:divBdr>
        <w:top w:val="none" w:sz="0" w:space="0" w:color="auto"/>
        <w:left w:val="none" w:sz="0" w:space="0" w:color="auto"/>
        <w:bottom w:val="none" w:sz="0" w:space="0" w:color="auto"/>
        <w:right w:val="none" w:sz="0" w:space="0" w:color="auto"/>
      </w:divBdr>
    </w:div>
    <w:div w:id="2104256791">
      <w:bodyDiv w:val="1"/>
      <w:marLeft w:val="0"/>
      <w:marRight w:val="0"/>
      <w:marTop w:val="0"/>
      <w:marBottom w:val="0"/>
      <w:divBdr>
        <w:top w:val="none" w:sz="0" w:space="0" w:color="auto"/>
        <w:left w:val="none" w:sz="0" w:space="0" w:color="auto"/>
        <w:bottom w:val="none" w:sz="0" w:space="0" w:color="auto"/>
        <w:right w:val="none" w:sz="0" w:space="0" w:color="auto"/>
      </w:divBdr>
    </w:div>
    <w:div w:id="2107143446">
      <w:bodyDiv w:val="1"/>
      <w:marLeft w:val="0"/>
      <w:marRight w:val="0"/>
      <w:marTop w:val="0"/>
      <w:marBottom w:val="0"/>
      <w:divBdr>
        <w:top w:val="none" w:sz="0" w:space="0" w:color="auto"/>
        <w:left w:val="none" w:sz="0" w:space="0" w:color="auto"/>
        <w:bottom w:val="none" w:sz="0" w:space="0" w:color="auto"/>
        <w:right w:val="none" w:sz="0" w:space="0" w:color="auto"/>
      </w:divBdr>
    </w:div>
    <w:div w:id="2111192425">
      <w:bodyDiv w:val="1"/>
      <w:marLeft w:val="0"/>
      <w:marRight w:val="0"/>
      <w:marTop w:val="0"/>
      <w:marBottom w:val="0"/>
      <w:divBdr>
        <w:top w:val="none" w:sz="0" w:space="0" w:color="auto"/>
        <w:left w:val="none" w:sz="0" w:space="0" w:color="auto"/>
        <w:bottom w:val="none" w:sz="0" w:space="0" w:color="auto"/>
        <w:right w:val="none" w:sz="0" w:space="0" w:color="auto"/>
      </w:divBdr>
    </w:div>
    <w:div w:id="2114783072">
      <w:bodyDiv w:val="1"/>
      <w:marLeft w:val="0"/>
      <w:marRight w:val="0"/>
      <w:marTop w:val="0"/>
      <w:marBottom w:val="0"/>
      <w:divBdr>
        <w:top w:val="none" w:sz="0" w:space="0" w:color="auto"/>
        <w:left w:val="none" w:sz="0" w:space="0" w:color="auto"/>
        <w:bottom w:val="none" w:sz="0" w:space="0" w:color="auto"/>
        <w:right w:val="none" w:sz="0" w:space="0" w:color="auto"/>
      </w:divBdr>
    </w:div>
    <w:div w:id="2121024152">
      <w:bodyDiv w:val="1"/>
      <w:marLeft w:val="0"/>
      <w:marRight w:val="0"/>
      <w:marTop w:val="0"/>
      <w:marBottom w:val="0"/>
      <w:divBdr>
        <w:top w:val="none" w:sz="0" w:space="0" w:color="auto"/>
        <w:left w:val="none" w:sz="0" w:space="0" w:color="auto"/>
        <w:bottom w:val="none" w:sz="0" w:space="0" w:color="auto"/>
        <w:right w:val="none" w:sz="0" w:space="0" w:color="auto"/>
      </w:divBdr>
    </w:div>
    <w:div w:id="2125037321">
      <w:bodyDiv w:val="1"/>
      <w:marLeft w:val="0"/>
      <w:marRight w:val="0"/>
      <w:marTop w:val="0"/>
      <w:marBottom w:val="0"/>
      <w:divBdr>
        <w:top w:val="none" w:sz="0" w:space="0" w:color="auto"/>
        <w:left w:val="none" w:sz="0" w:space="0" w:color="auto"/>
        <w:bottom w:val="none" w:sz="0" w:space="0" w:color="auto"/>
        <w:right w:val="none" w:sz="0" w:space="0" w:color="auto"/>
      </w:divBdr>
      <w:divsChild>
        <w:div w:id="35719584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infomgt.2022.102542" TargetMode="External"/><Relationship Id="rId21" Type="http://schemas.openxmlformats.org/officeDocument/2006/relationships/hyperlink" Target="https://d1wqtxts1xzle7.cloudfront.net/58490828/Database_Systems_-_Design__Implementation__and_Management_9th_Edition.pdf?1551039950=&amp;response-content-disposition=inline%3B+filename%3DDatabase_Systems_Design_Implementation_a.pdf&amp;Expires=1713186863&amp;Signature=JUmCBjPk~Nqo5oa4D8b0m-juNc57q8Ox5j1uyreGeqAsx5sQhhDc9ceYzqfWrJig41rYoxLwFDkDHarf3kJjX8h9cveuXw7tQ00Xs~N1LzltwTAojDt21nlWCRloBPOIyfQpENoVlY7CqQDpJqqdmQqcPvLHzLx7BqNudhHM6VoAW5lnmNFhnjd6mXqlV~65zltcmi~Lu5umNELklBtOYU6LsUZIvXQEuYL-bHLODT8ZA3Hk5rQfYDYtMqsUOABd0n7jvNiWrU6pV0FN9cfkWQskHsYV67sfjNBdVzjXE4kQuWjqn5-Gyhmv8GhLkXw0GgK8nASpwUJ7bzBQZIS2yg__&amp;Key-Pair-Id=APKAJLOHF5GGSLRBV4ZA" TargetMode="External"/><Relationship Id="rId42" Type="http://schemas.openxmlformats.org/officeDocument/2006/relationships/hyperlink" Target="https://doi.org/10.1016/j.susoc.2022.10.002" TargetMode="External"/><Relationship Id="rId47" Type="http://schemas.openxmlformats.org/officeDocument/2006/relationships/hyperlink" Target="https://doi.org/10.1016/j.cogr.2021.06.001" TargetMode="External"/><Relationship Id="rId63" Type="http://schemas.openxmlformats.org/officeDocument/2006/relationships/hyperlink" Target="https://doi.org/10.1109/indin.2018.8471971" TargetMode="External"/><Relationship Id="rId68" Type="http://schemas.openxmlformats.org/officeDocument/2006/relationships/hyperlink" Target="https://www.itmedicalteam.pl/articles/2a-review-on-applications-of-gamp-5-in-pharmaceutical-industries-100853.html" TargetMode="External"/><Relationship Id="rId84" Type="http://schemas.openxmlformats.org/officeDocument/2006/relationships/hyperlink" Target="https://doi.org/10.1016/j.cose.2019.101666" TargetMode="External"/><Relationship Id="rId89" Type="http://schemas.openxmlformats.org/officeDocument/2006/relationships/hyperlink" Target="https://opentextbc.ca/projectmanagement/chapter/chapter-3-the-project-life-cycle-phases-project-management/" TargetMode="External"/><Relationship Id="rId16" Type="http://schemas.openxmlformats.org/officeDocument/2006/relationships/hyperlink" Target="https://doi.org/10.1007/978-981-99-0428-0_97" TargetMode="External"/><Relationship Id="rId11" Type="http://schemas.openxmlformats.org/officeDocument/2006/relationships/hyperlink" Target="https://doi.org/10.1186/s40537-021-00444-8" TargetMode="External"/><Relationship Id="rId32" Type="http://schemas.openxmlformats.org/officeDocument/2006/relationships/hyperlink" Target="https://www.academia.edu/36720108/GAMP_5_A_Risk_Based_Approach_to_A_Risk_Based_Approach_to_Compliant_GxP_Compliant_GxP_Computerized_Systems" TargetMode="External"/><Relationship Id="rId37" Type="http://schemas.openxmlformats.org/officeDocument/2006/relationships/hyperlink" Target="https://qbdgroup.com/en/a-complete-guide-to-computer-system-validation/" TargetMode="External"/><Relationship Id="rId53" Type="http://schemas.openxmlformats.org/officeDocument/2006/relationships/hyperlink" Target="https://doi.org/10.1016/0377-2217(94)00016-6" TargetMode="External"/><Relationship Id="rId58" Type="http://schemas.openxmlformats.org/officeDocument/2006/relationships/hyperlink" Target="https://doi.org/10.3390/app12157506" TargetMode="External"/><Relationship Id="rId74" Type="http://schemas.openxmlformats.org/officeDocument/2006/relationships/hyperlink" Target="https://doi.org/10.1016/j.respol.2019.03.015" TargetMode="External"/><Relationship Id="rId79" Type="http://schemas.openxmlformats.org/officeDocument/2006/relationships/hyperlink" Target="https://www.researchgate.net/publication/329191109_The_acceleration_of_development_of_transversal_competences_M_Szafranski_M_Golinski_H_Simi_editors_Centria_University_of_Applied_Sciences_Kokkola" TargetMode="External"/><Relationship Id="rId5" Type="http://schemas.openxmlformats.org/officeDocument/2006/relationships/webSettings" Target="webSettings.xml"/><Relationship Id="rId90" Type="http://schemas.openxmlformats.org/officeDocument/2006/relationships/hyperlink" Target="https://doi.org/10.15304/rge.29.3.6538" TargetMode="External"/><Relationship Id="rId22" Type="http://schemas.openxmlformats.org/officeDocument/2006/relationships/hyperlink" Target="https://doi.org/10.1016/b978-1-4832-1313-2.50019-6" TargetMode="External"/><Relationship Id="rId27" Type="http://schemas.openxmlformats.org/officeDocument/2006/relationships/hyperlink" Target="https://doi.org/10.1007/s44163-023-00089-x" TargetMode="External"/><Relationship Id="rId43" Type="http://schemas.openxmlformats.org/officeDocument/2006/relationships/hyperlink" Target="https://doi.org/10.1016/j.ijpx.2021.100095" TargetMode="External"/><Relationship Id="rId48" Type="http://schemas.openxmlformats.org/officeDocument/2006/relationships/hyperlink" Target="https://doi.org/10.1016/j.grets.2022.100001" TargetMode="External"/><Relationship Id="rId64" Type="http://schemas.openxmlformats.org/officeDocument/2006/relationships/hyperlink" Target="https://doi.org/10.1016/j.drudis.2023.103759" TargetMode="External"/><Relationship Id="rId69" Type="http://schemas.openxmlformats.org/officeDocument/2006/relationships/hyperlink" Target="https://doi.org/10.1002/jps.24594" TargetMode="External"/><Relationship Id="rId8" Type="http://schemas.openxmlformats.org/officeDocument/2006/relationships/image" Target="media/image2.png"/><Relationship Id="rId51" Type="http://schemas.openxmlformats.org/officeDocument/2006/relationships/hyperlink" Target="https://doi.org/10.1007/s11042-022-13428-4" TargetMode="External"/><Relationship Id="rId72" Type="http://schemas.openxmlformats.org/officeDocument/2006/relationships/hyperlink" Target="https://doi.org/10.18429/jacow-icalepcs2019-wepha002" TargetMode="External"/><Relationship Id="rId80" Type="http://schemas.openxmlformats.org/officeDocument/2006/relationships/hyperlink" Target="https://doi.org/10.1007/s11356-021-16223-0" TargetMode="External"/><Relationship Id="rId85" Type="http://schemas.openxmlformats.org/officeDocument/2006/relationships/hyperlink" Target="https://doi.org/10.1109/rew.2017.26"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b978-012088785-9.00013-7" TargetMode="External"/><Relationship Id="rId17" Type="http://schemas.openxmlformats.org/officeDocument/2006/relationships/hyperlink" Target="https://doi.org/10.1007/164_2019_274" TargetMode="External"/><Relationship Id="rId25" Type="http://schemas.openxmlformats.org/officeDocument/2006/relationships/hyperlink" Target="https://doi.org/10.1007/978-1-4614-7801-0_1" TargetMode="External"/><Relationship Id="rId33" Type="http://schemas.openxmlformats.org/officeDocument/2006/relationships/hyperlink" Target="https://books.google.co.in/books/about/GAMP_4_Good_Automated_Manufacturing_Prac.html?id=FPy8yAEACAAJ&amp;redir_esc=y" TargetMode="External"/><Relationship Id="rId38" Type="http://schemas.openxmlformats.org/officeDocument/2006/relationships/hyperlink" Target="https://doi.org/10.1007/978-3-319-38756-7_4" TargetMode="External"/><Relationship Id="rId46" Type="http://schemas.openxmlformats.org/officeDocument/2006/relationships/hyperlink" Target="https://doi.org/10.1186/2008-2231-21-69" TargetMode="External"/><Relationship Id="rId59" Type="http://schemas.openxmlformats.org/officeDocument/2006/relationships/hyperlink" Target="https://doi.org/10.1016/j.im.2021.103434" TargetMode="External"/><Relationship Id="rId67" Type="http://schemas.openxmlformats.org/officeDocument/2006/relationships/hyperlink" Target="https://doi.org/10.1016/j.aos.2009.06.001" TargetMode="External"/><Relationship Id="rId20" Type="http://schemas.openxmlformats.org/officeDocument/2006/relationships/hyperlink" Target="https://doi.org/10.1007/978-1-4842-5413-4" TargetMode="External"/><Relationship Id="rId41" Type="http://schemas.openxmlformats.org/officeDocument/2006/relationships/hyperlink" Target="https://doi.org/10.1093/heapol/czw153" TargetMode="External"/><Relationship Id="rId54" Type="http://schemas.openxmlformats.org/officeDocument/2006/relationships/hyperlink" Target="https://doi.org/10.4103/0253-7613.93842" TargetMode="External"/><Relationship Id="rId62" Type="http://schemas.openxmlformats.org/officeDocument/2006/relationships/hyperlink" Target="https://doi.org/10.1016/j.ijcip.2022.100552" TargetMode="External"/><Relationship Id="rId70" Type="http://schemas.openxmlformats.org/officeDocument/2006/relationships/hyperlink" Target="https://www.researchgate.net/publication/263657516_Quality_Risk_Management_for_Computerised_Systems-A_Review" TargetMode="External"/><Relationship Id="rId75" Type="http://schemas.openxmlformats.org/officeDocument/2006/relationships/hyperlink" Target="https://doi.org/10.1016/j.techfore.2022.121768" TargetMode="External"/><Relationship Id="rId83" Type="http://schemas.openxmlformats.org/officeDocument/2006/relationships/hyperlink" Target="https://doi.org/10.56201/ijemt.v10.no1.2024.pg83.107" TargetMode="External"/><Relationship Id="rId88" Type="http://schemas.openxmlformats.org/officeDocument/2006/relationships/hyperlink" Target="https://doi.org/10.1016/j.jmsy.2021.03.005" TargetMode="External"/><Relationship Id="rId91" Type="http://schemas.openxmlformats.org/officeDocument/2006/relationships/hyperlink" Target="https://doi.org/10.1016/j.eng.2017.05.0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ompind.2022.103837" TargetMode="External"/><Relationship Id="rId23" Type="http://schemas.openxmlformats.org/officeDocument/2006/relationships/hyperlink" Target="https://doi.org/10.1007/s11095-017-2192-5" TargetMode="External"/><Relationship Id="rId28" Type="http://schemas.openxmlformats.org/officeDocument/2006/relationships/hyperlink" Target="https://doi.org/10.1002/j.2334-5837.2010.tb01173.x" TargetMode="External"/><Relationship Id="rId36" Type="http://schemas.openxmlformats.org/officeDocument/2006/relationships/hyperlink" Target="https://www.ncbi.nlm.nih.gov/books/NBK208601/" TargetMode="External"/><Relationship Id="rId49" Type="http://schemas.openxmlformats.org/officeDocument/2006/relationships/hyperlink" Target="https://doi.org/10.1016/j.susoc.2022.01.008" TargetMode="External"/><Relationship Id="rId57" Type="http://schemas.openxmlformats.org/officeDocument/2006/relationships/hyperlink" Target="https://www.akility.com/wp-content/uploads/2017/01/ISPE-GAMP-5-Quality-Risk-Management-Approach.pdf" TargetMode="External"/><Relationship Id="rId10" Type="http://schemas.openxmlformats.org/officeDocument/2006/relationships/hyperlink" Target="https://doi.org/10.3390/ijerph20053846" TargetMode="External"/><Relationship Id="rId31" Type="http://schemas.openxmlformats.org/officeDocument/2006/relationships/hyperlink" Target="https://go.gale.com/ps/i.do?id=GALE%7CA260943633&amp;sid=googleScholar&amp;v=2.1&amp;it=r&amp;linkaccess=abs&amp;issn=00108049&amp;p=AONE&amp;sw=w&amp;userGroupName=anon%7Ed2498668&amp;aty=open-web-entry" TargetMode="External"/><Relationship Id="rId44" Type="http://schemas.openxmlformats.org/officeDocument/2006/relationships/hyperlink" Target="https://www.ibm.com/docs/en/safer-payments/6.6?topic=requirements-6-develop-maintain-secure-systems-software" TargetMode="External"/><Relationship Id="rId52" Type="http://schemas.openxmlformats.org/officeDocument/2006/relationships/hyperlink" Target="https://doi.org/10.1111/j.0887-378x.2004.00326.x" TargetMode="External"/><Relationship Id="rId60" Type="http://schemas.openxmlformats.org/officeDocument/2006/relationships/hyperlink" Target="https://www.academia.edu/35314758/Customer_Relationship_Management_DMGT308" TargetMode="External"/><Relationship Id="rId65" Type="http://schemas.openxmlformats.org/officeDocument/2006/relationships/hyperlink" Target="https://doi.org/10.1007/s11528-022-00775-0" TargetMode="External"/><Relationship Id="rId73" Type="http://schemas.openxmlformats.org/officeDocument/2006/relationships/hyperlink" Target="https://urn.fi/URN:NBN:fi:amk-2023052614535" TargetMode="External"/><Relationship Id="rId78" Type="http://schemas.openxmlformats.org/officeDocument/2006/relationships/hyperlink" Target="https://doi.org/10.1038/s41746-020-0221-y" TargetMode="External"/><Relationship Id="rId81" Type="http://schemas.openxmlformats.org/officeDocument/2006/relationships/hyperlink" Target="https://doi.org/10.1186/s41181-017-0025-9" TargetMode="External"/><Relationship Id="rId86" Type="http://schemas.openxmlformats.org/officeDocument/2006/relationships/hyperlink" Target="https://doi.org/10.1016/j.jbusres.2019.09.022"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45/1066157.1066292" TargetMode="External"/><Relationship Id="rId13" Type="http://schemas.openxmlformats.org/officeDocument/2006/relationships/hyperlink" Target="https://doi.org/10.1177/109434200101500206" TargetMode="External"/><Relationship Id="rId18" Type="http://schemas.openxmlformats.org/officeDocument/2006/relationships/hyperlink" Target="https://doi.org/10.3389/fbioe.2021.722202" TargetMode="External"/><Relationship Id="rId39" Type="http://schemas.openxmlformats.org/officeDocument/2006/relationships/hyperlink" Target="https://doi.org/10.1007/978-3-031-22091-3_18" TargetMode="External"/><Relationship Id="rId34" Type="http://schemas.openxmlformats.org/officeDocument/2006/relationships/hyperlink" Target="https://www.geeksforgeeks.org/software-engineering-sdlc-v-model/" TargetMode="External"/><Relationship Id="rId50" Type="http://schemas.openxmlformats.org/officeDocument/2006/relationships/hyperlink" Target="https://doi.org/10.1016/j.lindif.2023.102274" TargetMode="External"/><Relationship Id="rId55" Type="http://schemas.openxmlformats.org/officeDocument/2006/relationships/hyperlink" Target="https://doi.org/10.1016/s2214-109x(18)30386-3" TargetMode="External"/><Relationship Id="rId76" Type="http://schemas.openxmlformats.org/officeDocument/2006/relationships/hyperlink" Target="https://doi.org/10.22270/jddt.v8i6-s.2102" TargetMode="External"/><Relationship Id="rId7" Type="http://schemas.openxmlformats.org/officeDocument/2006/relationships/endnotes" Target="endnotes.xml"/><Relationship Id="rId71" Type="http://schemas.openxmlformats.org/officeDocument/2006/relationships/hyperlink" Target="https://doi.org/10.1007/978-1-4471-0939-6"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1080/19420862.2020.1754999" TargetMode="External"/><Relationship Id="rId24" Type="http://schemas.openxmlformats.org/officeDocument/2006/relationships/hyperlink" Target="https://doi.org/10.1016/j.psep.2018.06.031" TargetMode="External"/><Relationship Id="rId40" Type="http://schemas.openxmlformats.org/officeDocument/2006/relationships/hyperlink" Target="https://www.ema.europa.eu/en/human-regulatory-overview/research-development/compliance-research-development/good-manufacturing-practice/guidance-good-manufacturing-practice-good-distribution-practice-questions-answers" TargetMode="External"/><Relationship Id="rId45" Type="http://schemas.openxmlformats.org/officeDocument/2006/relationships/hyperlink" Target="https://www.europeanpharmaceuticalreview.com/article/176422/ispe-gamp-5-second-edition-computerized-system-expectations/" TargetMode="External"/><Relationship Id="rId66" Type="http://schemas.openxmlformats.org/officeDocument/2006/relationships/hyperlink" Target="https://doi.org/10.1016/s1383-7621(96)00047-1" TargetMode="External"/><Relationship Id="rId87" Type="http://schemas.openxmlformats.org/officeDocument/2006/relationships/hyperlink" Target="https://doi.org/10.1016/j.jeconom.2023.05.001" TargetMode="External"/><Relationship Id="rId61" Type="http://schemas.openxmlformats.org/officeDocument/2006/relationships/hyperlink" Target="https://doi.org/10.1002/9781118514399.ch8" TargetMode="External"/><Relationship Id="rId82" Type="http://schemas.openxmlformats.org/officeDocument/2006/relationships/hyperlink" Target="https://doi.org/10.1108/09600030210421705" TargetMode="External"/><Relationship Id="rId19" Type="http://schemas.openxmlformats.org/officeDocument/2006/relationships/hyperlink" Target="https://doi.org/10.1080/09544120120034438" TargetMode="External"/><Relationship Id="rId14" Type="http://schemas.openxmlformats.org/officeDocument/2006/relationships/hyperlink" Target="https://www.ncbi.nlm.nih.gov/books/NBK338593/" TargetMode="External"/><Relationship Id="rId30" Type="http://schemas.openxmlformats.org/officeDocument/2006/relationships/hyperlink" Target="https://www.fda.gov/regulatory-information/search-fda-guidance-documents/general-principles-software-validation" TargetMode="External"/><Relationship Id="rId35" Type="http://schemas.openxmlformats.org/officeDocument/2006/relationships/hyperlink" Target="https://doi.org/10.1016/1381-141x(95)00024-k" TargetMode="External"/><Relationship Id="rId56" Type="http://schemas.openxmlformats.org/officeDocument/2006/relationships/hyperlink" Target="https://doi.org/10.4103/0975-1483.80303" TargetMode="External"/><Relationship Id="rId77" Type="http://schemas.openxmlformats.org/officeDocument/2006/relationships/hyperlink" Target="https://doi.org/10.1525/cse.2018.00125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003ACF-A516-46B8-BA1E-6E039606D1BA}">
  <we:reference id="wa104382081" version="1.55.1.0" store="en-US" storeType="OMEX"/>
  <we:alternateReferences>
    <we:reference id="wa104382081" version="1.55.1.0" store="en-US" storeType="OMEX"/>
  </we:alternateReferences>
  <we:properties>
    <we:property name="MENDELEY_CITATIONS" valu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A12BF993-AAAA-405A-84E1-9D7D1E20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9288</Words>
  <Characters>52943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simran yadav</cp:lastModifiedBy>
  <cp:revision>2</cp:revision>
  <cp:lastPrinted>2024-09-15T15:43:00Z</cp:lastPrinted>
  <dcterms:created xsi:type="dcterms:W3CDTF">2024-10-05T07:50:00Z</dcterms:created>
  <dcterms:modified xsi:type="dcterms:W3CDTF">2024-10-05T07:50:00Z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67cb40e78c9c2a4d2c712fd8069f1238dfc140ce8b02e769a0e500cbade5b553</vt:lpwstr>
  </property>
</Properties>
</file>